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8" w:rsidRPr="00D70085" w:rsidRDefault="003F7F99" w:rsidP="00AB10D8">
      <w:pPr>
        <w:rPr>
          <w:b/>
          <w:szCs w:val="24"/>
        </w:rPr>
      </w:pPr>
      <w:r w:rsidRPr="00D70085">
        <w:rPr>
          <w:b/>
        </w:rPr>
        <w:t>Извещение о проведен</w:t>
      </w:r>
      <w:proofErr w:type="gramStart"/>
      <w:r w:rsidRPr="00D70085">
        <w:rPr>
          <w:b/>
        </w:rPr>
        <w:t>ии ау</w:t>
      </w:r>
      <w:proofErr w:type="gramEnd"/>
      <w:r w:rsidRPr="00D70085">
        <w:rPr>
          <w:b/>
        </w:rPr>
        <w:t xml:space="preserve">кциона на право заключения договора аренды земельного </w:t>
      </w:r>
      <w:r w:rsidR="0002692B" w:rsidRPr="00D70085">
        <w:rPr>
          <w:b/>
        </w:rPr>
        <w:t xml:space="preserve"> </w:t>
      </w:r>
      <w:r w:rsidRPr="00D70085">
        <w:rPr>
          <w:b/>
        </w:rPr>
        <w:t xml:space="preserve">участка, </w:t>
      </w:r>
      <w:r w:rsidR="00AB10D8" w:rsidRPr="00D70085">
        <w:rPr>
          <w:b/>
          <w:szCs w:val="24"/>
        </w:rPr>
        <w:t>государственная собственность на который не разграничена, в электронной форме</w:t>
      </w:r>
    </w:p>
    <w:p w:rsidR="003E44BA" w:rsidRPr="00D70085" w:rsidRDefault="003E44BA" w:rsidP="00AB10D8">
      <w:pPr>
        <w:ind w:firstLine="0"/>
        <w:rPr>
          <w:b/>
        </w:rPr>
      </w:pPr>
    </w:p>
    <w:p w:rsidR="003E44BA" w:rsidRPr="00D70085" w:rsidRDefault="003F7F99" w:rsidP="00B33D40">
      <w:pPr>
        <w:pStyle w:val="af"/>
        <w:widowControl w:val="0"/>
        <w:ind w:left="0"/>
        <w:rPr>
          <w:b/>
        </w:rPr>
      </w:pPr>
      <w:r w:rsidRPr="00D70085">
        <w:rPr>
          <w:b/>
        </w:rPr>
        <w:t>1. Организаторы аукциона:</w:t>
      </w:r>
    </w:p>
    <w:p w:rsidR="003E44BA" w:rsidRPr="00D70085" w:rsidRDefault="003F7F99" w:rsidP="00B33D40">
      <w:pPr>
        <w:pStyle w:val="a8"/>
        <w:spacing w:beforeAutospacing="0" w:afterAutospacing="0"/>
      </w:pPr>
      <w:proofErr w:type="gramStart"/>
      <w:r w:rsidRPr="00D70085">
        <w:t>1.1</w:t>
      </w:r>
      <w:r w:rsidR="001C4A5B" w:rsidRPr="00D70085">
        <w:t xml:space="preserve"> Администрация города Вологды в лице </w:t>
      </w:r>
      <w:r w:rsidR="001C4A5B" w:rsidRPr="00D70085">
        <w:rPr>
          <w:color w:val="auto"/>
        </w:rPr>
        <w:t xml:space="preserve">Департамента </w:t>
      </w:r>
      <w:r w:rsidR="00F070F5" w:rsidRPr="00D70085">
        <w:rPr>
          <w:color w:val="auto"/>
        </w:rPr>
        <w:t>имущественных отношений</w:t>
      </w:r>
      <w:r w:rsidR="0094781F" w:rsidRPr="00D70085">
        <w:rPr>
          <w:color w:val="auto"/>
        </w:rPr>
        <w:t xml:space="preserve"> Администрации города Вологды, а</w:t>
      </w:r>
      <w:r w:rsidR="00F070F5" w:rsidRPr="00D70085">
        <w:rPr>
          <w:color w:val="auto"/>
        </w:rPr>
        <w:t>дрес местонахождения: город Вологда, ул. Ленина, д. 2</w:t>
      </w:r>
      <w:r w:rsidRPr="00D70085"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</w:t>
      </w:r>
      <w:proofErr w:type="gramEnd"/>
      <w:r w:rsidRPr="00D70085">
        <w:t>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94781F" w:rsidRPr="00D70085" w:rsidRDefault="0094781F" w:rsidP="0094781F">
      <w:pPr>
        <w:rPr>
          <w:color w:val="auto"/>
          <w:szCs w:val="24"/>
        </w:rPr>
      </w:pPr>
      <w:r w:rsidRPr="00D70085">
        <w:rPr>
          <w:color w:val="auto"/>
          <w:szCs w:val="24"/>
        </w:rPr>
        <w:t xml:space="preserve">Контактное лицо, уполномоченного органа МСУ </w:t>
      </w:r>
      <w:r w:rsidR="00861D76" w:rsidRPr="00D70085">
        <w:rPr>
          <w:color w:val="auto"/>
          <w:szCs w:val="24"/>
        </w:rPr>
        <w:t xml:space="preserve">– </w:t>
      </w:r>
      <w:r w:rsidRPr="00D70085">
        <w:rPr>
          <w:color w:val="auto"/>
          <w:szCs w:val="24"/>
          <w:shd w:val="clear" w:color="auto" w:fill="FFFFFF"/>
        </w:rPr>
        <w:t>Перова Екатерина Васильевна</w:t>
      </w:r>
      <w:r w:rsidR="00D16696" w:rsidRPr="00D70085">
        <w:t xml:space="preserve">,  специалист Отдела аренды и организации </w:t>
      </w:r>
      <w:proofErr w:type="gramStart"/>
      <w:r w:rsidR="00D16696" w:rsidRPr="00D70085">
        <w:t>торгов департамента имущественных отношений Администрации города</w:t>
      </w:r>
      <w:proofErr w:type="gramEnd"/>
      <w:r w:rsidR="00D16696" w:rsidRPr="00D70085">
        <w:t xml:space="preserve"> Вологды</w:t>
      </w:r>
      <w:r w:rsidRPr="00D70085">
        <w:rPr>
          <w:color w:val="auto"/>
          <w:szCs w:val="24"/>
        </w:rPr>
        <w:t xml:space="preserve">, </w:t>
      </w:r>
      <w:r w:rsidR="00AB5C57" w:rsidRPr="00D70085">
        <w:rPr>
          <w:color w:val="auto"/>
        </w:rPr>
        <w:t>тел.: 8 (8172) 72-36-64</w:t>
      </w:r>
      <w:r w:rsidRPr="00D70085">
        <w:rPr>
          <w:color w:val="auto"/>
          <w:szCs w:val="24"/>
        </w:rPr>
        <w:t xml:space="preserve">, адрес электронной почты: </w:t>
      </w:r>
      <w:hyperlink r:id="rId7" w:history="1">
        <w:r w:rsidRPr="00D70085">
          <w:rPr>
            <w:rStyle w:val="ac"/>
            <w:color w:val="auto"/>
            <w:u w:val="none"/>
          </w:rPr>
          <w:t>dio@vologda-city.ru</w:t>
        </w:r>
      </w:hyperlink>
      <w:r w:rsidRPr="00D70085">
        <w:rPr>
          <w:color w:val="auto"/>
          <w:szCs w:val="24"/>
        </w:rPr>
        <w:t>.</w:t>
      </w:r>
    </w:p>
    <w:p w:rsidR="003E44BA" w:rsidRPr="00D70085" w:rsidRDefault="003F7F99" w:rsidP="00B33D40">
      <w:r w:rsidRPr="00D70085"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D70085">
        <w:t>Козленская</w:t>
      </w:r>
      <w:proofErr w:type="spellEnd"/>
      <w:r w:rsidRPr="00D70085">
        <w:t>, д. 8,</w:t>
      </w:r>
      <w:r w:rsidR="00ED1B38" w:rsidRPr="00D70085">
        <w:t xml:space="preserve"> телефон: 8 (8172) 23-01-60 (436</w:t>
      </w:r>
      <w:r w:rsidRPr="00D70085"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D70085">
        <w:t>ВО</w:t>
      </w:r>
      <w:proofErr w:type="gramEnd"/>
      <w:r w:rsidRPr="00D70085"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3E44BA" w:rsidRPr="00D70085" w:rsidRDefault="003F7F99" w:rsidP="00B33D40">
      <w:r w:rsidRPr="00D70085">
        <w:t xml:space="preserve">1.3. КУ </w:t>
      </w:r>
      <w:proofErr w:type="gramStart"/>
      <w:r w:rsidRPr="00D70085">
        <w:t>ВО</w:t>
      </w:r>
      <w:proofErr w:type="gramEnd"/>
      <w:r w:rsidRPr="00D70085">
        <w:t xml:space="preserve"> «Центр закупок», 160001, г. Вологда, ул. Мальцева, д. 7, телефон: 8 (8172) 23-01-61 (4365):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3E44BA" w:rsidRPr="00D70085" w:rsidRDefault="003F7F99" w:rsidP="00B33D40">
      <w:pPr>
        <w:widowControl w:val="0"/>
      </w:pPr>
      <w:r w:rsidRPr="00D70085">
        <w:rPr>
          <w:b/>
        </w:rPr>
        <w:t>2.</w:t>
      </w:r>
      <w:r w:rsidRPr="00D70085">
        <w:t xml:space="preserve"> </w:t>
      </w:r>
      <w:r w:rsidRPr="00D70085">
        <w:rPr>
          <w:b/>
        </w:rPr>
        <w:t xml:space="preserve">Уполномоченный орган: </w:t>
      </w:r>
      <w:r w:rsidR="00F070F5" w:rsidRPr="00D70085">
        <w:rPr>
          <w:color w:val="auto"/>
        </w:rPr>
        <w:t xml:space="preserve">Департамент имущественных отношений Администрации города Вологды, </w:t>
      </w:r>
      <w:r w:rsidR="00F070F5" w:rsidRPr="00D70085">
        <w:rPr>
          <w:b/>
          <w:color w:val="auto"/>
        </w:rPr>
        <w:t>реквизиты решения о проведен</w:t>
      </w:r>
      <w:proofErr w:type="gramStart"/>
      <w:r w:rsidR="00F070F5" w:rsidRPr="00D70085">
        <w:rPr>
          <w:b/>
          <w:color w:val="auto"/>
        </w:rPr>
        <w:t>ии ау</w:t>
      </w:r>
      <w:proofErr w:type="gramEnd"/>
      <w:r w:rsidR="00F070F5" w:rsidRPr="00D70085">
        <w:rPr>
          <w:b/>
          <w:color w:val="auto"/>
        </w:rPr>
        <w:t xml:space="preserve">кциона: </w:t>
      </w:r>
      <w:r w:rsidR="00F070F5" w:rsidRPr="00D70085">
        <w:rPr>
          <w:color w:val="auto"/>
        </w:rPr>
        <w:t xml:space="preserve">Распоряжение </w:t>
      </w:r>
      <w:proofErr w:type="gramStart"/>
      <w:r w:rsidR="00F070F5" w:rsidRPr="00D70085">
        <w:rPr>
          <w:color w:val="auto"/>
        </w:rPr>
        <w:t>начальника Департамента имущественных отношений Ад</w:t>
      </w:r>
      <w:r w:rsidR="00DB02F3" w:rsidRPr="00D70085">
        <w:rPr>
          <w:color w:val="auto"/>
        </w:rPr>
        <w:t>министрации города Вологды</w:t>
      </w:r>
      <w:proofErr w:type="gramEnd"/>
      <w:r w:rsidR="00DB02F3" w:rsidRPr="00D70085">
        <w:rPr>
          <w:color w:val="auto"/>
        </w:rPr>
        <w:t xml:space="preserve"> </w:t>
      </w:r>
      <w:r w:rsidR="006F4BB9" w:rsidRPr="00D70085">
        <w:rPr>
          <w:szCs w:val="24"/>
          <w:lang w:bidi="ru-RU"/>
        </w:rPr>
        <w:t>от 28.04.2026 № 2374 «О проведении аукциона на право заключения договора аренды земельного участка с кадастровым номером 35:24:0</w:t>
      </w:r>
      <w:bookmarkStart w:id="0" w:name="_GoBack"/>
      <w:bookmarkEnd w:id="0"/>
      <w:r w:rsidR="006F4BB9" w:rsidRPr="00D70085">
        <w:rPr>
          <w:szCs w:val="24"/>
          <w:lang w:bidi="ru-RU"/>
        </w:rPr>
        <w:t>202010:12»</w:t>
      </w:r>
      <w:r w:rsidRPr="00D70085">
        <w:t>.</w:t>
      </w:r>
    </w:p>
    <w:p w:rsidR="003E44BA" w:rsidRPr="00D70085" w:rsidRDefault="003F7F99" w:rsidP="00B33D40">
      <w:pPr>
        <w:rPr>
          <w:b/>
        </w:rPr>
      </w:pPr>
      <w:r w:rsidRPr="00D70085">
        <w:rPr>
          <w:b/>
        </w:rPr>
        <w:t xml:space="preserve">3. Место проведения аукциона (место подачи заявок): </w:t>
      </w:r>
    </w:p>
    <w:p w:rsidR="003E44BA" w:rsidRPr="00D70085" w:rsidRDefault="003F7F99" w:rsidP="00B33D40">
      <w:pPr>
        <w:rPr>
          <w:rStyle w:val="1ff"/>
          <w:sz w:val="24"/>
        </w:rPr>
      </w:pPr>
      <w:r w:rsidRPr="00D70085">
        <w:rPr>
          <w:rStyle w:val="1ff"/>
          <w:sz w:val="24"/>
        </w:rPr>
        <w:t>Аукцион проводится на электронной площадке «</w:t>
      </w:r>
      <w:proofErr w:type="spellStart"/>
      <w:r w:rsidRPr="00D70085">
        <w:rPr>
          <w:rStyle w:val="1ff"/>
          <w:sz w:val="24"/>
        </w:rPr>
        <w:t>Сбербанк-АСТ</w:t>
      </w:r>
      <w:proofErr w:type="spellEnd"/>
      <w:r w:rsidRPr="00D70085">
        <w:rPr>
          <w:rStyle w:val="1ff"/>
          <w:sz w:val="24"/>
        </w:rPr>
        <w:t>» в информационно-телекоммуникационной сети «Интернет» (</w:t>
      </w:r>
      <w:proofErr w:type="spellStart"/>
      <w:r w:rsidRPr="00D70085">
        <w:rPr>
          <w:rStyle w:val="1ff"/>
          <w:sz w:val="24"/>
        </w:rPr>
        <w:t>utp.sberbank-ast.ru</w:t>
      </w:r>
      <w:proofErr w:type="spellEnd"/>
      <w:r w:rsidRPr="00D70085">
        <w:rPr>
          <w:rStyle w:val="1ff"/>
          <w:sz w:val="24"/>
        </w:rPr>
        <w:t>), оператором которой является акционерное общество «</w:t>
      </w:r>
      <w:proofErr w:type="spellStart"/>
      <w:r w:rsidRPr="00D70085">
        <w:rPr>
          <w:rStyle w:val="1ff"/>
          <w:sz w:val="24"/>
        </w:rPr>
        <w:t>Сбербанк-автоматизированная</w:t>
      </w:r>
      <w:proofErr w:type="spellEnd"/>
      <w:r w:rsidRPr="00D70085">
        <w:rPr>
          <w:rStyle w:val="1ff"/>
          <w:sz w:val="24"/>
        </w:rPr>
        <w:t xml:space="preserve"> система торгов» (далее – Электронная площадка).</w:t>
      </w:r>
    </w:p>
    <w:p w:rsidR="003E44BA" w:rsidRPr="00D70085" w:rsidRDefault="003F7F99" w:rsidP="00B33D40">
      <w:pPr>
        <w:rPr>
          <w:rStyle w:val="1ff"/>
          <w:sz w:val="24"/>
        </w:rPr>
      </w:pPr>
      <w:proofErr w:type="gramStart"/>
      <w:r w:rsidRPr="00D70085">
        <w:t xml:space="preserve">Информация о проведении аукциона размещена на официальном сайте Российской Федерации в информационно-телекоммуникационной сети «Интернет» </w:t>
      </w:r>
      <w:hyperlink r:id="rId8" w:history="1">
        <w:r w:rsidRPr="00D70085">
          <w:t>www.torgi.gov.ru</w:t>
        </w:r>
      </w:hyperlink>
      <w:r w:rsidRPr="00D70085">
        <w:t xml:space="preserve"> </w:t>
      </w:r>
      <w:r w:rsidRPr="00D70085">
        <w:rPr>
          <w:rStyle w:val="1ff"/>
          <w:sz w:val="24"/>
        </w:rPr>
        <w:t>(далее</w:t>
      </w:r>
      <w:proofErr w:type="gramEnd"/>
      <w:r w:rsidRPr="00D70085">
        <w:rPr>
          <w:rStyle w:val="1ff"/>
          <w:sz w:val="24"/>
        </w:rPr>
        <w:t xml:space="preserve"> – </w:t>
      </w:r>
      <w:proofErr w:type="gramStart"/>
      <w:r w:rsidRPr="00D70085">
        <w:rPr>
          <w:rStyle w:val="1ff"/>
          <w:sz w:val="24"/>
        </w:rPr>
        <w:t xml:space="preserve">Официальный сайт) и </w:t>
      </w:r>
      <w:r w:rsidRPr="00D70085">
        <w:t>официальном сайте уполномоченного органа в информационно-телекоммуникационной сети «Интернет»</w:t>
      </w:r>
      <w:r w:rsidRPr="00D70085">
        <w:rPr>
          <w:rStyle w:val="1ff"/>
          <w:sz w:val="24"/>
        </w:rPr>
        <w:t>.</w:t>
      </w:r>
      <w:proofErr w:type="gramEnd"/>
    </w:p>
    <w:p w:rsidR="008C5CF5" w:rsidRPr="00D70085" w:rsidRDefault="008C5CF5" w:rsidP="008C5CF5">
      <w:pPr>
        <w:contextualSpacing/>
        <w:rPr>
          <w:b/>
          <w:szCs w:val="24"/>
        </w:rPr>
      </w:pPr>
      <w:r w:rsidRPr="00D70085">
        <w:rPr>
          <w:b/>
          <w:szCs w:val="24"/>
        </w:rPr>
        <w:t xml:space="preserve">Дата и время (московское) начала приема заявок: </w:t>
      </w:r>
    </w:p>
    <w:p w:rsidR="008C5CF5" w:rsidRPr="00D70085" w:rsidRDefault="008B4A85" w:rsidP="008C5CF5">
      <w:pPr>
        <w:contextualSpacing/>
        <w:rPr>
          <w:szCs w:val="24"/>
        </w:rPr>
      </w:pPr>
      <w:r w:rsidRPr="00D70085">
        <w:rPr>
          <w:szCs w:val="24"/>
        </w:rPr>
        <w:t>19.05</w:t>
      </w:r>
      <w:r w:rsidR="008C5CF5" w:rsidRPr="00D70085">
        <w:rPr>
          <w:szCs w:val="24"/>
        </w:rPr>
        <w:t>.2026 года в 00 часов 00 минут.</w:t>
      </w:r>
    </w:p>
    <w:p w:rsidR="008C5CF5" w:rsidRPr="00D70085" w:rsidRDefault="008C5CF5" w:rsidP="008C5CF5">
      <w:pPr>
        <w:contextualSpacing/>
        <w:rPr>
          <w:szCs w:val="24"/>
        </w:rPr>
      </w:pPr>
      <w:r w:rsidRPr="00D70085">
        <w:rPr>
          <w:b/>
          <w:szCs w:val="24"/>
        </w:rPr>
        <w:t>Дата и время (московское) окончания приема заявок:</w:t>
      </w:r>
      <w:r w:rsidRPr="00D70085">
        <w:rPr>
          <w:szCs w:val="24"/>
        </w:rPr>
        <w:t xml:space="preserve"> </w:t>
      </w:r>
    </w:p>
    <w:p w:rsidR="008C5CF5" w:rsidRPr="00D70085" w:rsidRDefault="008B4A85" w:rsidP="008C5CF5">
      <w:pPr>
        <w:contextualSpacing/>
        <w:rPr>
          <w:szCs w:val="24"/>
        </w:rPr>
      </w:pPr>
      <w:r w:rsidRPr="00D70085">
        <w:rPr>
          <w:szCs w:val="24"/>
        </w:rPr>
        <w:t>01.06</w:t>
      </w:r>
      <w:r w:rsidR="008C5CF5" w:rsidRPr="00D70085">
        <w:rPr>
          <w:szCs w:val="24"/>
        </w:rPr>
        <w:t>.2026 года в 08 часов 00 минут.</w:t>
      </w:r>
    </w:p>
    <w:p w:rsidR="008C5CF5" w:rsidRPr="00D70085" w:rsidRDefault="008C5CF5" w:rsidP="008C5CF5">
      <w:pPr>
        <w:contextualSpacing/>
        <w:rPr>
          <w:b/>
          <w:szCs w:val="24"/>
        </w:rPr>
      </w:pPr>
      <w:r w:rsidRPr="00D70085">
        <w:rPr>
          <w:b/>
          <w:szCs w:val="24"/>
        </w:rPr>
        <w:t xml:space="preserve">Дата определения участников аукциона: </w:t>
      </w:r>
    </w:p>
    <w:p w:rsidR="008C5CF5" w:rsidRPr="00D70085" w:rsidRDefault="008B4A85" w:rsidP="008C5CF5">
      <w:pPr>
        <w:contextualSpacing/>
        <w:rPr>
          <w:szCs w:val="24"/>
        </w:rPr>
      </w:pPr>
      <w:r w:rsidRPr="00D70085">
        <w:rPr>
          <w:szCs w:val="24"/>
        </w:rPr>
        <w:t>02.06</w:t>
      </w:r>
      <w:r w:rsidR="008C5CF5" w:rsidRPr="00D70085">
        <w:rPr>
          <w:szCs w:val="24"/>
        </w:rPr>
        <w:t>.2026 года.</w:t>
      </w:r>
    </w:p>
    <w:p w:rsidR="008C5CF5" w:rsidRPr="00D70085" w:rsidRDefault="008C5CF5" w:rsidP="008C5CF5">
      <w:pPr>
        <w:contextualSpacing/>
        <w:rPr>
          <w:szCs w:val="24"/>
        </w:rPr>
      </w:pPr>
      <w:r w:rsidRPr="00D70085">
        <w:rPr>
          <w:b/>
          <w:szCs w:val="24"/>
        </w:rPr>
        <w:t>Дата и время (московское) проведения аукциона:</w:t>
      </w:r>
      <w:r w:rsidRPr="00D70085">
        <w:rPr>
          <w:szCs w:val="24"/>
        </w:rPr>
        <w:t xml:space="preserve"> </w:t>
      </w:r>
    </w:p>
    <w:p w:rsidR="005476AA" w:rsidRPr="00D70085" w:rsidRDefault="008B4A85" w:rsidP="008C5CF5">
      <w:pPr>
        <w:contextualSpacing/>
        <w:rPr>
          <w:szCs w:val="24"/>
        </w:rPr>
      </w:pPr>
      <w:r w:rsidRPr="00D70085">
        <w:rPr>
          <w:szCs w:val="24"/>
        </w:rPr>
        <w:t>03.06</w:t>
      </w:r>
      <w:r w:rsidR="008C5CF5" w:rsidRPr="00D70085">
        <w:rPr>
          <w:szCs w:val="24"/>
        </w:rPr>
        <w:t>.2026 года в 08 часов 00 минут.</w:t>
      </w:r>
    </w:p>
    <w:p w:rsidR="003E44BA" w:rsidRPr="00D70085" w:rsidRDefault="003F7F99" w:rsidP="00B33D40">
      <w:r w:rsidRPr="00D70085">
        <w:rPr>
          <w:b/>
        </w:rPr>
        <w:t>Порядок проведения аукциона</w:t>
      </w:r>
      <w:r w:rsidRPr="00D70085">
        <w:rPr>
          <w:rStyle w:val="1ff7"/>
          <w:b/>
          <w:sz w:val="24"/>
        </w:rPr>
        <w:t xml:space="preserve"> в электронной форме:</w:t>
      </w:r>
    </w:p>
    <w:p w:rsidR="003E44BA" w:rsidRPr="00D70085" w:rsidRDefault="003F7F99" w:rsidP="00B33D40">
      <w:pPr>
        <w:rPr>
          <w:color w:val="auto"/>
          <w:szCs w:val="24"/>
        </w:rPr>
      </w:pPr>
      <w:r w:rsidRPr="00D70085">
        <w:t xml:space="preserve">Для обеспечения доступа к подаче заявки и дальнейшей процедуре электронного аукциона </w:t>
      </w:r>
      <w:r w:rsidRPr="00D70085">
        <w:rPr>
          <w:color w:val="auto"/>
          <w:szCs w:val="24"/>
        </w:rPr>
        <w:t>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3E44BA" w:rsidRPr="00D70085" w:rsidRDefault="003F7F99" w:rsidP="00B33D40">
      <w:pPr>
        <w:rPr>
          <w:color w:val="auto"/>
          <w:szCs w:val="24"/>
        </w:rPr>
      </w:pPr>
      <w:r w:rsidRPr="00D70085">
        <w:rPr>
          <w:b/>
          <w:color w:val="auto"/>
          <w:szCs w:val="24"/>
        </w:rPr>
        <w:lastRenderedPageBreak/>
        <w:t>4.</w:t>
      </w:r>
      <w:r w:rsidRPr="00D70085">
        <w:rPr>
          <w:color w:val="auto"/>
          <w:szCs w:val="24"/>
        </w:rPr>
        <w:t xml:space="preserve"> </w:t>
      </w:r>
      <w:r w:rsidRPr="00D70085">
        <w:rPr>
          <w:b/>
          <w:color w:val="auto"/>
          <w:szCs w:val="24"/>
        </w:rPr>
        <w:t>Предмет аукциона</w:t>
      </w:r>
      <w:r w:rsidRPr="00D70085">
        <w:rPr>
          <w:color w:val="auto"/>
          <w:szCs w:val="24"/>
        </w:rPr>
        <w:t xml:space="preserve">: </w:t>
      </w:r>
      <w:bookmarkStart w:id="1" w:name="_Hlk142642825"/>
      <w:r w:rsidRPr="00D70085">
        <w:rPr>
          <w:color w:val="auto"/>
          <w:szCs w:val="24"/>
        </w:rPr>
        <w:t xml:space="preserve">право заключения договора аренды земельного участка с кадастровым номером </w:t>
      </w:r>
      <w:r w:rsidR="006F4BB9" w:rsidRPr="00D70085">
        <w:rPr>
          <w:szCs w:val="24"/>
          <w:lang w:bidi="ru-RU"/>
        </w:rPr>
        <w:t>35:24:0202010:12</w:t>
      </w:r>
    </w:p>
    <w:p w:rsidR="0067590A" w:rsidRPr="00D70085" w:rsidRDefault="0067590A" w:rsidP="0067590A">
      <w:pPr>
        <w:rPr>
          <w:color w:val="auto"/>
          <w:szCs w:val="24"/>
        </w:rPr>
      </w:pPr>
      <w:r w:rsidRPr="00D70085">
        <w:rPr>
          <w:b/>
          <w:color w:val="auto"/>
          <w:szCs w:val="24"/>
        </w:rPr>
        <w:t xml:space="preserve">Объект аукциона </w:t>
      </w:r>
      <w:r w:rsidRPr="00D70085">
        <w:rPr>
          <w:color w:val="auto"/>
          <w:szCs w:val="24"/>
        </w:rPr>
        <w:t xml:space="preserve">(сведения о земельном участке): земельный участок с </w:t>
      </w:r>
      <w:r w:rsidRPr="00D70085">
        <w:rPr>
          <w:b/>
          <w:color w:val="auto"/>
          <w:szCs w:val="24"/>
        </w:rPr>
        <w:t>кадастровым номером</w:t>
      </w:r>
      <w:r w:rsidRPr="00D70085">
        <w:rPr>
          <w:color w:val="auto"/>
          <w:szCs w:val="24"/>
        </w:rPr>
        <w:t xml:space="preserve"> </w:t>
      </w:r>
      <w:r w:rsidR="006F4BB9" w:rsidRPr="00D70085">
        <w:rPr>
          <w:color w:val="auto"/>
          <w:szCs w:val="24"/>
          <w:lang w:bidi="ru-RU"/>
        </w:rPr>
        <w:t>35:24:0202010:12</w:t>
      </w:r>
      <w:r w:rsidRPr="00D70085">
        <w:rPr>
          <w:color w:val="auto"/>
          <w:szCs w:val="24"/>
        </w:rPr>
        <w:t xml:space="preserve">, </w:t>
      </w:r>
      <w:r w:rsidRPr="00D70085">
        <w:rPr>
          <w:b/>
          <w:color w:val="auto"/>
          <w:szCs w:val="24"/>
        </w:rPr>
        <w:t>площадью</w:t>
      </w:r>
      <w:r w:rsidRPr="00D70085">
        <w:rPr>
          <w:color w:val="auto"/>
          <w:szCs w:val="24"/>
        </w:rPr>
        <w:t xml:space="preserve"> </w:t>
      </w:r>
      <w:r w:rsidR="006F4BB9" w:rsidRPr="00D70085">
        <w:rPr>
          <w:color w:val="auto"/>
          <w:szCs w:val="24"/>
        </w:rPr>
        <w:t>1456</w:t>
      </w:r>
      <w:r w:rsidR="00195163" w:rsidRPr="00D70085">
        <w:rPr>
          <w:color w:val="auto"/>
          <w:szCs w:val="24"/>
        </w:rPr>
        <w:t xml:space="preserve"> </w:t>
      </w:r>
      <w:r w:rsidRPr="00D70085">
        <w:rPr>
          <w:color w:val="auto"/>
          <w:szCs w:val="24"/>
        </w:rPr>
        <w:t xml:space="preserve">кв. м, </w:t>
      </w:r>
      <w:r w:rsidRPr="00D70085">
        <w:rPr>
          <w:b/>
          <w:color w:val="auto"/>
          <w:szCs w:val="24"/>
        </w:rPr>
        <w:t>категория земель</w:t>
      </w:r>
      <w:r w:rsidRPr="00D70085">
        <w:rPr>
          <w:color w:val="auto"/>
          <w:szCs w:val="24"/>
        </w:rPr>
        <w:t xml:space="preserve"> - земли населенных пунктов, </w:t>
      </w:r>
      <w:r w:rsidRPr="00D70085">
        <w:rPr>
          <w:b/>
          <w:color w:val="auto"/>
          <w:szCs w:val="24"/>
        </w:rPr>
        <w:t>разрешенное использование</w:t>
      </w:r>
      <w:r w:rsidRPr="00D70085">
        <w:rPr>
          <w:color w:val="auto"/>
          <w:szCs w:val="24"/>
        </w:rPr>
        <w:t xml:space="preserve">: </w:t>
      </w:r>
      <w:r w:rsidR="00294BBE" w:rsidRPr="00D70085">
        <w:rPr>
          <w:color w:val="auto"/>
          <w:szCs w:val="24"/>
        </w:rPr>
        <w:t>для эксплуатации здания речного вокзала</w:t>
      </w:r>
      <w:r w:rsidR="007F6DB0" w:rsidRPr="00D70085">
        <w:rPr>
          <w:color w:val="auto"/>
          <w:szCs w:val="24"/>
          <w:shd w:val="clear" w:color="auto" w:fill="FFFFFF"/>
        </w:rPr>
        <w:t>,</w:t>
      </w:r>
      <w:r w:rsidRPr="00D70085">
        <w:rPr>
          <w:color w:val="auto"/>
          <w:szCs w:val="24"/>
        </w:rPr>
        <w:t xml:space="preserve"> </w:t>
      </w:r>
      <w:r w:rsidRPr="00D70085">
        <w:rPr>
          <w:b/>
          <w:color w:val="auto"/>
          <w:szCs w:val="24"/>
        </w:rPr>
        <w:t>местоположение</w:t>
      </w:r>
      <w:r w:rsidRPr="00D70085">
        <w:rPr>
          <w:color w:val="auto"/>
          <w:szCs w:val="24"/>
        </w:rPr>
        <w:t xml:space="preserve">: </w:t>
      </w:r>
      <w:r w:rsidR="00ED6D68" w:rsidRPr="00D70085">
        <w:rPr>
          <w:color w:val="auto"/>
          <w:szCs w:val="24"/>
        </w:rPr>
        <w:br/>
      </w:r>
      <w:r w:rsidR="006F4BB9" w:rsidRPr="00D70085">
        <w:rPr>
          <w:color w:val="auto"/>
          <w:szCs w:val="24"/>
        </w:rPr>
        <w:t xml:space="preserve">Вологодская область, </w:t>
      </w:r>
      <w:proofErr w:type="gramStart"/>
      <w:r w:rsidR="006F4BB9" w:rsidRPr="00D70085">
        <w:rPr>
          <w:color w:val="auto"/>
          <w:szCs w:val="24"/>
        </w:rPr>
        <w:t>г</w:t>
      </w:r>
      <w:proofErr w:type="gramEnd"/>
      <w:r w:rsidR="006F4BB9" w:rsidRPr="00D70085">
        <w:rPr>
          <w:color w:val="auto"/>
          <w:szCs w:val="24"/>
        </w:rPr>
        <w:t xml:space="preserve">. Вологда, </w:t>
      </w:r>
      <w:proofErr w:type="spellStart"/>
      <w:r w:rsidR="006F4BB9" w:rsidRPr="00D70085">
        <w:rPr>
          <w:color w:val="auto"/>
          <w:szCs w:val="24"/>
        </w:rPr>
        <w:t>пр-кт</w:t>
      </w:r>
      <w:proofErr w:type="spellEnd"/>
      <w:r w:rsidR="006F4BB9" w:rsidRPr="00D70085">
        <w:rPr>
          <w:color w:val="auto"/>
          <w:szCs w:val="24"/>
        </w:rPr>
        <w:t>. Советский</w:t>
      </w:r>
      <w:r w:rsidRPr="00D70085">
        <w:rPr>
          <w:color w:val="auto"/>
          <w:szCs w:val="24"/>
        </w:rPr>
        <w:t>.</w:t>
      </w:r>
    </w:p>
    <w:p w:rsidR="003E44BA" w:rsidRPr="00D70085" w:rsidRDefault="003F7F99" w:rsidP="00B33D40">
      <w:pPr>
        <w:rPr>
          <w:color w:val="auto"/>
          <w:szCs w:val="24"/>
        </w:rPr>
      </w:pPr>
      <w:r w:rsidRPr="00D70085">
        <w:rPr>
          <w:b/>
          <w:color w:val="auto"/>
          <w:szCs w:val="24"/>
        </w:rPr>
        <w:t>Права на земельный участок:</w:t>
      </w:r>
      <w:r w:rsidRPr="00D70085">
        <w:rPr>
          <w:color w:val="auto"/>
          <w:szCs w:val="24"/>
        </w:rPr>
        <w:t xml:space="preserve"> </w:t>
      </w:r>
      <w:r w:rsidR="00AB10D8" w:rsidRPr="00D70085">
        <w:rPr>
          <w:color w:val="auto"/>
          <w:szCs w:val="24"/>
        </w:rPr>
        <w:t xml:space="preserve">государственная </w:t>
      </w:r>
      <w:proofErr w:type="spellStart"/>
      <w:r w:rsidR="00AB10D8" w:rsidRPr="00D70085">
        <w:rPr>
          <w:color w:val="auto"/>
          <w:szCs w:val="24"/>
        </w:rPr>
        <w:t>неразграниченная</w:t>
      </w:r>
      <w:proofErr w:type="spellEnd"/>
      <w:r w:rsidR="00AB10D8" w:rsidRPr="00D70085">
        <w:rPr>
          <w:color w:val="auto"/>
          <w:szCs w:val="24"/>
        </w:rPr>
        <w:t xml:space="preserve"> собственность.</w:t>
      </w:r>
    </w:p>
    <w:p w:rsidR="003E44BA" w:rsidRPr="00D70085" w:rsidRDefault="003F7F99" w:rsidP="00B33D40">
      <w:pPr>
        <w:contextualSpacing/>
        <w:rPr>
          <w:color w:val="auto"/>
          <w:szCs w:val="24"/>
        </w:rPr>
      </w:pPr>
      <w:r w:rsidRPr="00D70085">
        <w:rPr>
          <w:b/>
          <w:color w:val="auto"/>
          <w:szCs w:val="24"/>
        </w:rPr>
        <w:t>Срок аренды</w:t>
      </w:r>
      <w:r w:rsidRPr="00D70085">
        <w:rPr>
          <w:color w:val="auto"/>
          <w:szCs w:val="24"/>
        </w:rPr>
        <w:t xml:space="preserve"> – </w:t>
      </w:r>
      <w:r w:rsidR="00294BBE" w:rsidRPr="00D70085">
        <w:rPr>
          <w:color w:val="auto"/>
          <w:szCs w:val="24"/>
        </w:rPr>
        <w:t>1 (один)</w:t>
      </w:r>
      <w:r w:rsidR="00146F97" w:rsidRPr="00D70085">
        <w:rPr>
          <w:color w:val="auto"/>
          <w:szCs w:val="24"/>
        </w:rPr>
        <w:t xml:space="preserve"> </w:t>
      </w:r>
      <w:r w:rsidR="00294BBE" w:rsidRPr="00D70085">
        <w:rPr>
          <w:color w:val="auto"/>
          <w:szCs w:val="24"/>
        </w:rPr>
        <w:t>год</w:t>
      </w:r>
      <w:r w:rsidRPr="00D70085">
        <w:rPr>
          <w:color w:val="auto"/>
          <w:szCs w:val="24"/>
        </w:rPr>
        <w:t xml:space="preserve">. </w:t>
      </w:r>
    </w:p>
    <w:p w:rsidR="00B741B6" w:rsidRPr="00D70085" w:rsidRDefault="000B5551" w:rsidP="000B5551">
      <w:r w:rsidRPr="00D70085">
        <w:rPr>
          <w:b/>
        </w:rPr>
        <w:t>Арендная плата оплачивается победителем аукциона или единственным принявшим участ</w:t>
      </w:r>
      <w:r w:rsidR="008E52CD" w:rsidRPr="00D70085">
        <w:rPr>
          <w:b/>
        </w:rPr>
        <w:t>и</w:t>
      </w:r>
      <w:r w:rsidR="002432FF" w:rsidRPr="00D70085">
        <w:rPr>
          <w:b/>
        </w:rPr>
        <w:t xml:space="preserve">е в аукционе </w:t>
      </w:r>
      <w:r w:rsidRPr="00D70085">
        <w:rPr>
          <w:b/>
        </w:rPr>
        <w:t>с учетом суммы задатка в течение 10 дней с момента подведения итогов аукциона</w:t>
      </w:r>
      <w:r w:rsidR="00B741B6" w:rsidRPr="00D70085">
        <w:t>.</w:t>
      </w:r>
    </w:p>
    <w:p w:rsidR="004D58E1" w:rsidRPr="00D70085" w:rsidRDefault="003F7F99" w:rsidP="001E1A98">
      <w:pPr>
        <w:widowControl w:val="0"/>
        <w:tabs>
          <w:tab w:val="left" w:pos="142"/>
        </w:tabs>
      </w:pPr>
      <w:r w:rsidRPr="00D70085">
        <w:rPr>
          <w:b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</w:t>
      </w:r>
      <w:r w:rsidR="002602B9" w:rsidRPr="00D70085">
        <w:rPr>
          <w:b/>
          <w:szCs w:val="24"/>
        </w:rPr>
        <w:t>,</w:t>
      </w:r>
      <w:r w:rsidR="002602B9" w:rsidRPr="00D70085">
        <w:rPr>
          <w:b/>
          <w:color w:val="auto"/>
          <w:szCs w:val="24"/>
        </w:rPr>
        <w:t xml:space="preserve"> принадлежности земельного участка к определенной территориальной зоне </w:t>
      </w:r>
      <w:r w:rsidRPr="00D70085">
        <w:rPr>
          <w:b/>
          <w:szCs w:val="24"/>
        </w:rPr>
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D70085">
        <w:rPr>
          <w:szCs w:val="24"/>
        </w:rPr>
        <w:t xml:space="preserve"> </w:t>
      </w:r>
      <w:bookmarkStart w:id="2" w:name="_Hlk163469149"/>
      <w:r w:rsidR="00BE2148" w:rsidRPr="00D70085">
        <w:t>в соответствии с градостроительным планом земельного уча</w:t>
      </w:r>
      <w:r w:rsidR="00DE7E37" w:rsidRPr="00D70085">
        <w:t xml:space="preserve">стка </w:t>
      </w:r>
      <w:r w:rsidR="004F5538" w:rsidRPr="00D70085">
        <w:t>№ РФ</w:t>
      </w:r>
      <w:r w:rsidR="000A3F59" w:rsidRPr="00D70085">
        <w:t>-35-2-27-0-00-2026-9305-0 от 14.04.2026</w:t>
      </w:r>
      <w:r w:rsidR="00712018" w:rsidRPr="00D70085">
        <w:t xml:space="preserve"> г</w:t>
      </w:r>
      <w:r w:rsidR="00BE2148" w:rsidRPr="00D70085">
        <w:t>.</w:t>
      </w:r>
      <w:r w:rsidR="00DE7E37" w:rsidRPr="00D70085">
        <w:t xml:space="preserve">  </w:t>
      </w:r>
    </w:p>
    <w:p w:rsidR="003E44BA" w:rsidRPr="00D70085" w:rsidRDefault="003F7F99" w:rsidP="008C1B31">
      <w:pPr>
        <w:widowControl w:val="0"/>
        <w:spacing w:line="252" w:lineRule="auto"/>
        <w:rPr>
          <w:szCs w:val="24"/>
        </w:rPr>
      </w:pPr>
      <w:r w:rsidRPr="00D70085">
        <w:rPr>
          <w:b/>
          <w:szCs w:val="24"/>
        </w:rPr>
        <w:t>Ограничения, обременения прав (при наличии</w:t>
      </w:r>
      <w:r w:rsidRPr="00D70085">
        <w:rPr>
          <w:szCs w:val="24"/>
        </w:rPr>
        <w:t xml:space="preserve">): </w:t>
      </w:r>
      <w:r w:rsidR="008C1B31" w:rsidRPr="00D70085">
        <w:rPr>
          <w:szCs w:val="24"/>
        </w:rPr>
        <w:t>отсутствуют.</w:t>
      </w:r>
    </w:p>
    <w:p w:rsidR="003E44BA" w:rsidRPr="00D70085" w:rsidRDefault="003F7F99" w:rsidP="00F12163">
      <w:pPr>
        <w:rPr>
          <w:szCs w:val="24"/>
        </w:rPr>
      </w:pPr>
      <w:r w:rsidRPr="00D70085">
        <w:rPr>
          <w:b/>
          <w:szCs w:val="24"/>
        </w:rPr>
        <w:t>Ограничения, обременения в использовании:</w:t>
      </w:r>
      <w:bookmarkEnd w:id="2"/>
      <w:r w:rsidRPr="00D70085">
        <w:rPr>
          <w:szCs w:val="24"/>
        </w:rPr>
        <w:t xml:space="preserve"> </w:t>
      </w:r>
    </w:p>
    <w:p w:rsidR="00BF1F9C" w:rsidRPr="00D70085" w:rsidRDefault="00BF1F9C" w:rsidP="000B1D98">
      <w:pPr>
        <w:pStyle w:val="2f4"/>
        <w:tabs>
          <w:tab w:val="num" w:pos="1418"/>
        </w:tabs>
        <w:suppressAutoHyphens/>
        <w:spacing w:after="0" w:line="240" w:lineRule="auto"/>
        <w:rPr>
          <w:szCs w:val="24"/>
        </w:rPr>
      </w:pPr>
      <w:r w:rsidRPr="00D70085">
        <w:rPr>
          <w:b/>
          <w:szCs w:val="24"/>
        </w:rPr>
        <w:t>Строений,</w:t>
      </w:r>
      <w:r w:rsidRPr="00D70085">
        <w:rPr>
          <w:szCs w:val="24"/>
        </w:rPr>
        <w:t xml:space="preserve"> расположенных на земельном участке:</w:t>
      </w:r>
      <w:r w:rsidR="000B1D98" w:rsidRPr="00D70085">
        <w:rPr>
          <w:szCs w:val="24"/>
        </w:rPr>
        <w:t xml:space="preserve"> </w:t>
      </w:r>
      <w:r w:rsidRPr="00D70085">
        <w:rPr>
          <w:szCs w:val="24"/>
        </w:rPr>
        <w:t>объект  незавершенного  строительства  площадью  352,3 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>, местоположение: город Вологда, Советский проспект, д. 45, кадастровый номер 35:24:0202010:197; железобетонная свайная эстакада протяженностью 180 м, местоположение: г. Вологда, Советский проспект, д. 45, кадастровый номер 35:24:0202010:198</w:t>
      </w:r>
      <w:r w:rsidR="000B1D98" w:rsidRPr="00D70085">
        <w:rPr>
          <w:szCs w:val="24"/>
        </w:rPr>
        <w:t xml:space="preserve">, признанными </w:t>
      </w:r>
      <w:r w:rsidRPr="00D70085">
        <w:rPr>
          <w:color w:val="auto"/>
          <w:szCs w:val="24"/>
        </w:rPr>
        <w:t xml:space="preserve">решением Вологодского городского суда Вологодской области от 19 августа 2021 года по делу № 2-248/2021 самовольными постройками. 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rPr>
          <w:b/>
        </w:rPr>
        <w:t xml:space="preserve">Новый правообладатель земельного участка принимает на себя обязательства, закрепленные в решении Вологодского городского суда Вологодской области от 19 августа 2021 года по делу № 2-248/2021, по осуществлению </w:t>
      </w:r>
      <w:proofErr w:type="spellStart"/>
      <w:r w:rsidRPr="00D70085">
        <w:rPr>
          <w:b/>
        </w:rPr>
        <w:t>строительно</w:t>
      </w:r>
      <w:proofErr w:type="spellEnd"/>
      <w:r w:rsidRPr="00D70085">
        <w:rPr>
          <w:b/>
        </w:rPr>
        <w:t xml:space="preserve"> – технических работ по приведению самовольных построек в соответствие с действующим законодательством, а именно</w:t>
      </w:r>
      <w:r w:rsidRPr="00D70085">
        <w:t xml:space="preserve">: 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обработать стропильные конструкции огнезащитой или конструктивную защиту стропильных конструкций для установления </w:t>
      </w:r>
      <w:r w:rsidRPr="00D70085">
        <w:rPr>
          <w:lang w:val="en-US"/>
        </w:rPr>
        <w:t>II</w:t>
      </w:r>
      <w:r w:rsidRPr="00D70085">
        <w:t xml:space="preserve"> степени огнестойкости здания;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обеспечить соблюдение СП 59.13330.2020 «Доступность зданий сооружений для </w:t>
      </w:r>
      <w:proofErr w:type="spellStart"/>
      <w:r w:rsidRPr="00D70085">
        <w:t>маломобильных</w:t>
      </w:r>
      <w:proofErr w:type="spellEnd"/>
      <w:r w:rsidRPr="00D70085">
        <w:t xml:space="preserve"> групп населения. </w:t>
      </w:r>
      <w:proofErr w:type="spellStart"/>
      <w:r w:rsidRPr="00D70085">
        <w:t>СНиП</w:t>
      </w:r>
      <w:proofErr w:type="spellEnd"/>
      <w:r w:rsidRPr="00D70085">
        <w:t xml:space="preserve"> 35-01-2001» в части доступа объекта для </w:t>
      </w:r>
      <w:proofErr w:type="spellStart"/>
      <w:r w:rsidRPr="00D70085">
        <w:t>маломобильных</w:t>
      </w:r>
      <w:proofErr w:type="spellEnd"/>
      <w:r w:rsidRPr="00D70085">
        <w:t xml:space="preserve"> групп населения;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выполнить проектное решение, которое покажет планировочное решение речного павильона, согласно действующим нормам;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расположение общественных помещений на 1 и 3 этажах;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системы внутреннего пожаротушения;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организованный наружный водосток;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запроектировать лестничные клетки согласно принятой в технологии и объемно планировочного решения, количества </w:t>
      </w:r>
      <w:proofErr w:type="gramStart"/>
      <w:r w:rsidRPr="00D70085">
        <w:t>эвакуирующихся</w:t>
      </w:r>
      <w:proofErr w:type="gramEnd"/>
      <w:r w:rsidRPr="00D70085">
        <w:t>. Запроектировать ширину эвакуационных выходов согласно пожарным требованиям. При устройстве исключить имеющиеся перепады на полу в путях эвакуации. Выполнить отделку помещений согласно требованиям  Федерального закона от 22.07.2008№ 123-ФЗ «Технический регламент о требованиях пожарной безопасности». Обеспечить нормативное расстояние от наиболее удаленной точки помещения до эвакуационного выхода. Количество эвакуирующихся принять исходя из возможности устройства эвакуационных выходов, учитывая существующую планировку здания;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/>
        <w:jc w:val="both"/>
      </w:pPr>
      <w:r w:rsidRPr="00D70085">
        <w:t xml:space="preserve">          - запроектировать нормируемую ширину эвакуационных путей в зависимости от принятого количества эвакуирующихся;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ширину пожарного проезда 4,2 м.;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обеспечить возможность подъезда пожарной техники с двух сторон, согласно схеме движения пожарной техники (приложение № 7 к экспертному заключению);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обеспечить выполнение требований СП 463.1325800.2019 «Здания речных и морских вокзалов. Правила проектирования»;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lastRenderedPageBreak/>
        <w:t>- предусмотреть систему оповещения и управления эвакуацией при пожаре;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предусмотреть наружное противопожарное водоснабжение согласно СП 8.13130.2020 «Наружное противопожарное водоснабжение»;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 xml:space="preserve">- рассчитать нормативное приведенное сопротивление теплопередачи ограждающих конструкций и фактическое приведенное сопротивление передаче больше или равно нормативному приведенному сопротивлению теплопередачи, согласно </w:t>
      </w:r>
      <w:proofErr w:type="spellStart"/>
      <w:r w:rsidRPr="00D70085">
        <w:t>температурно</w:t>
      </w:r>
      <w:proofErr w:type="spellEnd"/>
      <w:r w:rsidRPr="00D70085">
        <w:t xml:space="preserve"> – влажностному режиму, принятое в проекте;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исполнить п.2.2 СП 2.1.3678-20 «Санитарно –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оказанных услуг»;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исключить доступ посторонних лиц на объект  незавершенного строительства, выполнить ограждение объекта незавершенного строительства до окончания  строительных работ;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предусмотреть очистку линевых дренажных вод;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обеспечить подключение к центральным сетям;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-22" w:firstLine="567"/>
        <w:jc w:val="both"/>
      </w:pPr>
      <w:r w:rsidRPr="00D70085">
        <w:t>- соблюсти требования СП 118.13330.2012 «Общественные здания и сооружения», СП 463.1325800.2019 «Здания речных и морских вокзалов. Правила проектирования», СП 1.131130 «Системы противопожарной защиты. Эвакуационные пути и выходы». СП 4.13130.2013 «Системы противопожарной защиты. Ограничение распространения пожара на объектах защиты. Требования к объемно – планировочным и конструктивным решениям»;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проводить земляные работы с сопутствующим археологическим сопровождением (надзором);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не проводить земляные работы при обнаружении археологических находок без проведения сопровождения археологических исследований;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не проводить археологические исследования и земляные работы без рекультивации;</w:t>
      </w:r>
    </w:p>
    <w:p w:rsidR="00BF1F9C" w:rsidRPr="00D70085" w:rsidRDefault="00BF1F9C" w:rsidP="00BF1F9C">
      <w:pPr>
        <w:pStyle w:val="afc"/>
        <w:tabs>
          <w:tab w:val="left" w:pos="9498"/>
        </w:tabs>
        <w:spacing w:after="0"/>
        <w:ind w:left="0" w:right="0"/>
        <w:jc w:val="both"/>
      </w:pPr>
      <w:r w:rsidRPr="00D70085">
        <w:t xml:space="preserve">         </w:t>
      </w:r>
      <w:proofErr w:type="gramStart"/>
      <w:r w:rsidRPr="00D70085">
        <w:t>- при дальнейшей разработке проекта соблюсти требования постановления Правительства Вологодской области от 24.12.2018 № 1200 «Об утверждении предмета охраны, границы территории и требований к градостроительным регламентам в границах территории исторического поселения регионального значения город Вологда» (с последующими изменениями), постановления Правительства Вологодской области от 28.12.2009 № 2087 «Об утверждении границ зон охраны объектов культурного наследия, расположенных на территории г. Вологды, градостроительных регламентов и режимов</w:t>
      </w:r>
      <w:proofErr w:type="gramEnd"/>
      <w:r w:rsidRPr="00D70085">
        <w:t xml:space="preserve"> использования земель в пределах указанных границ» (с последующими изменениями);</w:t>
      </w:r>
    </w:p>
    <w:p w:rsidR="00BF1F9C" w:rsidRPr="00D70085" w:rsidRDefault="00BF1F9C" w:rsidP="000B1D98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на кровле заменить ветрозащитную пленку и выполнить покрытие кровли.</w:t>
      </w:r>
    </w:p>
    <w:p w:rsidR="000F683F" w:rsidRPr="00D70085" w:rsidRDefault="000F683F" w:rsidP="000F683F">
      <w:pPr>
        <w:spacing w:after="34" w:line="249" w:lineRule="auto"/>
        <w:ind w:right="14"/>
        <w:rPr>
          <w:szCs w:val="24"/>
        </w:rPr>
      </w:pPr>
      <w:proofErr w:type="gramStart"/>
      <w:r w:rsidRPr="00D70085">
        <w:rPr>
          <w:szCs w:val="24"/>
        </w:rPr>
        <w:t xml:space="preserve">- </w:t>
      </w:r>
      <w:r w:rsidRPr="00D70085">
        <w:rPr>
          <w:b/>
          <w:szCs w:val="24"/>
        </w:rPr>
        <w:t>Земельный участок</w:t>
      </w:r>
      <w:r w:rsidRPr="00D70085">
        <w:rPr>
          <w:szCs w:val="24"/>
        </w:rPr>
        <w:t xml:space="preserve"> полностью расположен в границах </w:t>
      </w:r>
      <w:proofErr w:type="spellStart"/>
      <w:r w:rsidRPr="00D70085">
        <w:rPr>
          <w:szCs w:val="24"/>
        </w:rPr>
        <w:t>приаэродромной</w:t>
      </w:r>
      <w:proofErr w:type="spellEnd"/>
      <w:r w:rsidRPr="00D70085">
        <w:rPr>
          <w:szCs w:val="24"/>
        </w:rPr>
        <w:t xml:space="preserve"> территории аэродрома гражданской авиации Вологда (реестровый номер границы: 35:00-6.566, 35:00—6.568, 35:00-6.569, 35:00-6.570, 35:00—6.571), ограничения  использования  земельного участка указаны в  приложении  к  приказу  РОСАВИАЦИИ  от  12  января  2024  года  №  8-П «Об установлении </w:t>
      </w:r>
      <w:proofErr w:type="spellStart"/>
      <w:r w:rsidRPr="00D70085">
        <w:rPr>
          <w:szCs w:val="24"/>
        </w:rPr>
        <w:t>приаэродромной</w:t>
      </w:r>
      <w:proofErr w:type="spellEnd"/>
      <w:r w:rsidRPr="00D70085">
        <w:rPr>
          <w:szCs w:val="24"/>
        </w:rPr>
        <w:t xml:space="preserve"> территории аэродрома гражданской авиации Вологда», в Воздушном кодексе Российской Федерации. </w:t>
      </w:r>
      <w:proofErr w:type="gramEnd"/>
    </w:p>
    <w:p w:rsidR="000F683F" w:rsidRPr="00D70085" w:rsidRDefault="000F683F" w:rsidP="000F683F">
      <w:pPr>
        <w:rPr>
          <w:szCs w:val="24"/>
        </w:rPr>
      </w:pPr>
      <w:r w:rsidRPr="00D70085">
        <w:rPr>
          <w:szCs w:val="24"/>
        </w:rPr>
        <w:t>- Земельный участок</w:t>
      </w:r>
      <w:r w:rsidRPr="00D70085">
        <w:rPr>
          <w:b/>
          <w:szCs w:val="24"/>
        </w:rPr>
        <w:t xml:space="preserve"> </w:t>
      </w:r>
      <w:r w:rsidRPr="00D70085">
        <w:rPr>
          <w:szCs w:val="24"/>
        </w:rPr>
        <w:t>частично расположен в охранной зоне инженерных сетей, ограничения использования земельного участка указаны в СП 42.13330.2016 «</w:t>
      </w:r>
      <w:proofErr w:type="spellStart"/>
      <w:r w:rsidRPr="00D70085">
        <w:rPr>
          <w:szCs w:val="24"/>
        </w:rPr>
        <w:t>СНиП</w:t>
      </w:r>
      <w:proofErr w:type="spellEnd"/>
      <w:r w:rsidRPr="00D70085">
        <w:rPr>
          <w:szCs w:val="24"/>
        </w:rPr>
        <w:t xml:space="preserve"> 2.07.01-89* Градостроительство. Планировка и застройка городских и сельских поселений», утвержденном приказом Министерства строительства и </w:t>
      </w:r>
      <w:proofErr w:type="spellStart"/>
      <w:r w:rsidRPr="00D70085">
        <w:rPr>
          <w:szCs w:val="24"/>
        </w:rPr>
        <w:t>жилищнокоммунального</w:t>
      </w:r>
      <w:proofErr w:type="spellEnd"/>
      <w:r w:rsidRPr="00D70085">
        <w:rPr>
          <w:szCs w:val="24"/>
        </w:rPr>
        <w:t xml:space="preserve"> хозяйства Российской Федерации от 30 декабря 2016 года № 1034/</w:t>
      </w:r>
      <w:proofErr w:type="spellStart"/>
      <w:proofErr w:type="gramStart"/>
      <w:r w:rsidRPr="00D70085">
        <w:rPr>
          <w:szCs w:val="24"/>
        </w:rPr>
        <w:t>пр</w:t>
      </w:r>
      <w:proofErr w:type="spellEnd"/>
      <w:proofErr w:type="gramEnd"/>
      <w:r w:rsidRPr="00D70085">
        <w:rPr>
          <w:szCs w:val="24"/>
        </w:rPr>
        <w:t xml:space="preserve"> (с последующими изменениями), в Правилах установления охранных зон объектов </w:t>
      </w:r>
      <w:proofErr w:type="spellStart"/>
      <w:r w:rsidRPr="00D70085">
        <w:rPr>
          <w:szCs w:val="24"/>
        </w:rPr>
        <w:t>электросетевого</w:t>
      </w:r>
      <w:proofErr w:type="spellEnd"/>
      <w:r w:rsidRPr="00D70085">
        <w:rPr>
          <w:szCs w:val="24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года № 160 (с последующими изменениями).</w:t>
      </w:r>
    </w:p>
    <w:p w:rsidR="000F683F" w:rsidRPr="00D70085" w:rsidRDefault="000F683F" w:rsidP="000F683F">
      <w:pPr>
        <w:pStyle w:val="af"/>
        <w:tabs>
          <w:tab w:val="left" w:pos="1303"/>
          <w:tab w:val="left" w:pos="1407"/>
        </w:tabs>
        <w:spacing w:before="1" w:after="34" w:line="249" w:lineRule="auto"/>
        <w:ind w:left="0" w:right="14" w:firstLine="0"/>
        <w:rPr>
          <w:rFonts w:eastAsiaTheme="minorHAnsi" w:cstheme="minorBidi"/>
          <w:color w:val="00000A"/>
          <w:szCs w:val="24"/>
        </w:rPr>
      </w:pPr>
      <w:r w:rsidRPr="00D70085">
        <w:rPr>
          <w:szCs w:val="24"/>
        </w:rPr>
        <w:t xml:space="preserve">         - Земельный участок полностью расположен в границах территории исторического поселения федерального значения город Вологда Вологодской области,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>площадь земельного участка, покрываемая зоной с особыми условиями использования территории, составляет 1456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 xml:space="preserve">, ограничения использования земельного участка указаны в требованиях к градостроительным регламентам в границах территории исторического поселения федерального значения город </w:t>
      </w:r>
      <w:r w:rsidRPr="00D70085">
        <w:rPr>
          <w:szCs w:val="24"/>
        </w:rPr>
        <w:lastRenderedPageBreak/>
        <w:t>Вологда Вологодской области, утвержденных приказом Минкультуры России от 19 марта 2024 года № 494.</w:t>
      </w:r>
    </w:p>
    <w:p w:rsidR="000F683F" w:rsidRPr="00D70085" w:rsidRDefault="000F683F" w:rsidP="000F683F">
      <w:pPr>
        <w:spacing w:after="5" w:line="249" w:lineRule="auto"/>
        <w:ind w:right="14"/>
        <w:rPr>
          <w:szCs w:val="24"/>
        </w:rPr>
      </w:pPr>
      <w:r w:rsidRPr="00D70085">
        <w:rPr>
          <w:szCs w:val="24"/>
        </w:rPr>
        <w:t xml:space="preserve">- Земельный участок полностью расположен в границах зоны </w:t>
      </w:r>
      <w:proofErr w:type="spellStart"/>
      <w:r w:rsidRPr="00D70085">
        <w:rPr>
          <w:szCs w:val="24"/>
        </w:rPr>
        <w:t>историко</w:t>
      </w:r>
      <w:proofErr w:type="spellEnd"/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>культурных ландшафтов набережные (Р-11), площадь земельного участка, покрываемая зоной с особыми условиями использования территории, составляет 1456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>, ограничения использования земельного участка указаны в требованиях к градостроительным регламентам в границах территории исторического поселения федерального значения город Вологда Вологодской области, утвержденными приказом Минкультуры России от 19 марта 2024 года № 494.</w:t>
      </w:r>
    </w:p>
    <w:p w:rsidR="000F683F" w:rsidRPr="00D70085" w:rsidRDefault="000F683F" w:rsidP="000F683F">
      <w:pPr>
        <w:rPr>
          <w:szCs w:val="24"/>
        </w:rPr>
      </w:pPr>
      <w:r w:rsidRPr="00D70085">
        <w:rPr>
          <w:szCs w:val="24"/>
        </w:rPr>
        <w:t>- Земельный участок частично расположен в границах прибрежной защитной полосы р. Вологда, в черте г. Вологда Вологодской области (реестровый номер границы:35:</w:t>
      </w:r>
      <w:proofErr w:type="gramStart"/>
      <w:r w:rsidRPr="00D70085">
        <w:rPr>
          <w:szCs w:val="24"/>
        </w:rPr>
        <w:t xml:space="preserve">24-6.67) </w:t>
      </w:r>
      <w:proofErr w:type="gramEnd"/>
      <w:r w:rsidRPr="00D70085">
        <w:rPr>
          <w:szCs w:val="24"/>
        </w:rPr>
        <w:t xml:space="preserve"> ограничения использования земельного участка указаны в Водном кодексе Российской Федерации;</w:t>
      </w:r>
    </w:p>
    <w:p w:rsidR="000F683F" w:rsidRPr="00D70085" w:rsidRDefault="000F683F" w:rsidP="000F683F">
      <w:pPr>
        <w:rPr>
          <w:szCs w:val="24"/>
        </w:rPr>
      </w:pPr>
      <w:r w:rsidRPr="00D70085">
        <w:rPr>
          <w:szCs w:val="24"/>
        </w:rPr>
        <w:t xml:space="preserve">- Земельный участок частично расположен в границах зоны подтопления,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 xml:space="preserve">прилегающей к зоне затопления при максимальных уровнях воды 1 % обеспеченности на территории, прилегающей к р. Вологда, </w:t>
      </w:r>
      <w:proofErr w:type="spellStart"/>
      <w:r w:rsidRPr="00D70085">
        <w:rPr>
          <w:szCs w:val="24"/>
        </w:rPr>
        <w:t>Содема</w:t>
      </w:r>
      <w:proofErr w:type="spellEnd"/>
      <w:r w:rsidRPr="00D70085">
        <w:rPr>
          <w:szCs w:val="24"/>
        </w:rPr>
        <w:t xml:space="preserve">, </w:t>
      </w:r>
      <w:proofErr w:type="spellStart"/>
      <w:r w:rsidRPr="00D70085">
        <w:rPr>
          <w:szCs w:val="24"/>
        </w:rPr>
        <w:t>Шограш</w:t>
      </w:r>
      <w:proofErr w:type="spellEnd"/>
      <w:r w:rsidRPr="00D70085">
        <w:rPr>
          <w:szCs w:val="24"/>
        </w:rPr>
        <w:t xml:space="preserve"> в пределах г. Вологда с реестровым номером 35:24-6.319, площадь земельного участка, покрываемая зоной с особыми условиями использования территории, ориентировочно составляет 555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 xml:space="preserve">, ограничения использования земельного участка указаны в Водном кодексе Российской Федерации, в СП 104.13330.2016 «Инженерная защита территории от затопления и подтопления. Актуализированная редакция СНиП2.06.15-85», в Федеральном законе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>от 30 декабря 2009 года № 384-ФЗ</w:t>
      </w:r>
      <w:proofErr w:type="gramStart"/>
      <w:r w:rsidRPr="00D70085">
        <w:rPr>
          <w:szCs w:val="24"/>
        </w:rPr>
        <w:t>«Т</w:t>
      </w:r>
      <w:proofErr w:type="gramEnd"/>
      <w:r w:rsidRPr="00D70085">
        <w:rPr>
          <w:szCs w:val="24"/>
        </w:rPr>
        <w:t>ехнический регламент о безопасности зданий и сооружений» (с последующими изменениями).</w:t>
      </w:r>
    </w:p>
    <w:p w:rsidR="000F683F" w:rsidRPr="00D70085" w:rsidRDefault="000F683F" w:rsidP="000F683F">
      <w:pPr>
        <w:spacing w:after="34" w:line="249" w:lineRule="auto"/>
        <w:ind w:right="14"/>
        <w:rPr>
          <w:szCs w:val="24"/>
        </w:rPr>
      </w:pPr>
      <w:r w:rsidRPr="00D70085">
        <w:rPr>
          <w:szCs w:val="24"/>
        </w:rPr>
        <w:t xml:space="preserve">- Земельный участок частично расположен в границах зоны затопления при максимальных уровнях воды 1 % обеспеченности на территории, прилегающей к р. Вологда, </w:t>
      </w:r>
      <w:proofErr w:type="spellStart"/>
      <w:r w:rsidRPr="00D70085">
        <w:rPr>
          <w:szCs w:val="24"/>
        </w:rPr>
        <w:t>Содема</w:t>
      </w:r>
      <w:proofErr w:type="spellEnd"/>
      <w:r w:rsidRPr="00D70085">
        <w:rPr>
          <w:szCs w:val="24"/>
        </w:rPr>
        <w:t xml:space="preserve">, </w:t>
      </w:r>
      <w:proofErr w:type="spellStart"/>
      <w:r w:rsidRPr="00D70085">
        <w:rPr>
          <w:szCs w:val="24"/>
        </w:rPr>
        <w:t>Шограш</w:t>
      </w:r>
      <w:proofErr w:type="spellEnd"/>
      <w:r w:rsidRPr="00D70085">
        <w:rPr>
          <w:szCs w:val="24"/>
        </w:rPr>
        <w:t xml:space="preserve"> в пределах г. Вологда с реестровым номером 35:24-6.318,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>площадь земельного участка, покрываемая зоной с особыми условиями использования территории, ориентировочно составляет 285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 xml:space="preserve">, ограничения использования земельного участка указаны в Водном кодексе Российской Федерации, в СП 104.13330.2016 «Инженерная защита территории от затопления и подтопления. Актуализированная редакция </w:t>
      </w:r>
      <w:proofErr w:type="spellStart"/>
      <w:r w:rsidRPr="00D70085">
        <w:rPr>
          <w:szCs w:val="24"/>
        </w:rPr>
        <w:t>СНиП</w:t>
      </w:r>
      <w:proofErr w:type="spellEnd"/>
      <w:r w:rsidRPr="00D70085">
        <w:rPr>
          <w:szCs w:val="24"/>
        </w:rPr>
        <w:t xml:space="preserve"> 2.06.15-85», в Федеральном законе от 30 декабря 2009 года № 384-ФЗ «Технический регламент о безопасности зданий и сооружений» (с последующими изменениями).</w:t>
      </w:r>
    </w:p>
    <w:p w:rsidR="000F683F" w:rsidRPr="00D70085" w:rsidRDefault="000F683F" w:rsidP="000F683F">
      <w:pPr>
        <w:rPr>
          <w:szCs w:val="24"/>
        </w:rPr>
      </w:pPr>
      <w:r w:rsidRPr="00D70085">
        <w:rPr>
          <w:szCs w:val="24"/>
        </w:rPr>
        <w:t>- Земельный участок частично расположен в границах территории выявленного объекта археологического наследия «Культурный слой Нижнего посада города Вологды XVI - первой четверти XVIII веков» с реестровым номером 35:24-8.305, площадь земельного участка, покрываемая зоной с особыми условиями использования территории, ориентировочно составляет 1330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>, ограничения использования земельного участка указаны в Федеральном законе от 25 июня 2002 года № 73-ФЗ «Об объектах культурного наследия (</w:t>
      </w:r>
      <w:proofErr w:type="gramStart"/>
      <w:r w:rsidRPr="00D70085">
        <w:rPr>
          <w:szCs w:val="24"/>
        </w:rPr>
        <w:t>памятниках</w:t>
      </w:r>
      <w:proofErr w:type="gramEnd"/>
      <w:r w:rsidRPr="00D70085">
        <w:rPr>
          <w:szCs w:val="24"/>
        </w:rPr>
        <w:t xml:space="preserve"> истории и культуры) народов Российской Федерации» (с последующими изменениями).</w:t>
      </w:r>
    </w:p>
    <w:p w:rsidR="000F683F" w:rsidRPr="00D70085" w:rsidRDefault="000F683F" w:rsidP="000F683F">
      <w:pPr>
        <w:rPr>
          <w:szCs w:val="24"/>
        </w:rPr>
      </w:pPr>
      <w:r w:rsidRPr="00D70085">
        <w:rPr>
          <w:szCs w:val="24"/>
        </w:rPr>
        <w:t xml:space="preserve">- Земельный участок полностью расположен в зоне регенерации антропогенного ландшафта с реестровым номером 35:24-6.683, площадь земельного участка, покрываемая зоной с особыми условиями использования территории, составляет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>1456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 xml:space="preserve">, ограничения использования земельного участка указаны в градостроительных регламентах в границах зон охраны объектов культурного наследия, расположенных на территории г. Вологды, и режимах использования земель на территориях памятников и в границах зон охраны объектов культурного наследия, расположенных на территории </w:t>
      </w:r>
      <w:proofErr w:type="gramStart"/>
      <w:r w:rsidRPr="00D70085">
        <w:rPr>
          <w:szCs w:val="24"/>
        </w:rPr>
        <w:t>г</w:t>
      </w:r>
      <w:proofErr w:type="gramEnd"/>
      <w:r w:rsidRPr="00D70085">
        <w:rPr>
          <w:szCs w:val="24"/>
        </w:rPr>
        <w:t>. Вологды, утвержденных постановлением Правительства Вологодской области от 28 декабря 2009 года № 2087 (с последующими изменениями).</w:t>
      </w:r>
    </w:p>
    <w:p w:rsidR="000F683F" w:rsidRPr="00D70085" w:rsidRDefault="000F683F" w:rsidP="000F683F">
      <w:pPr>
        <w:pStyle w:val="af"/>
        <w:tabs>
          <w:tab w:val="left" w:pos="1303"/>
          <w:tab w:val="left" w:pos="1407"/>
        </w:tabs>
        <w:spacing w:before="1" w:after="200" w:line="230" w:lineRule="auto"/>
        <w:ind w:left="0" w:firstLine="0"/>
        <w:rPr>
          <w:szCs w:val="24"/>
        </w:rPr>
      </w:pPr>
      <w:r w:rsidRPr="00D70085">
        <w:rPr>
          <w:szCs w:val="24"/>
        </w:rPr>
        <w:t xml:space="preserve">            - Земельный участок полностью расположен в границах зоны археологического наблюдения города Вологды с реестровым номером 35:24-6.806, площадь земельного участка, покрываемая зоной с особыми условиями использования территории, составляет 1456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 xml:space="preserve">, ограничения использования земельного участка указаны в градостроительных регламентах в границах зон охраны объектов культурного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 xml:space="preserve">наследия, расположенных на территории г. Вологды, и режимах использования земель на территориях памятников и в границах зон охраны объектов культурного наследия, расположенных на территории </w:t>
      </w:r>
      <w:proofErr w:type="gramStart"/>
      <w:r w:rsidRPr="00D70085">
        <w:rPr>
          <w:szCs w:val="24"/>
        </w:rPr>
        <w:t>г</w:t>
      </w:r>
      <w:proofErr w:type="gramEnd"/>
      <w:r w:rsidRPr="00D70085">
        <w:rPr>
          <w:szCs w:val="24"/>
        </w:rPr>
        <w:t xml:space="preserve">. Вологды, утвержденных постановлением Правительства Вологодской области от 28 декабря 2009 года № 2087 (с последующими 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85">
        <w:rPr>
          <w:szCs w:val="24"/>
        </w:rPr>
        <w:t>изменениями).</w:t>
      </w:r>
    </w:p>
    <w:p w:rsidR="000F683F" w:rsidRPr="00D70085" w:rsidRDefault="000F683F" w:rsidP="000F683F">
      <w:pPr>
        <w:rPr>
          <w:szCs w:val="24"/>
        </w:rPr>
      </w:pPr>
      <w:r w:rsidRPr="00D70085">
        <w:rPr>
          <w:szCs w:val="24"/>
        </w:rPr>
        <w:lastRenderedPageBreak/>
        <w:t>- Земельный участок частично расположен в границах ориентировочной береговой полосы р. Вологды, площадь земельного участка, покрываемая зоной с особыми условиями использования территории, ориентировочно составляет 1378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>, ограничения использования земельного участка указаны в Водном кодексе Российской Федерации.</w:t>
      </w:r>
      <w:r w:rsidRPr="00D70085">
        <w:rPr>
          <w:noProof/>
          <w:szCs w:val="24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5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BA" w:rsidRPr="00D70085" w:rsidRDefault="003F7F99" w:rsidP="000F683F">
      <w:pPr>
        <w:rPr>
          <w:color w:val="auto"/>
          <w:szCs w:val="24"/>
        </w:rPr>
      </w:pPr>
      <w:r w:rsidRPr="00D70085">
        <w:rPr>
          <w:b/>
          <w:color w:val="auto"/>
          <w:szCs w:val="24"/>
        </w:rPr>
        <w:t>Информация</w:t>
      </w:r>
      <w:r w:rsidRPr="00D70085">
        <w:rPr>
          <w:b/>
          <w:szCs w:val="24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</w:t>
      </w:r>
      <w:r w:rsidRPr="00D70085">
        <w:rPr>
          <w:b/>
          <w:color w:val="auto"/>
          <w:szCs w:val="24"/>
        </w:rPr>
        <w:t>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D70085">
        <w:rPr>
          <w:color w:val="auto"/>
          <w:szCs w:val="24"/>
        </w:rPr>
        <w:t xml:space="preserve"> </w:t>
      </w:r>
    </w:p>
    <w:p w:rsidR="000B1D98" w:rsidRPr="00D70085" w:rsidRDefault="001D7AA6" w:rsidP="000B1D98">
      <w:pPr>
        <w:ind w:firstLine="708"/>
        <w:rPr>
          <w:color w:val="auto"/>
        </w:rPr>
      </w:pPr>
      <w:r w:rsidRPr="00D70085">
        <w:rPr>
          <w:color w:val="auto"/>
        </w:rPr>
        <w:t xml:space="preserve">- </w:t>
      </w:r>
      <w:r w:rsidR="000B1D98" w:rsidRPr="00D70085">
        <w:rPr>
          <w:color w:val="auto"/>
        </w:rPr>
        <w:t>газоснабжение – письмо от 01.04.2026 № ВП-08/73108 АО «Газпром газораспределение Вологда»;</w:t>
      </w:r>
    </w:p>
    <w:p w:rsidR="000B1D98" w:rsidRPr="00D70085" w:rsidRDefault="000B1D98" w:rsidP="000B1D98">
      <w:pPr>
        <w:rPr>
          <w:color w:val="auto"/>
        </w:rPr>
      </w:pPr>
      <w:r w:rsidRPr="00D70085">
        <w:rPr>
          <w:color w:val="auto"/>
        </w:rPr>
        <w:t>- водоснабжение, водоотведение – письмо от 27.03.2026 № 218 МУП ЖКХ «</w:t>
      </w:r>
      <w:proofErr w:type="spellStart"/>
      <w:r w:rsidRPr="00D70085">
        <w:rPr>
          <w:color w:val="auto"/>
        </w:rPr>
        <w:t>Вологдагорводоканал</w:t>
      </w:r>
      <w:proofErr w:type="spellEnd"/>
      <w:r w:rsidRPr="00D70085">
        <w:rPr>
          <w:color w:val="auto"/>
        </w:rPr>
        <w:t>»;</w:t>
      </w:r>
    </w:p>
    <w:p w:rsidR="000B1D98" w:rsidRPr="00D70085" w:rsidRDefault="000B1D98" w:rsidP="000B1D98">
      <w:pPr>
        <w:rPr>
          <w:color w:val="auto"/>
        </w:rPr>
      </w:pPr>
      <w:r w:rsidRPr="00D70085">
        <w:rPr>
          <w:color w:val="auto"/>
        </w:rPr>
        <w:t>- теплоснабжение – письмо от 16.04.2026 № 10-01-01/3975 АО «</w:t>
      </w:r>
      <w:proofErr w:type="spellStart"/>
      <w:r w:rsidRPr="00D70085">
        <w:rPr>
          <w:color w:val="auto"/>
        </w:rPr>
        <w:t>Вологдагортеплосеть</w:t>
      </w:r>
      <w:proofErr w:type="spellEnd"/>
      <w:r w:rsidRPr="00D70085">
        <w:rPr>
          <w:color w:val="auto"/>
        </w:rPr>
        <w:t>»;</w:t>
      </w:r>
    </w:p>
    <w:p w:rsidR="000B1D98" w:rsidRPr="00D70085" w:rsidRDefault="000B1D98" w:rsidP="000B1D98">
      <w:pPr>
        <w:ind w:firstLine="708"/>
        <w:rPr>
          <w:bCs/>
          <w:color w:val="auto"/>
          <w:lang w:bidi="ru-RU"/>
        </w:rPr>
      </w:pPr>
      <w:r w:rsidRPr="00D70085">
        <w:rPr>
          <w:bCs/>
          <w:color w:val="auto"/>
          <w:lang w:bidi="ru-RU"/>
        </w:rPr>
        <w:t xml:space="preserve">- электроснабжение – письмо </w:t>
      </w:r>
      <w:r w:rsidR="000D06B1" w:rsidRPr="00D70085">
        <w:rPr>
          <w:bCs/>
          <w:color w:val="auto"/>
          <w:lang w:bidi="ru-RU"/>
        </w:rPr>
        <w:t>от 03.04.2026 № 7-4/02309 АО «</w:t>
      </w:r>
      <w:r w:rsidRPr="00D70085">
        <w:rPr>
          <w:bCs/>
          <w:color w:val="auto"/>
          <w:lang w:bidi="ru-RU"/>
        </w:rPr>
        <w:t>ВОЭК</w:t>
      </w:r>
      <w:r w:rsidR="000D06B1" w:rsidRPr="00D70085">
        <w:rPr>
          <w:bCs/>
          <w:color w:val="auto"/>
          <w:lang w:bidi="ru-RU"/>
        </w:rPr>
        <w:t>»;</w:t>
      </w:r>
    </w:p>
    <w:p w:rsidR="000D06B1" w:rsidRPr="00D70085" w:rsidRDefault="009934FE" w:rsidP="000D06B1">
      <w:pPr>
        <w:rPr>
          <w:bCs/>
          <w:color w:val="auto"/>
          <w:szCs w:val="24"/>
          <w:lang w:bidi="ru-RU"/>
        </w:rPr>
      </w:pPr>
      <w:r w:rsidRPr="00D70085">
        <w:rPr>
          <w:bCs/>
          <w:color w:val="auto"/>
          <w:szCs w:val="24"/>
          <w:lang w:bidi="ru-RU"/>
        </w:rPr>
        <w:t xml:space="preserve">- связь – письмо от </w:t>
      </w:r>
      <w:r w:rsidR="00CA0AFD" w:rsidRPr="00D70085">
        <w:rPr>
          <w:bCs/>
          <w:color w:val="auto"/>
          <w:szCs w:val="24"/>
          <w:lang w:bidi="ru-RU"/>
        </w:rPr>
        <w:t>02</w:t>
      </w:r>
      <w:r w:rsidRPr="00D70085">
        <w:rPr>
          <w:bCs/>
          <w:color w:val="auto"/>
          <w:szCs w:val="24"/>
          <w:lang w:bidi="ru-RU"/>
        </w:rPr>
        <w:t>.0</w:t>
      </w:r>
      <w:r w:rsidR="00CA0AFD" w:rsidRPr="00D70085">
        <w:rPr>
          <w:bCs/>
          <w:color w:val="auto"/>
          <w:szCs w:val="24"/>
          <w:lang w:bidi="ru-RU"/>
        </w:rPr>
        <w:t>4</w:t>
      </w:r>
      <w:r w:rsidRPr="00D70085">
        <w:rPr>
          <w:bCs/>
          <w:color w:val="auto"/>
          <w:szCs w:val="24"/>
          <w:lang w:bidi="ru-RU"/>
        </w:rPr>
        <w:t>.2026</w:t>
      </w:r>
      <w:r w:rsidR="00CA0AFD" w:rsidRPr="00D70085">
        <w:rPr>
          <w:bCs/>
          <w:color w:val="auto"/>
          <w:szCs w:val="24"/>
          <w:lang w:bidi="ru-RU"/>
        </w:rPr>
        <w:t xml:space="preserve"> № 01/05/51270/26</w:t>
      </w:r>
      <w:r w:rsidR="000D06B1" w:rsidRPr="00D70085">
        <w:rPr>
          <w:bCs/>
          <w:color w:val="auto"/>
          <w:szCs w:val="24"/>
          <w:lang w:bidi="ru-RU"/>
        </w:rPr>
        <w:t xml:space="preserve"> ПАО «</w:t>
      </w:r>
      <w:proofErr w:type="spellStart"/>
      <w:r w:rsidR="000D06B1" w:rsidRPr="00D70085">
        <w:rPr>
          <w:bCs/>
          <w:color w:val="auto"/>
          <w:szCs w:val="24"/>
          <w:lang w:bidi="ru-RU"/>
        </w:rPr>
        <w:t>Ростелеком</w:t>
      </w:r>
      <w:proofErr w:type="spellEnd"/>
      <w:r w:rsidR="000D06B1" w:rsidRPr="00D70085">
        <w:rPr>
          <w:bCs/>
          <w:color w:val="auto"/>
          <w:szCs w:val="24"/>
          <w:lang w:bidi="ru-RU"/>
        </w:rPr>
        <w:t>».</w:t>
      </w:r>
    </w:p>
    <w:p w:rsidR="003E44BA" w:rsidRPr="00D70085" w:rsidRDefault="003F7F99" w:rsidP="000B1D98">
      <w:pPr>
        <w:ind w:firstLine="708"/>
        <w:rPr>
          <w:color w:val="auto"/>
          <w:szCs w:val="24"/>
        </w:rPr>
      </w:pPr>
      <w:r w:rsidRPr="00D70085">
        <w:rPr>
          <w:b/>
          <w:color w:val="auto"/>
          <w:szCs w:val="24"/>
        </w:rPr>
        <w:t>Сведения о предыдущих торгах:</w:t>
      </w:r>
      <w:r w:rsidRPr="00D70085">
        <w:rPr>
          <w:color w:val="auto"/>
          <w:szCs w:val="24"/>
        </w:rPr>
        <w:t xml:space="preserve">  </w:t>
      </w:r>
      <w:r w:rsidR="000B1D98" w:rsidRPr="00D70085">
        <w:rPr>
          <w:color w:val="auto"/>
          <w:szCs w:val="24"/>
        </w:rPr>
        <w:t>торги ранее не проводились.</w:t>
      </w:r>
    </w:p>
    <w:p w:rsidR="003E44BA" w:rsidRPr="00D70085" w:rsidRDefault="003F7F99" w:rsidP="00B33D40">
      <w:pPr>
        <w:rPr>
          <w:color w:val="auto"/>
          <w:szCs w:val="24"/>
        </w:rPr>
      </w:pPr>
      <w:r w:rsidRPr="00D70085">
        <w:rPr>
          <w:b/>
          <w:color w:val="auto"/>
          <w:szCs w:val="24"/>
        </w:rPr>
        <w:t xml:space="preserve">Начальная цена предмета аукциона (размер годовой арендной платы): </w:t>
      </w:r>
      <w:r w:rsidR="00032CB7" w:rsidRPr="00D70085">
        <w:rPr>
          <w:color w:val="auto"/>
          <w:szCs w:val="24"/>
        </w:rPr>
        <w:t>1 600 000</w:t>
      </w:r>
      <w:r w:rsidR="0027128E" w:rsidRPr="00D70085">
        <w:rPr>
          <w:color w:val="auto"/>
          <w:szCs w:val="24"/>
        </w:rPr>
        <w:t>,</w:t>
      </w:r>
      <w:r w:rsidR="00032CB7" w:rsidRPr="00D70085">
        <w:rPr>
          <w:color w:val="auto"/>
          <w:szCs w:val="24"/>
        </w:rPr>
        <w:t>00</w:t>
      </w:r>
      <w:r w:rsidR="00AE2A8F" w:rsidRPr="00D70085">
        <w:rPr>
          <w:color w:val="auto"/>
          <w:szCs w:val="24"/>
        </w:rPr>
        <w:t xml:space="preserve"> </w:t>
      </w:r>
      <w:r w:rsidRPr="00D70085">
        <w:rPr>
          <w:color w:val="auto"/>
          <w:szCs w:val="24"/>
        </w:rPr>
        <w:t>руб</w:t>
      </w:r>
      <w:r w:rsidR="005115BC" w:rsidRPr="00D70085">
        <w:rPr>
          <w:color w:val="auto"/>
          <w:szCs w:val="24"/>
        </w:rPr>
        <w:t>.</w:t>
      </w:r>
    </w:p>
    <w:p w:rsidR="003E44BA" w:rsidRPr="00D70085" w:rsidRDefault="003F7F99" w:rsidP="00B33D40">
      <w:pPr>
        <w:rPr>
          <w:b/>
          <w:color w:val="auto"/>
          <w:szCs w:val="24"/>
        </w:rPr>
      </w:pPr>
      <w:r w:rsidRPr="00D70085">
        <w:rPr>
          <w:b/>
          <w:color w:val="auto"/>
          <w:szCs w:val="24"/>
        </w:rPr>
        <w:t>Шаг аукциона:</w:t>
      </w:r>
      <w:r w:rsidR="00AE2A8F" w:rsidRPr="00D70085">
        <w:rPr>
          <w:b/>
          <w:color w:val="auto"/>
          <w:szCs w:val="24"/>
        </w:rPr>
        <w:t xml:space="preserve"> </w:t>
      </w:r>
      <w:r w:rsidR="00032CB7" w:rsidRPr="00D70085">
        <w:rPr>
          <w:color w:val="auto"/>
          <w:szCs w:val="24"/>
        </w:rPr>
        <w:t>80 000,0</w:t>
      </w:r>
      <w:r w:rsidR="00290CCA" w:rsidRPr="00D70085">
        <w:rPr>
          <w:color w:val="auto"/>
          <w:szCs w:val="24"/>
        </w:rPr>
        <w:t xml:space="preserve">0 </w:t>
      </w:r>
      <w:r w:rsidRPr="00D70085">
        <w:rPr>
          <w:color w:val="auto"/>
          <w:szCs w:val="24"/>
        </w:rPr>
        <w:t>руб</w:t>
      </w:r>
      <w:r w:rsidR="005115BC" w:rsidRPr="00D70085">
        <w:rPr>
          <w:color w:val="auto"/>
          <w:szCs w:val="24"/>
        </w:rPr>
        <w:t>.</w:t>
      </w:r>
    </w:p>
    <w:p w:rsidR="003E44BA" w:rsidRPr="00D70085" w:rsidRDefault="003F7F99" w:rsidP="001B0631">
      <w:pPr>
        <w:rPr>
          <w:color w:val="auto"/>
          <w:szCs w:val="24"/>
        </w:rPr>
      </w:pPr>
      <w:r w:rsidRPr="00D70085">
        <w:rPr>
          <w:b/>
          <w:color w:val="auto"/>
          <w:szCs w:val="24"/>
        </w:rPr>
        <w:t xml:space="preserve">Размер вносимого задатка: </w:t>
      </w:r>
      <w:r w:rsidR="00032CB7" w:rsidRPr="00D70085">
        <w:rPr>
          <w:color w:val="auto"/>
          <w:szCs w:val="24"/>
        </w:rPr>
        <w:t xml:space="preserve">1 600 000,00 </w:t>
      </w:r>
      <w:r w:rsidR="001B0631" w:rsidRPr="00D70085">
        <w:rPr>
          <w:color w:val="auto"/>
          <w:szCs w:val="24"/>
        </w:rPr>
        <w:t>руб</w:t>
      </w:r>
      <w:r w:rsidR="005115BC" w:rsidRPr="00D70085">
        <w:rPr>
          <w:color w:val="auto"/>
          <w:szCs w:val="24"/>
        </w:rPr>
        <w:t>.</w:t>
      </w:r>
    </w:p>
    <w:bookmarkEnd w:id="1"/>
    <w:p w:rsidR="0087134A" w:rsidRPr="00D70085" w:rsidRDefault="0071179A" w:rsidP="0087134A">
      <w:pPr>
        <w:widowControl w:val="0"/>
        <w:rPr>
          <w:b/>
        </w:rPr>
      </w:pPr>
      <w:r w:rsidRPr="00D70085">
        <w:rPr>
          <w:b/>
          <w:szCs w:val="24"/>
        </w:rPr>
        <w:t xml:space="preserve">Состав участников аукциона: </w:t>
      </w:r>
      <w:r w:rsidR="0087134A" w:rsidRPr="00D70085">
        <w:t>открытый по составу участников.</w:t>
      </w:r>
      <w:r w:rsidR="0087134A" w:rsidRPr="00D70085">
        <w:rPr>
          <w:b/>
        </w:rPr>
        <w:t xml:space="preserve"> </w:t>
      </w:r>
    </w:p>
    <w:p w:rsidR="003E44BA" w:rsidRPr="00D70085" w:rsidRDefault="003F7F99" w:rsidP="0087134A">
      <w:pPr>
        <w:widowControl w:val="0"/>
        <w:rPr>
          <w:b/>
        </w:rPr>
      </w:pPr>
      <w:r w:rsidRPr="00D70085">
        <w:rPr>
          <w:b/>
        </w:rPr>
        <w:t>5. Порядок приема заявок на участие в электронном аукционе:</w:t>
      </w:r>
    </w:p>
    <w:p w:rsidR="003E44BA" w:rsidRPr="00D70085" w:rsidRDefault="003F7F99" w:rsidP="00B33D40">
      <w:r w:rsidRPr="00D70085">
        <w:t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E44BA" w:rsidRPr="00D70085" w:rsidRDefault="003F7F99" w:rsidP="00B33D40">
      <w:r w:rsidRPr="00D70085">
        <w:t>Для участия в аукционе заявители представляют документы, предусмотренные Земельным Кодексом Российской Федерации (в форме электронного документа):</w:t>
      </w:r>
    </w:p>
    <w:p w:rsidR="003E44BA" w:rsidRPr="00D70085" w:rsidRDefault="003F7F99" w:rsidP="00B33D40">
      <w:r w:rsidRPr="00D70085"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3E44BA" w:rsidRPr="00D70085" w:rsidRDefault="003F7F99" w:rsidP="00B33D40">
      <w:r w:rsidRPr="00D70085">
        <w:t xml:space="preserve">2) </w:t>
      </w:r>
      <w:hyperlink r:id="rId18" w:history="1">
        <w:r w:rsidRPr="00D70085">
          <w:rPr>
            <w:u w:color="000000"/>
          </w:rPr>
          <w:t>копии</w:t>
        </w:r>
      </w:hyperlink>
      <w:r w:rsidRPr="00D70085">
        <w:t xml:space="preserve"> документов, удостоверяющих личность заявителя (для граждан);</w:t>
      </w:r>
    </w:p>
    <w:p w:rsidR="003E44BA" w:rsidRPr="00D70085" w:rsidRDefault="003F7F99" w:rsidP="00B33D40">
      <w:r w:rsidRPr="00D70085"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44BA" w:rsidRPr="00D70085" w:rsidRDefault="003F7F99" w:rsidP="00B33D40">
      <w:r w:rsidRPr="00D70085"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E44BA" w:rsidRPr="00D70085" w:rsidRDefault="003F7F99" w:rsidP="00B33D40">
      <w:r w:rsidRPr="00D70085">
        <w:t>В случае</w:t>
      </w:r>
      <w:proofErr w:type="gramStart"/>
      <w:r w:rsidRPr="00D70085">
        <w:t>,</w:t>
      </w:r>
      <w:proofErr w:type="gramEnd"/>
      <w:r w:rsidRPr="00D70085"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3E44BA" w:rsidRPr="00D70085" w:rsidRDefault="003F7F99" w:rsidP="00B33D40">
      <w:r w:rsidRPr="00D70085">
        <w:t>В случае предоставления паспорта гражданина Российской Федерации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E44BA" w:rsidRPr="00D70085" w:rsidRDefault="003F7F99" w:rsidP="00B33D40">
      <w:r w:rsidRPr="00D70085">
        <w:t>Одно лицо имеет право подать только одну заявку.</w:t>
      </w:r>
    </w:p>
    <w:p w:rsidR="003E44BA" w:rsidRPr="00D70085" w:rsidRDefault="003F7F99" w:rsidP="00B33D40">
      <w:r w:rsidRPr="00D70085">
        <w:t xml:space="preserve">Заявки подаются на электронную площадку, начиная </w:t>
      </w:r>
      <w:proofErr w:type="gramStart"/>
      <w:r w:rsidRPr="00D70085">
        <w:t>с даты начала</w:t>
      </w:r>
      <w:proofErr w:type="gramEnd"/>
      <w:r w:rsidRPr="00D70085">
        <w:t xml:space="preserve"> приема заявок 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E44BA" w:rsidRPr="00D70085" w:rsidRDefault="003F7F99" w:rsidP="00B33D40">
      <w:r w:rsidRPr="00D70085"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E44BA" w:rsidRPr="00D70085" w:rsidRDefault="003F7F99" w:rsidP="00B33D40">
      <w:r w:rsidRPr="00D70085"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D70085">
        <w:t>ии ау</w:t>
      </w:r>
      <w:proofErr w:type="gramEnd"/>
      <w:r w:rsidRPr="00D70085">
        <w:t>кциона, при этом первоначальная заявка должна быть отозвана.</w:t>
      </w:r>
    </w:p>
    <w:p w:rsidR="003E44BA" w:rsidRPr="00D70085" w:rsidRDefault="003F7F99" w:rsidP="00B33D40">
      <w:r w:rsidRPr="00D70085"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E44BA" w:rsidRPr="00D70085" w:rsidRDefault="003F7F99" w:rsidP="00B33D40">
      <w:pPr>
        <w:rPr>
          <w:i/>
        </w:rPr>
      </w:pPr>
      <w:r w:rsidRPr="00D70085">
        <w:lastRenderedPageBreak/>
        <w:t>Прилагаемые к заявке документы подписываются усиленной квалифицированной электронной подписью заявителя</w:t>
      </w:r>
      <w:r w:rsidRPr="00D70085">
        <w:rPr>
          <w:i/>
        </w:rPr>
        <w:t>.</w:t>
      </w:r>
    </w:p>
    <w:p w:rsidR="003E44BA" w:rsidRPr="00D70085" w:rsidRDefault="003F7F99" w:rsidP="00B33D40">
      <w:r w:rsidRPr="00D70085">
        <w:t>Заявитель не допускается к участию в аукционе в следующих случаях:</w:t>
      </w:r>
    </w:p>
    <w:p w:rsidR="003E44BA" w:rsidRPr="00D70085" w:rsidRDefault="003F7F99" w:rsidP="00B33D40">
      <w:r w:rsidRPr="00D70085">
        <w:t>- непредставление необходимых для участия в аукционе документов или представление недостоверных сведений;</w:t>
      </w:r>
    </w:p>
    <w:p w:rsidR="003E44BA" w:rsidRPr="00D70085" w:rsidRDefault="003F7F99" w:rsidP="00B33D40">
      <w:r w:rsidRPr="00D70085">
        <w:t xml:space="preserve">- </w:t>
      </w:r>
      <w:proofErr w:type="spellStart"/>
      <w:r w:rsidRPr="00D70085">
        <w:t>непоступление</w:t>
      </w:r>
      <w:proofErr w:type="spellEnd"/>
      <w:r w:rsidRPr="00D70085">
        <w:t xml:space="preserve"> задатка на дату рассмотрения заявок на участие в аукционе;</w:t>
      </w:r>
    </w:p>
    <w:p w:rsidR="003E44BA" w:rsidRPr="00D70085" w:rsidRDefault="003F7F99" w:rsidP="00B33D40">
      <w:r w:rsidRPr="00D70085">
        <w:t>- подача заявки на участие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E44BA" w:rsidRPr="00D70085" w:rsidRDefault="003F7F99" w:rsidP="00B33D40">
      <w:r w:rsidRPr="00D70085"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E44BA" w:rsidRPr="00D70085" w:rsidRDefault="003F7F99" w:rsidP="00B33D40">
      <w:r w:rsidRPr="00D70085">
        <w:t xml:space="preserve">Заявитель приобретает статус участника аукциона </w:t>
      </w:r>
      <w:proofErr w:type="gramStart"/>
      <w:r w:rsidRPr="00D70085"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D70085">
        <w:t>.</w:t>
      </w:r>
    </w:p>
    <w:p w:rsidR="003E44BA" w:rsidRPr="00D70085" w:rsidRDefault="003F7F99" w:rsidP="00B33D40">
      <w:r w:rsidRPr="00D70085"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D70085">
        <w:t>позднее</w:t>
      </w:r>
      <w:proofErr w:type="gramEnd"/>
      <w:r w:rsidRPr="00D70085">
        <w:t xml:space="preserve"> чем на следующий день после дня подписания протокола рассмотрения заявок.</w:t>
      </w:r>
    </w:p>
    <w:p w:rsidR="003E44BA" w:rsidRPr="00D70085" w:rsidRDefault="003F7F99" w:rsidP="00B33D40">
      <w:pPr>
        <w:rPr>
          <w:b/>
        </w:rPr>
      </w:pPr>
      <w:r w:rsidRPr="00D70085">
        <w:rPr>
          <w:b/>
        </w:rPr>
        <w:t>6. Порядок внесения задатка и его возврат.</w:t>
      </w:r>
    </w:p>
    <w:p w:rsidR="003E44BA" w:rsidRPr="00D70085" w:rsidRDefault="003F7F99" w:rsidP="00B33D40">
      <w:r w:rsidRPr="00D70085"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3E44BA" w:rsidRPr="00D70085" w:rsidRDefault="003F7F99" w:rsidP="00B33D40">
      <w:r w:rsidRPr="00D70085">
        <w:t>Наименование: АО «</w:t>
      </w:r>
      <w:proofErr w:type="spellStart"/>
      <w:r w:rsidRPr="00D70085">
        <w:t>Сбербанк-АСТ</w:t>
      </w:r>
      <w:proofErr w:type="spellEnd"/>
      <w:r w:rsidRPr="00D70085">
        <w:t>»</w:t>
      </w:r>
    </w:p>
    <w:p w:rsidR="003E44BA" w:rsidRPr="00D70085" w:rsidRDefault="003F7F99" w:rsidP="00B33D40">
      <w:r w:rsidRPr="00D70085">
        <w:t>ИНН: 7707308480</w:t>
      </w:r>
    </w:p>
    <w:p w:rsidR="003E44BA" w:rsidRPr="00D70085" w:rsidRDefault="003F7F99" w:rsidP="00B33D40">
      <w:r w:rsidRPr="00D70085">
        <w:t>КПП: 770401001</w:t>
      </w:r>
    </w:p>
    <w:p w:rsidR="003E44BA" w:rsidRPr="00D70085" w:rsidRDefault="003F7F99" w:rsidP="00B33D40">
      <w:r w:rsidRPr="00D70085">
        <w:t>Расчетный счет: 40702810300020038047</w:t>
      </w:r>
    </w:p>
    <w:p w:rsidR="003E44BA" w:rsidRPr="00D70085" w:rsidRDefault="003F7F99" w:rsidP="00B33D40">
      <w:r w:rsidRPr="00D70085">
        <w:t>БАНК ПОЛУЧАТЕЛЯ:</w:t>
      </w:r>
    </w:p>
    <w:p w:rsidR="003E44BA" w:rsidRPr="00D70085" w:rsidRDefault="003F7F99" w:rsidP="00B33D40">
      <w:r w:rsidRPr="00D70085">
        <w:t>Наименование банка: ПАО «СБЕРБАНК РОССИИ» Г. МОСКВА</w:t>
      </w:r>
    </w:p>
    <w:p w:rsidR="003E44BA" w:rsidRPr="00D70085" w:rsidRDefault="003F7F99" w:rsidP="00B33D40">
      <w:r w:rsidRPr="00D70085">
        <w:t>БИК: 044525225</w:t>
      </w:r>
    </w:p>
    <w:p w:rsidR="003E44BA" w:rsidRPr="00D70085" w:rsidRDefault="003F7F99" w:rsidP="00B33D40">
      <w:r w:rsidRPr="00D70085">
        <w:t>Корреспондентский счет: 30101810400000000225</w:t>
      </w:r>
    </w:p>
    <w:p w:rsidR="003E44BA" w:rsidRPr="00D70085" w:rsidRDefault="003F7F99" w:rsidP="00B33D40">
      <w:r w:rsidRPr="00D70085">
        <w:t xml:space="preserve">Назначение платежа: </w:t>
      </w:r>
      <w:r w:rsidR="00E32C6B" w:rsidRPr="00D70085">
        <w:t>«</w:t>
      </w:r>
      <w:r w:rsidR="00351A24" w:rsidRPr="00D70085">
        <w:rPr>
          <w:color w:val="auto"/>
        </w:rPr>
        <w:t>Задаток</w:t>
      </w:r>
      <w:r w:rsidR="00351A24" w:rsidRPr="00D70085">
        <w:t xml:space="preserve"> (ИНН плательщика), НДС не облагается».</w:t>
      </w:r>
    </w:p>
    <w:p w:rsidR="003E44BA" w:rsidRPr="00D70085" w:rsidRDefault="003F7F99" w:rsidP="00B33D40">
      <w:r w:rsidRPr="00D70085">
        <w:t xml:space="preserve">Денежные средства в сумме задатка должны быть зачислены на лицевой счет </w:t>
      </w:r>
      <w:proofErr w:type="gramStart"/>
      <w:r w:rsidRPr="00D70085">
        <w:t>заявителя</w:t>
      </w:r>
      <w:proofErr w:type="gramEnd"/>
      <w:r w:rsidRPr="00D70085"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3E44BA" w:rsidRPr="00D70085" w:rsidRDefault="003F7F99" w:rsidP="00B33D40">
      <w:r w:rsidRPr="00D70085"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3E44BA" w:rsidRPr="00D70085" w:rsidRDefault="003F7F99" w:rsidP="00B33D40">
      <w:r w:rsidRPr="00D70085"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3E44BA" w:rsidRPr="00D70085" w:rsidRDefault="003F7F99" w:rsidP="00B33D40">
      <w:r w:rsidRPr="00D70085">
        <w:t>Возврат задатков:</w:t>
      </w:r>
    </w:p>
    <w:p w:rsidR="003E44BA" w:rsidRPr="00D70085" w:rsidRDefault="003F7F99" w:rsidP="00B33D40">
      <w:r w:rsidRPr="00D70085"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3E44BA" w:rsidRPr="00D70085" w:rsidRDefault="003F7F99" w:rsidP="00B33D40">
      <w:r w:rsidRPr="00D70085"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3E44BA" w:rsidRPr="00D70085" w:rsidRDefault="003F7F99" w:rsidP="00B33D40">
      <w:pPr>
        <w:pStyle w:val="a8"/>
        <w:spacing w:beforeAutospacing="0" w:afterAutospacing="0"/>
      </w:pPr>
      <w:proofErr w:type="gramStart"/>
      <w:r w:rsidRPr="00D70085"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3E44BA" w:rsidRPr="00D70085" w:rsidRDefault="003F7F99" w:rsidP="00B33D40">
      <w:r w:rsidRPr="00D70085"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3E44BA" w:rsidRPr="00D70085" w:rsidRDefault="003F7F99" w:rsidP="00B33D40">
      <w:pPr>
        <w:pStyle w:val="a8"/>
        <w:spacing w:beforeAutospacing="0" w:afterAutospacing="0"/>
      </w:pPr>
      <w:proofErr w:type="gramStart"/>
      <w:r w:rsidRPr="00D70085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9" w:history="1">
        <w:r w:rsidRPr="00D70085">
          <w:rPr>
            <w:rStyle w:val="72"/>
            <w:color w:val="000000"/>
          </w:rPr>
          <w:t>пунктом 13</w:t>
        </w:r>
      </w:hyperlink>
      <w:r w:rsidRPr="00D70085">
        <w:t xml:space="preserve">, </w:t>
      </w:r>
      <w:hyperlink r:id="rId20" w:history="1">
        <w:r w:rsidRPr="00D70085">
          <w:rPr>
            <w:rStyle w:val="72"/>
            <w:color w:val="000000"/>
          </w:rPr>
          <w:t>14</w:t>
        </w:r>
      </w:hyperlink>
      <w:r w:rsidRPr="00D70085">
        <w:t xml:space="preserve">, </w:t>
      </w:r>
      <w:hyperlink r:id="rId21" w:history="1">
        <w:r w:rsidRPr="00D70085">
          <w:rPr>
            <w:rStyle w:val="72"/>
            <w:color w:val="000000"/>
          </w:rPr>
          <w:t>20</w:t>
        </w:r>
      </w:hyperlink>
      <w:r w:rsidRPr="00D70085">
        <w:t xml:space="preserve"> или </w:t>
      </w:r>
      <w:hyperlink r:id="rId22" w:history="1">
        <w:r w:rsidRPr="00D70085">
          <w:rPr>
            <w:rStyle w:val="72"/>
            <w:color w:val="000000"/>
          </w:rPr>
          <w:t>25</w:t>
        </w:r>
      </w:hyperlink>
      <w:r w:rsidRPr="00D70085">
        <w:t xml:space="preserve"> статьи 39.12 Земельного кодекса Российской Федерации, </w:t>
      </w:r>
      <w:r w:rsidRPr="00D70085">
        <w:lastRenderedPageBreak/>
        <w:t>засчитываются в оплату приобретаемого земельного участка или в счет арендной платы за него.</w:t>
      </w:r>
      <w:proofErr w:type="gramEnd"/>
      <w:r w:rsidRPr="00D70085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E44BA" w:rsidRPr="00D70085" w:rsidRDefault="003F7F99" w:rsidP="00B33D40">
      <w:pPr>
        <w:rPr>
          <w:b/>
          <w:strike/>
        </w:rPr>
      </w:pPr>
      <w:r w:rsidRPr="00D70085"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3E44BA" w:rsidRPr="00D70085" w:rsidRDefault="003F7F99" w:rsidP="00B33D40">
      <w:pPr>
        <w:rPr>
          <w:b/>
        </w:rPr>
      </w:pPr>
      <w:r w:rsidRPr="00D70085">
        <w:rPr>
          <w:b/>
        </w:rPr>
        <w:t>8. Отмена аукциона, отказ от проведения аукциона</w:t>
      </w:r>
    </w:p>
    <w:p w:rsidR="003E44BA" w:rsidRPr="00D70085" w:rsidRDefault="003F7F99" w:rsidP="00B33D40">
      <w:r w:rsidRPr="00D70085">
        <w:t>Уполномоченный орган принимает решение об отказе в проведен</w:t>
      </w:r>
      <w:proofErr w:type="gramStart"/>
      <w:r w:rsidRPr="00D70085">
        <w:t>ии ау</w:t>
      </w:r>
      <w:proofErr w:type="gramEnd"/>
      <w:r w:rsidRPr="00D70085"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3E44BA" w:rsidRPr="00D70085" w:rsidRDefault="003F7F99" w:rsidP="00B33D40">
      <w:r w:rsidRPr="00D70085"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D70085">
        <w:t>ВО</w:t>
      </w:r>
      <w:proofErr w:type="gramEnd"/>
      <w:r w:rsidRPr="00D70085"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D70085">
        <w:t>ВО</w:t>
      </w:r>
      <w:proofErr w:type="gramEnd"/>
      <w:r w:rsidRPr="00D70085"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3E44BA" w:rsidRPr="00D70085" w:rsidRDefault="003F7F99" w:rsidP="00B33D40">
      <w:pPr>
        <w:rPr>
          <w:b/>
        </w:rPr>
      </w:pPr>
      <w:r w:rsidRPr="00D70085">
        <w:rPr>
          <w:b/>
        </w:rPr>
        <w:t>9. Порядок проведения Аукциона.</w:t>
      </w:r>
    </w:p>
    <w:p w:rsidR="003E44BA" w:rsidRPr="00D70085" w:rsidRDefault="003F7F99" w:rsidP="00B33D40">
      <w:pPr>
        <w:pStyle w:val="a8"/>
        <w:spacing w:beforeAutospacing="0" w:afterAutospacing="0"/>
      </w:pPr>
      <w:proofErr w:type="gramStart"/>
      <w:r w:rsidRPr="00D70085"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D70085"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E44BA" w:rsidRPr="00D70085" w:rsidRDefault="003F7F99" w:rsidP="00B33D40">
      <w:r w:rsidRPr="00D70085">
        <w:t>Время для подачи предложений о цене определяется в следующем порядке:</w:t>
      </w:r>
    </w:p>
    <w:p w:rsidR="003E44BA" w:rsidRPr="00D70085" w:rsidRDefault="003F7F99" w:rsidP="00B33D40">
      <w:r w:rsidRPr="00D70085">
        <w:t>- время для подачи первого предложения о цене составляет 10 минут с момента начала аукциона;</w:t>
      </w:r>
    </w:p>
    <w:p w:rsidR="003E44BA" w:rsidRPr="00D70085" w:rsidRDefault="003F7F99" w:rsidP="00B33D40">
      <w:r w:rsidRPr="00D70085"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3E44BA" w:rsidRPr="00D70085" w:rsidRDefault="003F7F99" w:rsidP="00B33D40">
      <w:r w:rsidRPr="00D70085"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3E44BA" w:rsidRPr="00D70085" w:rsidRDefault="003F7F99" w:rsidP="00B33D40">
      <w:r w:rsidRPr="00D70085"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E44BA" w:rsidRPr="00D70085" w:rsidRDefault="003F7F99" w:rsidP="00B33D40">
      <w:r w:rsidRPr="00D70085">
        <w:t>- предложение о цене подано до начала или по истечении установленного времени для подачи предложений о цене;</w:t>
      </w:r>
    </w:p>
    <w:p w:rsidR="003E44BA" w:rsidRPr="00D70085" w:rsidRDefault="003F7F99" w:rsidP="00B33D40">
      <w:r w:rsidRPr="00D70085">
        <w:t>- представленное предложение о цене ниже начальной цены;</w:t>
      </w:r>
    </w:p>
    <w:p w:rsidR="003E44BA" w:rsidRPr="00D70085" w:rsidRDefault="003F7F99" w:rsidP="00B33D40">
      <w:r w:rsidRPr="00D70085">
        <w:t>- представленное предложение о цене равно нулю;</w:t>
      </w:r>
    </w:p>
    <w:p w:rsidR="003E44BA" w:rsidRPr="00D70085" w:rsidRDefault="003F7F99" w:rsidP="00B33D40">
      <w:r w:rsidRPr="00D70085">
        <w:t>- представленное предложение о цене не соответствует увеличению текущей цены в соответствии с «шагом аукциона»;</w:t>
      </w:r>
    </w:p>
    <w:p w:rsidR="003E44BA" w:rsidRPr="00D70085" w:rsidRDefault="003F7F99" w:rsidP="00B33D40">
      <w:r w:rsidRPr="00D70085">
        <w:t>- представленное участником предложение о цене меньше ранее представленных предложений;</w:t>
      </w:r>
    </w:p>
    <w:p w:rsidR="003E44BA" w:rsidRPr="00D70085" w:rsidRDefault="003F7F99" w:rsidP="00B33D40">
      <w:r w:rsidRPr="00D70085">
        <w:t>- представленное участником предложение о цене является лучшим текущим предложением о цене.</w:t>
      </w:r>
    </w:p>
    <w:p w:rsidR="003E44BA" w:rsidRPr="00D70085" w:rsidRDefault="003F7F99" w:rsidP="00B33D40">
      <w:r w:rsidRPr="00D70085">
        <w:t>Победителем аукциона признается участник аукциона, предложивший наибольшую цену за земельный участок.</w:t>
      </w:r>
    </w:p>
    <w:p w:rsidR="003E44BA" w:rsidRPr="00D70085" w:rsidRDefault="003F7F99" w:rsidP="00B33D40">
      <w:r w:rsidRPr="00D70085"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</w:t>
      </w:r>
      <w:r w:rsidRPr="00D70085">
        <w:lastRenderedPageBreak/>
        <w:t xml:space="preserve">аукциона. На основании данного протокола организатор аукциона (КУ </w:t>
      </w:r>
      <w:proofErr w:type="gramStart"/>
      <w:r w:rsidRPr="00D70085">
        <w:t>ВО</w:t>
      </w:r>
      <w:proofErr w:type="gramEnd"/>
      <w:r w:rsidRPr="00D70085"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3E44BA" w:rsidRPr="00D70085" w:rsidRDefault="003F7F99" w:rsidP="00B33D40">
      <w:r w:rsidRPr="00D70085">
        <w:t>- сведения о месте, дате и времени проведения аукциона;</w:t>
      </w:r>
    </w:p>
    <w:p w:rsidR="003E44BA" w:rsidRPr="00D70085" w:rsidRDefault="003F7F99" w:rsidP="00B33D40">
      <w:r w:rsidRPr="00D70085">
        <w:t>- предмет аукциона, в том числе сведения о местоположении и площади земельного участка;</w:t>
      </w:r>
    </w:p>
    <w:p w:rsidR="003E44BA" w:rsidRPr="00D70085" w:rsidRDefault="003F7F99" w:rsidP="00B33D40">
      <w:r w:rsidRPr="00D70085"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E44BA" w:rsidRPr="00D70085" w:rsidRDefault="003F7F99" w:rsidP="00B33D40">
      <w:r w:rsidRPr="00D70085"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3E44BA" w:rsidRPr="00D70085" w:rsidRDefault="003F7F99" w:rsidP="00B33D40">
      <w:r w:rsidRPr="00D70085">
        <w:t xml:space="preserve">- сведения о последнем </w:t>
      </w:r>
      <w:proofErr w:type="gramStart"/>
      <w:r w:rsidRPr="00D70085">
        <w:t>предложении</w:t>
      </w:r>
      <w:proofErr w:type="gramEnd"/>
      <w:r w:rsidRPr="00D70085"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3E44BA" w:rsidRPr="00D70085" w:rsidRDefault="003F7F99" w:rsidP="00B33D40">
      <w:r w:rsidRPr="00D70085"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D70085">
        <w:t>ВО</w:t>
      </w:r>
      <w:proofErr w:type="gramEnd"/>
      <w:r w:rsidRPr="00D70085"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3E44BA" w:rsidRPr="00D70085" w:rsidRDefault="003F7F99" w:rsidP="00B33D40">
      <w:r w:rsidRPr="00D70085">
        <w:t>Аукцион признается несостоявшимся в следующих случаях:</w:t>
      </w:r>
    </w:p>
    <w:p w:rsidR="003E44BA" w:rsidRPr="00D70085" w:rsidRDefault="003F7F99" w:rsidP="00B33D40">
      <w:r w:rsidRPr="00D70085"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E44BA" w:rsidRPr="00D70085" w:rsidRDefault="003F7F99" w:rsidP="00B33D40">
      <w:r w:rsidRPr="00D70085">
        <w:t xml:space="preserve">- </w:t>
      </w:r>
      <w:proofErr w:type="gramStart"/>
      <w:r w:rsidRPr="00D70085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D70085"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E44BA" w:rsidRPr="00D70085" w:rsidRDefault="003F7F99" w:rsidP="00B33D40">
      <w:r w:rsidRPr="00D70085">
        <w:t>- в аукционе участвовал только один участник или при проведен</w:t>
      </w:r>
      <w:proofErr w:type="gramStart"/>
      <w:r w:rsidRPr="00D70085">
        <w:t>ии ау</w:t>
      </w:r>
      <w:proofErr w:type="gramEnd"/>
      <w:r w:rsidRPr="00D70085">
        <w:t>кциона не присутствовал ни один из участников аукциона.</w:t>
      </w:r>
    </w:p>
    <w:p w:rsidR="003E44BA" w:rsidRPr="00D70085" w:rsidRDefault="003F7F99" w:rsidP="00B33D40">
      <w:r w:rsidRPr="00D70085">
        <w:rPr>
          <w:b/>
        </w:rPr>
        <w:t>10.</w:t>
      </w:r>
      <w:r w:rsidRPr="00D70085"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</w:t>
      </w:r>
      <w:r w:rsidRPr="00D70085">
        <w:br/>
        <w:t>аренды земельного участка, прилагаемом к настоящему извещению.</w:t>
      </w:r>
    </w:p>
    <w:p w:rsidR="003E44BA" w:rsidRPr="00D70085" w:rsidRDefault="003F7F99" w:rsidP="00B33D40">
      <w:r w:rsidRPr="00D70085">
        <w:t xml:space="preserve">Не допускается заключение договора купли-продажи/аренды земельного участка </w:t>
      </w:r>
      <w:proofErr w:type="gramStart"/>
      <w:r w:rsidRPr="00D70085">
        <w:t>ранее</w:t>
      </w:r>
      <w:proofErr w:type="gramEnd"/>
      <w:r w:rsidRPr="00D70085">
        <w:t xml:space="preserve"> чем через 10 (десять) дней со дня размещения протокола о результатах аукциона на официальном сайте.</w:t>
      </w:r>
    </w:p>
    <w:p w:rsidR="003E44BA" w:rsidRPr="00D70085" w:rsidRDefault="003F7F99" w:rsidP="00B33D40">
      <w:proofErr w:type="gramStart"/>
      <w:r w:rsidRPr="00D70085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AA1814" w:rsidRPr="00D70085" w:rsidRDefault="003F7F99" w:rsidP="00B33D40">
      <w:pPr>
        <w:contextualSpacing/>
        <w:rPr>
          <w:b/>
        </w:rPr>
      </w:pPr>
      <w:r w:rsidRPr="00D70085">
        <w:rPr>
          <w:b/>
        </w:rPr>
        <w:t xml:space="preserve">11. </w:t>
      </w:r>
      <w:r w:rsidR="0071179A" w:rsidRPr="00D70085">
        <w:rPr>
          <w:szCs w:val="24"/>
        </w:rPr>
        <w:t xml:space="preserve">Разъяснения по вопросам предмета аукциона можно получить </w:t>
      </w:r>
      <w:proofErr w:type="gramStart"/>
      <w:r w:rsidR="00AA1814" w:rsidRPr="00D70085">
        <w:t>по</w:t>
      </w:r>
      <w:proofErr w:type="gramEnd"/>
      <w:r w:rsidR="00AA1814" w:rsidRPr="00D70085">
        <w:t xml:space="preserve"> </w:t>
      </w:r>
      <w:r w:rsidR="00051E79" w:rsidRPr="00D70085">
        <w:rPr>
          <w:color w:val="auto"/>
        </w:rPr>
        <w:t xml:space="preserve">тел.: 8 (8172) </w:t>
      </w:r>
      <w:r w:rsidR="0075214C" w:rsidRPr="00D70085">
        <w:rPr>
          <w:color w:val="auto"/>
        </w:rPr>
        <w:t xml:space="preserve">72-36-64 </w:t>
      </w:r>
      <w:r w:rsidR="00AA1814" w:rsidRPr="00D70085">
        <w:t>в сроки приема заявок</w:t>
      </w:r>
      <w:r w:rsidR="008A5E9E" w:rsidRPr="00D70085">
        <w:t>.</w:t>
      </w:r>
      <w:r w:rsidR="00AA1814" w:rsidRPr="00D70085">
        <w:rPr>
          <w:b/>
        </w:rPr>
        <w:t xml:space="preserve"> </w:t>
      </w:r>
    </w:p>
    <w:p w:rsidR="003E44BA" w:rsidRPr="00D70085" w:rsidRDefault="00104F0F" w:rsidP="00B33D40">
      <w:pPr>
        <w:contextualSpacing/>
        <w:rPr>
          <w:b/>
        </w:rPr>
      </w:pPr>
      <w:r w:rsidRPr="00D70085">
        <w:rPr>
          <w:b/>
        </w:rPr>
        <w:t>Приложение 1: форма заявки на 1</w:t>
      </w:r>
      <w:r w:rsidR="003F7F99" w:rsidRPr="00D70085">
        <w:rPr>
          <w:b/>
        </w:rPr>
        <w:t xml:space="preserve"> л.</w:t>
      </w:r>
    </w:p>
    <w:p w:rsidR="003E44BA" w:rsidRPr="00D70085" w:rsidRDefault="003F7F99" w:rsidP="00AA1814">
      <w:pPr>
        <w:contextualSpacing/>
        <w:rPr>
          <w:b/>
        </w:rPr>
      </w:pPr>
      <w:r w:rsidRPr="00D70085">
        <w:rPr>
          <w:b/>
        </w:rPr>
        <w:t>Приложение 2: проект договор</w:t>
      </w:r>
      <w:r w:rsidR="00443651" w:rsidRPr="00D70085">
        <w:rPr>
          <w:b/>
        </w:rPr>
        <w:t xml:space="preserve">а аренды земельного участка на </w:t>
      </w:r>
      <w:r w:rsidR="00B9762A" w:rsidRPr="00D70085">
        <w:rPr>
          <w:b/>
        </w:rPr>
        <w:t>8</w:t>
      </w:r>
      <w:r w:rsidRPr="00D70085">
        <w:rPr>
          <w:b/>
        </w:rPr>
        <w:t xml:space="preserve"> л.</w:t>
      </w:r>
    </w:p>
    <w:p w:rsidR="00AA1814" w:rsidRPr="00D70085" w:rsidRDefault="00572107" w:rsidP="00572107">
      <w:pPr>
        <w:contextualSpacing/>
        <w:jc w:val="left"/>
        <w:rPr>
          <w:b/>
          <w:color w:val="auto"/>
        </w:rPr>
      </w:pPr>
      <w:r w:rsidRPr="00D70085">
        <w:rPr>
          <w:b/>
        </w:rPr>
        <w:t xml:space="preserve">Приложение 3: </w:t>
      </w:r>
      <w:r w:rsidRPr="00D70085">
        <w:rPr>
          <w:b/>
          <w:color w:val="auto"/>
        </w:rPr>
        <w:t xml:space="preserve">градостроительный план земельного </w:t>
      </w:r>
      <w:r w:rsidR="009C598C" w:rsidRPr="00D70085">
        <w:rPr>
          <w:b/>
          <w:color w:val="auto"/>
        </w:rPr>
        <w:t>участка на 15</w:t>
      </w:r>
      <w:r w:rsidRPr="00D70085">
        <w:rPr>
          <w:b/>
          <w:color w:val="auto"/>
        </w:rPr>
        <w:t xml:space="preserve"> л.</w:t>
      </w:r>
    </w:p>
    <w:p w:rsidR="00A87D5E" w:rsidRPr="00D70085" w:rsidRDefault="00A87D5E" w:rsidP="00443B67">
      <w:pPr>
        <w:ind w:firstLine="0"/>
        <w:contextualSpacing/>
        <w:rPr>
          <w:b/>
          <w:color w:val="auto"/>
        </w:rPr>
      </w:pPr>
    </w:p>
    <w:p w:rsidR="00BF0D0F" w:rsidRPr="00D70085" w:rsidRDefault="00BF0D0F" w:rsidP="00AA1814">
      <w:pPr>
        <w:contextualSpacing/>
        <w:jc w:val="right"/>
        <w:rPr>
          <w:b/>
          <w:color w:val="auto"/>
        </w:rPr>
      </w:pPr>
    </w:p>
    <w:p w:rsidR="00BF0D0F" w:rsidRPr="00D70085" w:rsidRDefault="00BF0D0F" w:rsidP="00AA1814">
      <w:pPr>
        <w:contextualSpacing/>
        <w:jc w:val="right"/>
        <w:rPr>
          <w:b/>
          <w:color w:val="auto"/>
        </w:rPr>
      </w:pPr>
    </w:p>
    <w:p w:rsidR="00BF0D0F" w:rsidRPr="00D70085" w:rsidRDefault="00BF0D0F" w:rsidP="00AA1814">
      <w:pPr>
        <w:contextualSpacing/>
        <w:jc w:val="right"/>
        <w:rPr>
          <w:b/>
          <w:color w:val="auto"/>
        </w:rPr>
      </w:pPr>
    </w:p>
    <w:p w:rsidR="00BF0D0F" w:rsidRPr="00D70085" w:rsidRDefault="00BF0D0F" w:rsidP="00AA1814">
      <w:pPr>
        <w:contextualSpacing/>
        <w:jc w:val="right"/>
        <w:rPr>
          <w:b/>
          <w:color w:val="auto"/>
        </w:rPr>
      </w:pPr>
    </w:p>
    <w:p w:rsidR="00BF0D0F" w:rsidRPr="00D70085" w:rsidRDefault="00BF0D0F" w:rsidP="00AA1814">
      <w:pPr>
        <w:contextualSpacing/>
        <w:jc w:val="right"/>
        <w:rPr>
          <w:b/>
          <w:color w:val="auto"/>
        </w:rPr>
      </w:pPr>
    </w:p>
    <w:p w:rsidR="00BF0D0F" w:rsidRPr="00D70085" w:rsidRDefault="00BF0D0F" w:rsidP="00AA1814">
      <w:pPr>
        <w:contextualSpacing/>
        <w:jc w:val="right"/>
        <w:rPr>
          <w:b/>
          <w:color w:val="auto"/>
        </w:rPr>
      </w:pPr>
    </w:p>
    <w:p w:rsidR="00BF0D0F" w:rsidRPr="00D70085" w:rsidRDefault="00BF0D0F" w:rsidP="00AD5840">
      <w:pPr>
        <w:ind w:firstLine="0"/>
        <w:contextualSpacing/>
        <w:rPr>
          <w:b/>
          <w:color w:val="auto"/>
        </w:rPr>
      </w:pPr>
    </w:p>
    <w:p w:rsidR="009C598C" w:rsidRPr="00D70085" w:rsidRDefault="009C598C" w:rsidP="00AD5840">
      <w:pPr>
        <w:ind w:firstLine="0"/>
        <w:contextualSpacing/>
        <w:rPr>
          <w:b/>
          <w:color w:val="auto"/>
        </w:rPr>
      </w:pPr>
    </w:p>
    <w:p w:rsidR="009C598C" w:rsidRPr="00D70085" w:rsidRDefault="009C598C" w:rsidP="00AD5840">
      <w:pPr>
        <w:ind w:firstLine="0"/>
        <w:contextualSpacing/>
        <w:rPr>
          <w:b/>
          <w:color w:val="auto"/>
        </w:rPr>
      </w:pPr>
    </w:p>
    <w:p w:rsidR="009C598C" w:rsidRPr="00D70085" w:rsidRDefault="009C598C" w:rsidP="00AD5840">
      <w:pPr>
        <w:ind w:firstLine="0"/>
        <w:contextualSpacing/>
        <w:rPr>
          <w:b/>
          <w:color w:val="auto"/>
        </w:rPr>
      </w:pPr>
    </w:p>
    <w:p w:rsidR="009C598C" w:rsidRPr="00D70085" w:rsidRDefault="009C598C" w:rsidP="00AD5840">
      <w:pPr>
        <w:ind w:firstLine="0"/>
        <w:contextualSpacing/>
        <w:rPr>
          <w:b/>
          <w:color w:val="auto"/>
        </w:rPr>
      </w:pPr>
    </w:p>
    <w:p w:rsidR="00BF0D0F" w:rsidRPr="00D70085" w:rsidRDefault="00BF0D0F" w:rsidP="003968E8">
      <w:pPr>
        <w:ind w:firstLine="0"/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jc w:val="right"/>
        <w:rPr>
          <w:b/>
          <w:color w:val="auto"/>
        </w:rPr>
      </w:pPr>
      <w:r w:rsidRPr="00D70085">
        <w:rPr>
          <w:b/>
          <w:color w:val="auto"/>
        </w:rPr>
        <w:t>Приложение № 1 (форма заявки)</w:t>
      </w: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3A0184">
      <w:pPr>
        <w:contextualSpacing/>
        <w:jc w:val="center"/>
        <w:rPr>
          <w:color w:val="auto"/>
        </w:rPr>
      </w:pPr>
    </w:p>
    <w:p w:rsidR="00AA1814" w:rsidRPr="00D70085" w:rsidRDefault="00AA1814" w:rsidP="003A0184">
      <w:pPr>
        <w:ind w:firstLine="0"/>
        <w:contextualSpacing/>
        <w:jc w:val="center"/>
        <w:rPr>
          <w:color w:val="auto"/>
        </w:rPr>
      </w:pPr>
      <w:r w:rsidRPr="00D70085">
        <w:rPr>
          <w:color w:val="auto"/>
        </w:rPr>
        <w:t>ЗАЯВКА НА УЧАСТИЕ В АУКЦИОНЕ ЭЛЕКТРОННОЙ ФОРМЕ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_____________________________________________________________________________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_____________________________________________________________________________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_____________________________________________________________________________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_____________________________________________________________________________</w:t>
      </w:r>
    </w:p>
    <w:p w:rsidR="00AA1814" w:rsidRPr="00D70085" w:rsidRDefault="00AA1814" w:rsidP="003A0184">
      <w:pPr>
        <w:ind w:firstLine="0"/>
        <w:contextualSpacing/>
        <w:jc w:val="center"/>
        <w:rPr>
          <w:i/>
          <w:color w:val="auto"/>
        </w:rPr>
      </w:pPr>
      <w:proofErr w:type="gramStart"/>
      <w:r w:rsidRPr="00D70085">
        <w:rPr>
          <w:i/>
          <w:color w:val="auto"/>
        </w:rPr>
        <w:t>(полное наименование/ФИО,  местонахождение/место жительства; ИНН,</w:t>
      </w:r>
      <w:proofErr w:type="gramEnd"/>
    </w:p>
    <w:p w:rsidR="00AA1814" w:rsidRPr="00D70085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D70085">
        <w:rPr>
          <w:i/>
          <w:color w:val="auto"/>
        </w:rPr>
        <w:t>номер контактного телефона, банковские реквизиты для возврата задатка)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(далее - Заявитель), в лице ______________________________________________________,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proofErr w:type="gramStart"/>
      <w:r w:rsidRPr="00D70085">
        <w:rPr>
          <w:color w:val="auto"/>
        </w:rPr>
        <w:t>действующего</w:t>
      </w:r>
      <w:proofErr w:type="gramEnd"/>
      <w:r w:rsidRPr="00D70085">
        <w:rPr>
          <w:color w:val="auto"/>
        </w:rPr>
        <w:t xml:space="preserve"> на основании ____________________________________________________,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1. Ознакомившись с информационным сообщением о проведен</w:t>
      </w:r>
      <w:proofErr w:type="gramStart"/>
      <w:r w:rsidRPr="00D70085">
        <w:rPr>
          <w:color w:val="auto"/>
        </w:rPr>
        <w:t>ии ау</w:t>
      </w:r>
      <w:proofErr w:type="gramEnd"/>
      <w:r w:rsidRPr="00D70085">
        <w:rPr>
          <w:color w:val="auto"/>
        </w:rPr>
        <w:t>кциона по продаже права аренды земельного участка ________________________ _____________________________________________________________________________,</w:t>
      </w:r>
    </w:p>
    <w:p w:rsidR="00AA1814" w:rsidRPr="00D70085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D70085">
        <w:rPr>
          <w:i/>
          <w:color w:val="auto"/>
        </w:rPr>
        <w:t>(описание объекта аукциона: площадь, кадастровый номер, местоположение)</w:t>
      </w:r>
    </w:p>
    <w:p w:rsidR="00AA1814" w:rsidRPr="00D70085" w:rsidRDefault="00AA1814" w:rsidP="003A0184">
      <w:pPr>
        <w:ind w:firstLine="0"/>
        <w:contextualSpacing/>
        <w:rPr>
          <w:color w:val="auto"/>
        </w:rPr>
      </w:pPr>
      <w:r w:rsidRPr="00D70085">
        <w:rPr>
          <w:color w:val="auto"/>
        </w:rPr>
        <w:t>изучив объект аренды, прошу принять настоящую заявку на участие в аукционе № ________________.</w:t>
      </w: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D70085">
        <w:rPr>
          <w:color w:val="auto"/>
        </w:rPr>
        <w:t>ии ау</w:t>
      </w:r>
      <w:proofErr w:type="gramEnd"/>
      <w:r w:rsidRPr="00D70085">
        <w:rPr>
          <w:color w:val="auto"/>
        </w:rPr>
        <w:t xml:space="preserve">кциона, Гражданским кодексом РФ, Земельным кодексом РФ. </w:t>
      </w: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 xml:space="preserve">Приложение: </w:t>
      </w:r>
      <w:r w:rsidRPr="00D70085">
        <w:rPr>
          <w:b/>
          <w:color w:val="auto"/>
        </w:rPr>
        <w:t>документы на</w:t>
      </w:r>
      <w:r w:rsidRPr="00D70085">
        <w:rPr>
          <w:color w:val="auto"/>
        </w:rPr>
        <w:t xml:space="preserve"> __________________________ </w:t>
      </w:r>
      <w:r w:rsidRPr="00D70085">
        <w:rPr>
          <w:b/>
          <w:color w:val="auto"/>
        </w:rPr>
        <w:t>листах</w:t>
      </w:r>
      <w:r w:rsidRPr="00D70085">
        <w:rPr>
          <w:color w:val="auto"/>
        </w:rPr>
        <w:t>.</w:t>
      </w: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>Заявитель (его полномочный представитель):       ____________   _______________________</w:t>
      </w: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 xml:space="preserve">                                                                                        (подпись)                           (ФИО)</w:t>
      </w:r>
    </w:p>
    <w:p w:rsidR="00AA1814" w:rsidRPr="00D70085" w:rsidRDefault="00AA1814" w:rsidP="00AA1814">
      <w:pPr>
        <w:contextualSpacing/>
        <w:rPr>
          <w:color w:val="auto"/>
        </w:rPr>
      </w:pPr>
      <w:r w:rsidRPr="00D70085">
        <w:rPr>
          <w:color w:val="auto"/>
        </w:rPr>
        <w:t>«_____»________________ 202__ г.                                  м.п.</w:t>
      </w: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AA1814">
      <w:pPr>
        <w:contextualSpacing/>
        <w:rPr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contextualSpacing/>
        <w:rPr>
          <w:b/>
          <w:color w:val="auto"/>
        </w:rPr>
      </w:pPr>
    </w:p>
    <w:p w:rsidR="00AA1814" w:rsidRPr="00D70085" w:rsidRDefault="00AA1814" w:rsidP="00AA1814">
      <w:pPr>
        <w:rPr>
          <w:i/>
          <w:color w:val="auto"/>
          <w:sz w:val="23"/>
        </w:rPr>
      </w:pPr>
    </w:p>
    <w:p w:rsidR="00AA1814" w:rsidRPr="00D70085" w:rsidRDefault="00AA1814" w:rsidP="00AA1814">
      <w:pPr>
        <w:jc w:val="right"/>
        <w:rPr>
          <w:b/>
          <w:color w:val="auto"/>
          <w:szCs w:val="24"/>
        </w:rPr>
      </w:pPr>
      <w:r w:rsidRPr="00D70085">
        <w:rPr>
          <w:b/>
          <w:color w:val="auto"/>
          <w:szCs w:val="24"/>
        </w:rPr>
        <w:t>Приложение № 2</w:t>
      </w:r>
    </w:p>
    <w:p w:rsidR="00AA1814" w:rsidRPr="00D70085" w:rsidRDefault="00AA1814" w:rsidP="00AA1814">
      <w:pPr>
        <w:jc w:val="right"/>
        <w:rPr>
          <w:b/>
          <w:color w:val="auto"/>
          <w:szCs w:val="24"/>
        </w:rPr>
      </w:pPr>
      <w:r w:rsidRPr="00D70085">
        <w:rPr>
          <w:b/>
          <w:color w:val="auto"/>
          <w:szCs w:val="24"/>
        </w:rPr>
        <w:t>(Проект договора аренды земельного участка)</w:t>
      </w:r>
    </w:p>
    <w:p w:rsidR="00AA1814" w:rsidRPr="00D70085" w:rsidRDefault="00AA1814" w:rsidP="00AA1814">
      <w:pPr>
        <w:rPr>
          <w:b/>
          <w:color w:val="auto"/>
          <w:szCs w:val="24"/>
        </w:rPr>
      </w:pPr>
    </w:p>
    <w:p w:rsidR="003914D6" w:rsidRPr="00D70085" w:rsidRDefault="003914D6" w:rsidP="003914D6">
      <w:pPr>
        <w:rPr>
          <w:b/>
          <w:sz w:val="23"/>
          <w:szCs w:val="23"/>
        </w:rPr>
      </w:pPr>
    </w:p>
    <w:p w:rsidR="003914D6" w:rsidRPr="00D70085" w:rsidRDefault="003914D6" w:rsidP="003914D6">
      <w:pPr>
        <w:pStyle w:val="af5"/>
        <w:rPr>
          <w:sz w:val="24"/>
          <w:szCs w:val="24"/>
        </w:rPr>
      </w:pPr>
      <w:r w:rsidRPr="00D70085">
        <w:rPr>
          <w:sz w:val="24"/>
          <w:szCs w:val="24"/>
        </w:rPr>
        <w:t xml:space="preserve">Д О Г О В О </w:t>
      </w:r>
      <w:proofErr w:type="gramStart"/>
      <w:r w:rsidRPr="00D70085">
        <w:rPr>
          <w:sz w:val="24"/>
          <w:szCs w:val="24"/>
        </w:rPr>
        <w:t>Р</w:t>
      </w:r>
      <w:proofErr w:type="gramEnd"/>
      <w:r w:rsidRPr="00D70085">
        <w:rPr>
          <w:sz w:val="24"/>
          <w:szCs w:val="24"/>
        </w:rPr>
        <w:t xml:space="preserve">   № </w:t>
      </w:r>
    </w:p>
    <w:p w:rsidR="003914D6" w:rsidRPr="00D70085" w:rsidRDefault="003914D6" w:rsidP="003914D6">
      <w:pPr>
        <w:jc w:val="center"/>
        <w:rPr>
          <w:b/>
          <w:szCs w:val="24"/>
        </w:rPr>
      </w:pPr>
      <w:r w:rsidRPr="00D70085">
        <w:rPr>
          <w:b/>
          <w:szCs w:val="24"/>
        </w:rPr>
        <w:t>аренды  земельного  участка</w:t>
      </w:r>
    </w:p>
    <w:p w:rsidR="003914D6" w:rsidRPr="00D70085" w:rsidRDefault="003914D6" w:rsidP="003914D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4"/>
        <w:gridCol w:w="4709"/>
      </w:tblGrid>
      <w:tr w:rsidR="003914D6" w:rsidRPr="00D70085" w:rsidTr="00493F8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14D6" w:rsidRPr="00D70085" w:rsidRDefault="003914D6" w:rsidP="00493F8D">
            <w:pPr>
              <w:ind w:right="921"/>
              <w:rPr>
                <w:szCs w:val="24"/>
              </w:rPr>
            </w:pPr>
            <w:r w:rsidRPr="00D70085">
              <w:rPr>
                <w:szCs w:val="24"/>
              </w:rPr>
              <w:t>город Вологда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14D6" w:rsidRPr="00D70085" w:rsidRDefault="00C81959" w:rsidP="00493F8D">
            <w:pPr>
              <w:ind w:right="-710"/>
              <w:rPr>
                <w:b/>
                <w:i/>
                <w:szCs w:val="24"/>
              </w:rPr>
            </w:pPr>
            <w:r w:rsidRPr="00D70085">
              <w:rPr>
                <w:szCs w:val="24"/>
              </w:rPr>
              <w:t xml:space="preserve">           </w:t>
            </w:r>
            <w:r w:rsidR="003914D6" w:rsidRPr="00D70085">
              <w:rPr>
                <w:szCs w:val="24"/>
              </w:rPr>
              <w:t xml:space="preserve"> </w:t>
            </w:r>
            <w:r w:rsidR="003914D6" w:rsidRPr="00D70085">
              <w:rPr>
                <w:b/>
                <w:i/>
                <w:szCs w:val="24"/>
              </w:rPr>
              <w:t>«___» ____________ 20__ года</w:t>
            </w:r>
          </w:p>
        </w:tc>
      </w:tr>
    </w:tbl>
    <w:p w:rsidR="003914D6" w:rsidRPr="00D70085" w:rsidRDefault="003914D6" w:rsidP="003914D6">
      <w:pPr>
        <w:ind w:firstLine="567"/>
        <w:rPr>
          <w:b/>
          <w:i/>
          <w:szCs w:val="24"/>
        </w:rPr>
      </w:pPr>
    </w:p>
    <w:p w:rsidR="003914D6" w:rsidRPr="00D70085" w:rsidRDefault="003914D6" w:rsidP="003914D6">
      <w:pPr>
        <w:ind w:firstLine="567"/>
        <w:rPr>
          <w:szCs w:val="24"/>
        </w:rPr>
      </w:pPr>
      <w:proofErr w:type="gramStart"/>
      <w:r w:rsidRPr="00D70085">
        <w:rPr>
          <w:b/>
          <w:i/>
          <w:szCs w:val="24"/>
        </w:rPr>
        <w:t>Администрация города Вологды,</w:t>
      </w:r>
      <w:r w:rsidRPr="00D70085">
        <w:rPr>
          <w:szCs w:val="24"/>
        </w:rPr>
        <w:t xml:space="preserve"> именуемая в дальнейшем </w:t>
      </w:r>
      <w:r w:rsidRPr="00D70085">
        <w:rPr>
          <w:b/>
          <w:i/>
          <w:szCs w:val="24"/>
        </w:rPr>
        <w:t>«Арендодатель»</w:t>
      </w:r>
      <w:r w:rsidRPr="00D70085">
        <w:rPr>
          <w:szCs w:val="24"/>
        </w:rPr>
        <w:t>,</w:t>
      </w:r>
      <w:r w:rsidRPr="00D70085">
        <w:rPr>
          <w:b/>
          <w:i/>
          <w:szCs w:val="24"/>
        </w:rPr>
        <w:t xml:space="preserve"> </w:t>
      </w:r>
      <w:r w:rsidRPr="00D70085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D70085">
        <w:rPr>
          <w:szCs w:val="24"/>
        </w:rPr>
        <w:br/>
        <w:t xml:space="preserve">от 7 августа 2006 года № 3088, с одной стороны, и </w:t>
      </w:r>
      <w:r w:rsidRPr="00D70085">
        <w:rPr>
          <w:b/>
          <w:i/>
          <w:szCs w:val="24"/>
        </w:rPr>
        <w:t>____________________________</w:t>
      </w:r>
      <w:r w:rsidRPr="00D70085">
        <w:rPr>
          <w:szCs w:val="24"/>
        </w:rPr>
        <w:t xml:space="preserve">, именуем__ </w:t>
      </w:r>
      <w:r w:rsidRPr="00D70085">
        <w:rPr>
          <w:szCs w:val="24"/>
        </w:rPr>
        <w:br/>
        <w:t xml:space="preserve">в дальнейшем </w:t>
      </w:r>
      <w:r w:rsidRPr="00D70085">
        <w:rPr>
          <w:b/>
          <w:i/>
          <w:szCs w:val="24"/>
        </w:rPr>
        <w:t>«Арендатор»</w:t>
      </w:r>
      <w:r w:rsidRPr="00D70085">
        <w:rPr>
          <w:szCs w:val="24"/>
        </w:rPr>
        <w:t xml:space="preserve">, с другой стороны, в дальнейшем вместе именуемые </w:t>
      </w:r>
      <w:r w:rsidRPr="00D70085">
        <w:rPr>
          <w:b/>
          <w:i/>
          <w:szCs w:val="24"/>
        </w:rPr>
        <w:t>«Стороны»</w:t>
      </w:r>
      <w:r w:rsidRPr="00D70085">
        <w:rPr>
          <w:szCs w:val="24"/>
        </w:rPr>
        <w:t xml:space="preserve">, </w:t>
      </w:r>
      <w:r w:rsidRPr="00D70085">
        <w:rPr>
          <w:szCs w:val="24"/>
        </w:rPr>
        <w:br/>
        <w:t>на основании решения Вологодского городского суда Вологодской области от 19 августа 2021 года</w:t>
      </w:r>
      <w:proofErr w:type="gramEnd"/>
      <w:r w:rsidRPr="00D70085">
        <w:rPr>
          <w:szCs w:val="24"/>
        </w:rPr>
        <w:t xml:space="preserve"> </w:t>
      </w:r>
      <w:proofErr w:type="gramStart"/>
      <w:r w:rsidRPr="00D70085">
        <w:rPr>
          <w:szCs w:val="24"/>
        </w:rPr>
        <w:t xml:space="preserve">по делу № 2-248/2021, апелляционного определения Вологодского областного суда Вологодской области от 16 декабря 2021 года № 33-5463/2021, решения Вологодского городского суда Вологодской области от 6 ноября 2025 года по делу 2-7930/2025, апелляционного определения Вологодского областного суда Вологодской области от 31 марта 2026 года № 33-1519/2026, распоряжения начальника Департамента имущественных отношений Администрации города Вологды </w:t>
      </w:r>
      <w:r w:rsidRPr="00D70085">
        <w:rPr>
          <w:b/>
          <w:i/>
          <w:szCs w:val="24"/>
        </w:rPr>
        <w:t>от _______________№ _____</w:t>
      </w:r>
      <w:r w:rsidRPr="00D70085">
        <w:rPr>
          <w:szCs w:val="24"/>
        </w:rPr>
        <w:t xml:space="preserve">, протокола __________________________ </w:t>
      </w:r>
      <w:r w:rsidRPr="00D70085">
        <w:rPr>
          <w:b/>
          <w:i/>
          <w:szCs w:val="24"/>
        </w:rPr>
        <w:t xml:space="preserve">№_____ </w:t>
      </w:r>
      <w:proofErr w:type="spellStart"/>
      <w:r w:rsidRPr="00D70085">
        <w:rPr>
          <w:b/>
          <w:i/>
          <w:szCs w:val="24"/>
        </w:rPr>
        <w:t>от__________________</w:t>
      </w:r>
      <w:r w:rsidRPr="00D70085">
        <w:rPr>
          <w:szCs w:val="24"/>
        </w:rPr>
        <w:t>заключили</w:t>
      </w:r>
      <w:proofErr w:type="spellEnd"/>
      <w:r w:rsidRPr="00D70085">
        <w:rPr>
          <w:szCs w:val="24"/>
        </w:rPr>
        <w:t xml:space="preserve"> настоящий</w:t>
      </w:r>
      <w:proofErr w:type="gramEnd"/>
      <w:r w:rsidRPr="00D70085">
        <w:rPr>
          <w:szCs w:val="24"/>
        </w:rPr>
        <w:t xml:space="preserve"> договор (далее – Договор) о нижеследующем:</w:t>
      </w:r>
    </w:p>
    <w:p w:rsidR="003914D6" w:rsidRPr="00D70085" w:rsidRDefault="003914D6" w:rsidP="003914D6">
      <w:pPr>
        <w:ind w:firstLine="567"/>
        <w:rPr>
          <w:b/>
          <w:i/>
          <w:szCs w:val="24"/>
        </w:rPr>
      </w:pPr>
    </w:p>
    <w:p w:rsidR="003914D6" w:rsidRPr="00D70085" w:rsidRDefault="003914D6" w:rsidP="003914D6">
      <w:pPr>
        <w:jc w:val="center"/>
        <w:rPr>
          <w:b/>
          <w:szCs w:val="24"/>
        </w:rPr>
      </w:pPr>
      <w:r w:rsidRPr="00D70085">
        <w:rPr>
          <w:b/>
          <w:szCs w:val="24"/>
        </w:rPr>
        <w:t>1. Предмет Договора</w:t>
      </w:r>
    </w:p>
    <w:p w:rsidR="003914D6" w:rsidRPr="00D70085" w:rsidRDefault="003914D6" w:rsidP="003914D6">
      <w:pPr>
        <w:rPr>
          <w:szCs w:val="24"/>
        </w:rPr>
      </w:pPr>
    </w:p>
    <w:p w:rsidR="003914D6" w:rsidRPr="00D70085" w:rsidRDefault="003914D6" w:rsidP="003914D6">
      <w:pPr>
        <w:pStyle w:val="2f4"/>
        <w:numPr>
          <w:ilvl w:val="1"/>
          <w:numId w:val="2"/>
        </w:numPr>
        <w:tabs>
          <w:tab w:val="num" w:pos="924"/>
          <w:tab w:val="num" w:pos="1418"/>
        </w:tabs>
        <w:suppressAutoHyphens/>
        <w:spacing w:after="0" w:line="240" w:lineRule="auto"/>
        <w:ind w:left="0" w:firstLine="567"/>
        <w:rPr>
          <w:b/>
          <w:i/>
          <w:szCs w:val="24"/>
        </w:rPr>
      </w:pPr>
      <w:r w:rsidRPr="00D70085">
        <w:rPr>
          <w:szCs w:val="24"/>
        </w:rPr>
        <w:t xml:space="preserve"> Арендодатель передает за плату во временное владение и пользование, а Арендатор принимает земельный участок, _____________________________________________ (далее – Участок), с находящимися на нем:  объектом  незавершенного  строительства  площадью  352,3 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>, местоположение: город Вологда, Советский проспект, д. 45, кадастровый номер 35:24:0202010:197; железобетонной свайной эстакадой протяженностью 180 м, местоположение: г. Вологда, Советский проспект, д. 45, кадастровый номер 35:24:0202010:198: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240" w:lineRule="auto"/>
        <w:ind w:left="567"/>
        <w:rPr>
          <w:b/>
          <w:i/>
          <w:szCs w:val="24"/>
        </w:rPr>
      </w:pPr>
      <w:r w:rsidRPr="00D70085">
        <w:rPr>
          <w:szCs w:val="24"/>
        </w:rPr>
        <w:t>кадастровый номер: _________________________________________________________,</w:t>
      </w:r>
      <w:r w:rsidRPr="00D70085">
        <w:rPr>
          <w:b/>
          <w:i/>
          <w:szCs w:val="24"/>
        </w:rPr>
        <w:t xml:space="preserve"> 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D70085">
        <w:rPr>
          <w:szCs w:val="24"/>
        </w:rPr>
        <w:t>местоположение:</w:t>
      </w:r>
      <w:r w:rsidRPr="00D70085">
        <w:rPr>
          <w:b/>
          <w:i/>
          <w:szCs w:val="24"/>
        </w:rPr>
        <w:t xml:space="preserve"> ___________________________________________________________</w:t>
      </w:r>
      <w:r w:rsidRPr="00D70085">
        <w:rPr>
          <w:szCs w:val="24"/>
        </w:rPr>
        <w:t>,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D70085">
        <w:rPr>
          <w:szCs w:val="24"/>
        </w:rPr>
        <w:t xml:space="preserve">площадь: </w:t>
      </w:r>
      <w:r w:rsidRPr="00D70085">
        <w:rPr>
          <w:b/>
          <w:i/>
          <w:szCs w:val="24"/>
        </w:rPr>
        <w:t xml:space="preserve">_______ </w:t>
      </w:r>
      <w:r w:rsidRPr="00D70085">
        <w:rPr>
          <w:szCs w:val="24"/>
        </w:rPr>
        <w:t>кв. м,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D70085">
        <w:rPr>
          <w:szCs w:val="24"/>
        </w:rPr>
        <w:t>категория земель:</w:t>
      </w:r>
      <w:r w:rsidRPr="00D70085">
        <w:rPr>
          <w:b/>
          <w:i/>
          <w:szCs w:val="24"/>
        </w:rPr>
        <w:t xml:space="preserve"> </w:t>
      </w:r>
      <w:r w:rsidRPr="00D70085">
        <w:rPr>
          <w:szCs w:val="24"/>
        </w:rPr>
        <w:t>земли населенных пунктов,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D70085">
        <w:rPr>
          <w:szCs w:val="24"/>
        </w:rPr>
        <w:t xml:space="preserve">разрешенное использование: </w:t>
      </w:r>
      <w:r w:rsidRPr="00D70085">
        <w:rPr>
          <w:b/>
          <w:i/>
          <w:szCs w:val="24"/>
        </w:rPr>
        <w:t>_________________________________________________</w:t>
      </w:r>
      <w:r w:rsidRPr="00D70085">
        <w:rPr>
          <w:szCs w:val="24"/>
        </w:rPr>
        <w:t>,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D70085">
        <w:rPr>
          <w:szCs w:val="24"/>
        </w:rPr>
        <w:t>ограничения (обременения): __________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1.2. В границах Участка расположены строения, признанные решением Вологодского городского суда Вологодской области от 19 августа 2021 года по делу № 2-248/2021 самовольными постройками: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с кадастровым номером 35:24:0202010:197 (объект незавершенного строительства);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с кадастровым номером 35:24:0202010:198 (железобетонная свайная эстакада)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 xml:space="preserve">(далее - самовольные постройки). 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Иные объекты в границах Участка отсутствуют.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 xml:space="preserve">1.3. Договор заключается сроком </w:t>
      </w:r>
      <w:r w:rsidRPr="00D70085">
        <w:rPr>
          <w:b/>
          <w:i/>
          <w:szCs w:val="24"/>
        </w:rPr>
        <w:t xml:space="preserve">на 12 месяцев </w:t>
      </w:r>
      <w:r w:rsidRPr="00D70085">
        <w:rPr>
          <w:szCs w:val="24"/>
        </w:rPr>
        <w:t xml:space="preserve">с момента подписания протокола ______________________ </w:t>
      </w:r>
      <w:proofErr w:type="gramStart"/>
      <w:r w:rsidRPr="00D70085">
        <w:rPr>
          <w:b/>
          <w:i/>
          <w:szCs w:val="24"/>
        </w:rPr>
        <w:t>по</w:t>
      </w:r>
      <w:proofErr w:type="gramEnd"/>
      <w:r w:rsidRPr="00D70085">
        <w:rPr>
          <w:b/>
          <w:i/>
          <w:szCs w:val="24"/>
        </w:rPr>
        <w:t xml:space="preserve"> _____________________________ включительно</w:t>
      </w:r>
      <w:r w:rsidRPr="00D70085">
        <w:rPr>
          <w:szCs w:val="24"/>
        </w:rPr>
        <w:t>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1.4. Передача Арендатору Участка в аренду не влечет перехода права собственности на него.</w:t>
      </w:r>
    </w:p>
    <w:p w:rsidR="003914D6" w:rsidRPr="00D70085" w:rsidRDefault="003914D6" w:rsidP="003914D6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  <w:r w:rsidRPr="00D70085">
        <w:rPr>
          <w:szCs w:val="24"/>
        </w:rPr>
        <w:t>1.5. Приведенное описание целей использования Участка является окончательным, изменение цели использования не допускается.</w:t>
      </w:r>
    </w:p>
    <w:p w:rsidR="003914D6" w:rsidRPr="00D70085" w:rsidRDefault="003914D6" w:rsidP="003914D6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</w:p>
    <w:p w:rsidR="003914D6" w:rsidRPr="00D70085" w:rsidRDefault="003914D6" w:rsidP="003914D6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  <w:r w:rsidRPr="00D70085">
        <w:rPr>
          <w:b/>
          <w:szCs w:val="24"/>
        </w:rPr>
        <w:t>2. Государственная регистрация Договора</w:t>
      </w:r>
    </w:p>
    <w:p w:rsidR="003914D6" w:rsidRPr="00D70085" w:rsidRDefault="003914D6" w:rsidP="003914D6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</w:p>
    <w:p w:rsidR="003914D6" w:rsidRPr="00D70085" w:rsidRDefault="003914D6" w:rsidP="003914D6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ind w:firstLine="567"/>
        <w:rPr>
          <w:szCs w:val="24"/>
        </w:rPr>
      </w:pPr>
      <w:r w:rsidRPr="00D70085">
        <w:rPr>
          <w:szCs w:val="24"/>
        </w:rPr>
        <w:lastRenderedPageBreak/>
        <w:t xml:space="preserve">2.1. Договор, срок действия которого составляет 1 год и более, подлежит обязательной государственной регистрации в </w:t>
      </w:r>
      <w:r w:rsidRPr="00D70085">
        <w:rPr>
          <w:bCs/>
          <w:szCs w:val="24"/>
        </w:rPr>
        <w:t>Управлении Федеральной службы государственной регистрации, кадастра и картографии по Вологодской области</w:t>
      </w:r>
      <w:r w:rsidRPr="00D70085">
        <w:rPr>
          <w:szCs w:val="24"/>
        </w:rPr>
        <w:t>.</w:t>
      </w:r>
    </w:p>
    <w:p w:rsidR="003914D6" w:rsidRPr="00D70085" w:rsidRDefault="003914D6" w:rsidP="003914D6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ind w:firstLine="567"/>
        <w:rPr>
          <w:szCs w:val="24"/>
        </w:rPr>
      </w:pPr>
    </w:p>
    <w:p w:rsidR="003914D6" w:rsidRPr="00D70085" w:rsidRDefault="003914D6" w:rsidP="003914D6">
      <w:pPr>
        <w:jc w:val="center"/>
        <w:rPr>
          <w:b/>
          <w:szCs w:val="24"/>
        </w:rPr>
      </w:pPr>
    </w:p>
    <w:p w:rsidR="003914D6" w:rsidRPr="00D70085" w:rsidRDefault="003914D6" w:rsidP="003914D6">
      <w:pPr>
        <w:jc w:val="center"/>
        <w:rPr>
          <w:b/>
          <w:szCs w:val="24"/>
        </w:rPr>
      </w:pPr>
      <w:r w:rsidRPr="00D70085">
        <w:rPr>
          <w:b/>
          <w:szCs w:val="24"/>
        </w:rPr>
        <w:t>3. Передача Участка Арендатору</w:t>
      </w:r>
    </w:p>
    <w:p w:rsidR="003914D6" w:rsidRPr="00D70085" w:rsidRDefault="003914D6" w:rsidP="003914D6">
      <w:pPr>
        <w:jc w:val="center"/>
        <w:rPr>
          <w:b/>
          <w:szCs w:val="24"/>
        </w:rPr>
      </w:pP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3.1. Участок передается по акту приема-передачи (Приложение № 1 к Договору).</w:t>
      </w:r>
    </w:p>
    <w:p w:rsidR="003914D6" w:rsidRPr="00D70085" w:rsidRDefault="003914D6" w:rsidP="003914D6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</w:p>
    <w:p w:rsidR="003914D6" w:rsidRPr="00D70085" w:rsidRDefault="003914D6" w:rsidP="003914D6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  <w:r w:rsidRPr="00D70085">
        <w:rPr>
          <w:b/>
          <w:szCs w:val="24"/>
        </w:rPr>
        <w:t>4. Арендная плата</w:t>
      </w:r>
    </w:p>
    <w:p w:rsidR="003914D6" w:rsidRPr="00D70085" w:rsidRDefault="003914D6" w:rsidP="003914D6">
      <w:pPr>
        <w:pStyle w:val="2f4"/>
        <w:tabs>
          <w:tab w:val="num" w:pos="1950"/>
          <w:tab w:val="left" w:pos="8280"/>
        </w:tabs>
        <w:spacing w:after="0" w:line="240" w:lineRule="auto"/>
        <w:rPr>
          <w:b/>
          <w:szCs w:val="24"/>
        </w:rPr>
      </w:pP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4.1. Ежегодный размер арендной платы в соответствии с протоколом _______________________ составляет</w:t>
      </w:r>
      <w:proofErr w:type="gramStart"/>
      <w:r w:rsidRPr="00D70085">
        <w:rPr>
          <w:szCs w:val="24"/>
        </w:rPr>
        <w:t xml:space="preserve"> ____________ (_________________) </w:t>
      </w:r>
      <w:proofErr w:type="gramEnd"/>
      <w:r w:rsidRPr="00D70085">
        <w:rPr>
          <w:szCs w:val="24"/>
        </w:rPr>
        <w:t xml:space="preserve">рублей. 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Победитель торгов, проводимых в форме аукциона, в течение 10 календарных дней, следующих за днем признания его победителем, производит оплату предмета торгов путем перечисления сре</w:t>
      </w:r>
      <w:proofErr w:type="gramStart"/>
      <w:r w:rsidRPr="00D70085">
        <w:rPr>
          <w:szCs w:val="24"/>
        </w:rPr>
        <w:t>дств в р</w:t>
      </w:r>
      <w:proofErr w:type="gramEnd"/>
      <w:r w:rsidRPr="00D70085">
        <w:rPr>
          <w:szCs w:val="24"/>
        </w:rPr>
        <w:t xml:space="preserve">азмере разницы между окончательной ценой предмета торгов, предложенной победителем торгов, и размером внесенного задатка на счет, указанный в извещении о проведении торгов.  В соответствии с протоколом ____________ № ___ от ________ </w:t>
      </w:r>
      <w:proofErr w:type="gramStart"/>
      <w:r w:rsidRPr="00D70085">
        <w:rPr>
          <w:szCs w:val="24"/>
        </w:rPr>
        <w:t>г</w:t>
      </w:r>
      <w:proofErr w:type="gramEnd"/>
      <w:r w:rsidRPr="00D70085">
        <w:rPr>
          <w:szCs w:val="24"/>
        </w:rPr>
        <w:t xml:space="preserve">. сумма, подлежащая к доплате составит _____________  (_________________) рублей. 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i/>
          <w:szCs w:val="24"/>
        </w:rPr>
        <w:t>(данный абзац не применяется в случае заключения договора с единственным участником)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Перечисленный Арендатором задаток для участия в аукционе в сумме</w:t>
      </w:r>
      <w:proofErr w:type="gramStart"/>
      <w:r w:rsidRPr="00D70085">
        <w:rPr>
          <w:szCs w:val="24"/>
        </w:rPr>
        <w:t xml:space="preserve"> </w:t>
      </w:r>
      <w:r w:rsidRPr="00D70085">
        <w:rPr>
          <w:b/>
          <w:bCs/>
          <w:i/>
          <w:iCs/>
          <w:szCs w:val="24"/>
        </w:rPr>
        <w:t>_________ (______________)</w:t>
      </w:r>
      <w:r w:rsidRPr="00D70085">
        <w:rPr>
          <w:szCs w:val="24"/>
        </w:rPr>
        <w:t xml:space="preserve"> </w:t>
      </w:r>
      <w:proofErr w:type="gramEnd"/>
      <w:r w:rsidRPr="00D70085">
        <w:rPr>
          <w:b/>
          <w:bCs/>
          <w:i/>
          <w:iCs/>
          <w:szCs w:val="24"/>
        </w:rPr>
        <w:t xml:space="preserve">рублей </w:t>
      </w:r>
      <w:r w:rsidRPr="00D70085">
        <w:rPr>
          <w:szCs w:val="24"/>
        </w:rPr>
        <w:t xml:space="preserve">засчитывается в счет платежа по арендной плате. 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Все налоги и сборы не являются предметом настоящего Договора и уплачиваются Арендатором в соответствии с законодательством о налогах и сборах.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4.2. Реквизиты для перечисления арендной платы: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D70085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D70085">
        <w:rPr>
          <w:i/>
          <w:iCs/>
          <w:szCs w:val="24"/>
        </w:rPr>
        <w:t>л</w:t>
      </w:r>
      <w:proofErr w:type="gramEnd"/>
      <w:r w:rsidRPr="00D70085">
        <w:rPr>
          <w:i/>
          <w:iCs/>
          <w:szCs w:val="24"/>
        </w:rPr>
        <w:t>/с 04303089990);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ИНН 3525064930; КПП 352501001;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D70085">
        <w:rPr>
          <w:i/>
          <w:iCs/>
          <w:szCs w:val="24"/>
        </w:rPr>
        <w:t>г</w:t>
      </w:r>
      <w:proofErr w:type="gramEnd"/>
      <w:r w:rsidRPr="00D70085">
        <w:rPr>
          <w:i/>
          <w:iCs/>
          <w:szCs w:val="24"/>
        </w:rPr>
        <w:t xml:space="preserve">. Вологда - </w:t>
      </w:r>
      <w:r w:rsidRPr="00D70085">
        <w:rPr>
          <w:i/>
          <w:iCs/>
          <w:szCs w:val="24"/>
        </w:rPr>
        <w:br/>
        <w:t>Банк получателя;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БИК 042202115; ОКТМО 19701000.</w:t>
      </w:r>
    </w:p>
    <w:p w:rsidR="003914D6" w:rsidRPr="00D70085" w:rsidRDefault="003914D6" w:rsidP="003914D6">
      <w:pPr>
        <w:ind w:firstLine="567"/>
        <w:jc w:val="center"/>
        <w:rPr>
          <w:b/>
          <w:bCs/>
          <w:szCs w:val="24"/>
        </w:rPr>
      </w:pPr>
      <w:r w:rsidRPr="00D70085">
        <w:rPr>
          <w:b/>
          <w:bCs/>
          <w:i/>
          <w:iCs/>
          <w:szCs w:val="24"/>
        </w:rPr>
        <w:t>по коду 92511105012040003120</w:t>
      </w:r>
      <w:r w:rsidRPr="00D70085">
        <w:rPr>
          <w:b/>
          <w:bCs/>
          <w:szCs w:val="24"/>
        </w:rPr>
        <w:t>.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>4.3. Арендная плата начисляется с момента подписания протокола _________________.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 xml:space="preserve">4.4. </w:t>
      </w:r>
      <w:proofErr w:type="gramStart"/>
      <w:r w:rsidRPr="00D70085">
        <w:rPr>
          <w:szCs w:val="24"/>
        </w:rPr>
        <w:t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                             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914D6" w:rsidRPr="00D70085" w:rsidRDefault="003914D6" w:rsidP="003914D6">
      <w:pPr>
        <w:ind w:firstLine="567"/>
        <w:rPr>
          <w:szCs w:val="24"/>
        </w:rPr>
      </w:pPr>
      <w:r w:rsidRPr="00D70085">
        <w:rPr>
          <w:szCs w:val="24"/>
        </w:rPr>
        <w:t>Датой платежа считается день поступления денежных средств на реквизиты, установленные для внесения арендной платы за земельные участки, государственная собственность на которые не разграничена, действующие на момент внесения платежа.</w:t>
      </w:r>
    </w:p>
    <w:p w:rsidR="003914D6" w:rsidRPr="00D70085" w:rsidRDefault="003914D6" w:rsidP="003914D6">
      <w:pPr>
        <w:pStyle w:val="2f4"/>
        <w:spacing w:after="0" w:line="240" w:lineRule="auto"/>
        <w:ind w:firstLine="540"/>
        <w:rPr>
          <w:szCs w:val="24"/>
        </w:rPr>
      </w:pPr>
      <w:r w:rsidRPr="00D70085">
        <w:rPr>
          <w:szCs w:val="24"/>
        </w:rPr>
        <w:t>4.5. Сроки внесения арендной платы, расчетный счет и соответствующие реквизиты для внесения арендной платы (в том числе указание на ее получателя) уточняются в одностороннем порядке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</w:p>
    <w:p w:rsidR="003914D6" w:rsidRPr="00D70085" w:rsidRDefault="003914D6" w:rsidP="003914D6">
      <w:pPr>
        <w:pStyle w:val="2f4"/>
        <w:spacing w:after="0" w:line="240" w:lineRule="auto"/>
        <w:ind w:firstLine="540"/>
        <w:rPr>
          <w:szCs w:val="24"/>
        </w:rPr>
      </w:pPr>
      <w:r w:rsidRPr="00D70085">
        <w:rPr>
          <w:szCs w:val="24"/>
        </w:rPr>
        <w:t xml:space="preserve">4.6. </w:t>
      </w:r>
      <w:proofErr w:type="gramStart"/>
      <w:r w:rsidRPr="00D70085">
        <w:rPr>
          <w:szCs w:val="24"/>
        </w:rPr>
        <w:t>При неуплате арендной платы в установленные сроки начисляется (взыскивается, уплачивается) пеня с суммы недоимки в размере одной трехсотой ключевой ставки Центрального Банка Российской Федерации (Банка России), действующей на день исполнения денежного обязательства, с просроченной суммы арендной платы за каждый день просрочки по день (включительно) фактического выполнения обязательств в соответствии с п. 4.4 Договора.</w:t>
      </w:r>
      <w:proofErr w:type="gramEnd"/>
    </w:p>
    <w:p w:rsidR="003914D6" w:rsidRPr="00D70085" w:rsidRDefault="003914D6" w:rsidP="003914D6">
      <w:pPr>
        <w:tabs>
          <w:tab w:val="left" w:pos="709"/>
        </w:tabs>
        <w:autoSpaceDE w:val="0"/>
        <w:autoSpaceDN w:val="0"/>
        <w:adjustRightInd w:val="0"/>
        <w:ind w:firstLine="567"/>
        <w:outlineLvl w:val="0"/>
        <w:rPr>
          <w:szCs w:val="24"/>
        </w:rPr>
      </w:pPr>
      <w:r w:rsidRPr="00D70085">
        <w:rPr>
          <w:szCs w:val="24"/>
        </w:rPr>
        <w:lastRenderedPageBreak/>
        <w:t>4.7. Реквизиты для перечисления пени:</w:t>
      </w:r>
    </w:p>
    <w:p w:rsidR="003914D6" w:rsidRPr="00D70085" w:rsidRDefault="003914D6" w:rsidP="003914D6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D70085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D70085">
        <w:rPr>
          <w:i/>
          <w:iCs/>
          <w:szCs w:val="24"/>
        </w:rPr>
        <w:t>л</w:t>
      </w:r>
      <w:proofErr w:type="gramEnd"/>
      <w:r w:rsidRPr="00D70085">
        <w:rPr>
          <w:i/>
          <w:iCs/>
          <w:szCs w:val="24"/>
        </w:rPr>
        <w:t>/с 04303089990);</w:t>
      </w:r>
    </w:p>
    <w:p w:rsidR="003914D6" w:rsidRPr="00D70085" w:rsidRDefault="003914D6" w:rsidP="003914D6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ИНН 3525064930; КПП 352501001;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3914D6" w:rsidRPr="00D70085" w:rsidRDefault="003914D6" w:rsidP="003914D6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D70085">
        <w:rPr>
          <w:i/>
          <w:iCs/>
          <w:szCs w:val="24"/>
        </w:rPr>
        <w:t>г</w:t>
      </w:r>
      <w:proofErr w:type="gramEnd"/>
      <w:r w:rsidRPr="00D70085">
        <w:rPr>
          <w:i/>
          <w:iCs/>
          <w:szCs w:val="24"/>
        </w:rPr>
        <w:t xml:space="preserve">. Вологда - </w:t>
      </w:r>
      <w:r w:rsidRPr="00D70085">
        <w:rPr>
          <w:i/>
          <w:iCs/>
          <w:szCs w:val="24"/>
        </w:rPr>
        <w:br/>
        <w:t>Банк получателя;</w:t>
      </w:r>
    </w:p>
    <w:p w:rsidR="003914D6" w:rsidRPr="00D70085" w:rsidRDefault="003914D6" w:rsidP="003914D6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D70085">
        <w:rPr>
          <w:i/>
          <w:iCs/>
          <w:szCs w:val="24"/>
        </w:rPr>
        <w:t>БИК 042202115; ОКТМО 19701000;</w:t>
      </w:r>
    </w:p>
    <w:p w:rsidR="003914D6" w:rsidRPr="00D70085" w:rsidRDefault="003914D6" w:rsidP="003914D6">
      <w:pPr>
        <w:pStyle w:val="2f4"/>
        <w:spacing w:after="0" w:line="240" w:lineRule="auto"/>
        <w:ind w:firstLine="539"/>
        <w:jc w:val="center"/>
        <w:rPr>
          <w:szCs w:val="24"/>
        </w:rPr>
      </w:pPr>
      <w:r w:rsidRPr="00D70085">
        <w:rPr>
          <w:b/>
          <w:bCs/>
          <w:i/>
          <w:iCs/>
          <w:szCs w:val="24"/>
        </w:rPr>
        <w:t>по коду 92511607090040103140</w:t>
      </w:r>
      <w:r w:rsidRPr="00D70085">
        <w:rPr>
          <w:szCs w:val="24"/>
        </w:rPr>
        <w:t>.</w:t>
      </w:r>
    </w:p>
    <w:p w:rsidR="003914D6" w:rsidRPr="00D70085" w:rsidRDefault="003914D6" w:rsidP="003914D6">
      <w:pPr>
        <w:pStyle w:val="2f4"/>
        <w:spacing w:after="0" w:line="240" w:lineRule="auto"/>
        <w:ind w:firstLine="539"/>
        <w:rPr>
          <w:szCs w:val="24"/>
        </w:rPr>
      </w:pPr>
      <w:r w:rsidRPr="00D70085">
        <w:rPr>
          <w:szCs w:val="24"/>
        </w:rPr>
        <w:t>4.8. Неиспользование Участка Арендатором не может служить основанием для отказа в уплате арендной платы.</w:t>
      </w:r>
    </w:p>
    <w:p w:rsidR="003914D6" w:rsidRPr="00D70085" w:rsidRDefault="003914D6" w:rsidP="003914D6">
      <w:pPr>
        <w:ind w:firstLine="567"/>
        <w:rPr>
          <w:szCs w:val="24"/>
        </w:rPr>
      </w:pPr>
      <w:r w:rsidRPr="00D70085">
        <w:rPr>
          <w:szCs w:val="24"/>
        </w:rPr>
        <w:t>4.9. Заявление о зачете или возврате суммы излишне уплаченной арендной платы может быть подано в течение 3х лет со дня уплаты указанной суммы.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  <w:r w:rsidRPr="00D70085">
        <w:rPr>
          <w:b/>
          <w:szCs w:val="24"/>
        </w:rPr>
        <w:t>5. Права и обязанности Арендодателя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5.1. Арендодатель имеет право: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5.1.1. Беспрепятственно проходить на Участок с целью его осмотра на предмет соблюдения Арендатором условий Договора по использованию Участка.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5.1.2. Досрочно расторгнуть Договор в судебном порядке при использовании Участка                      не по целевому назначению, а также при использовании способами, приводящими к его порче, при невнесении арендной платы в установленный Договором срок платежа.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5.1.3. На возмещение убытков, причиненных ухудшением качества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5.1.4. Вносить в Договор необходимые изменения и уточнения в случае изменения действующего законодательства.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5.1.5. Обращаться в суд с исками к Арендатору в случае нарушения последним условий Договора, в том числе по взысканию задолженности по арендной плате, а также неустойки (пени) за ее неуплату либо несвоевременную уплату.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Другие права Арендодателя определены законодательством Российской Федерации.</w:t>
      </w:r>
      <w:r w:rsidRPr="00D70085">
        <w:rPr>
          <w:szCs w:val="24"/>
        </w:rPr>
        <w:tab/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5.2. Арендодатель обязан: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5.2.1. Передать Участок Арендатору в состоянии, соответствующем условиям Договора.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5.2.2. Предупредить Арендатора обо всех правах третьих лиц на сдаваемый в аренду Участок (сервитуте, праве залога и т.п.).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5.2.3. Не вмешиваться в деятельность Арендатора, связанную с использованием Участка, если она не противоречит действующему законодательству и условиям Договора.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 xml:space="preserve">5.2.4. Осуществлять </w:t>
      </w:r>
      <w:proofErr w:type="gramStart"/>
      <w:r w:rsidRPr="00D70085">
        <w:t>контроль за</w:t>
      </w:r>
      <w:proofErr w:type="gramEnd"/>
      <w:r w:rsidRPr="00D70085">
        <w:t xml:space="preserve"> правильностью исчисления и внесения арендной платы Арендатором.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Другие обязанности Арендодателя определены законодательством Российской Федерации.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  <w:r w:rsidRPr="00D70085">
        <w:rPr>
          <w:b/>
          <w:szCs w:val="24"/>
        </w:rPr>
        <w:t>6. Права и обязанности Арендатора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6.1. Арендатор имеет право: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6.1.1. Использовать Участок в соответствии с разрешенным  использованием и условиями его предоставления.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 xml:space="preserve">6.1.2. </w:t>
      </w:r>
      <w:proofErr w:type="gramStart"/>
      <w:r w:rsidRPr="00D70085">
        <w:rPr>
          <w:szCs w:val="24"/>
        </w:rPr>
        <w:t xml:space="preserve">Проводить в соответствии с разрешенным использованием Участка оросительные, осушительные, </w:t>
      </w:r>
      <w:proofErr w:type="spellStart"/>
      <w:r w:rsidRPr="00D70085">
        <w:rPr>
          <w:szCs w:val="24"/>
        </w:rPr>
        <w:t>агролесомелиоративные</w:t>
      </w:r>
      <w:proofErr w:type="spellEnd"/>
      <w:r w:rsidRPr="00D70085">
        <w:rPr>
          <w:szCs w:val="24"/>
        </w:rPr>
        <w:t xml:space="preserve">, </w:t>
      </w:r>
      <w:proofErr w:type="spellStart"/>
      <w:r w:rsidRPr="00D70085">
        <w:rPr>
          <w:szCs w:val="24"/>
        </w:rPr>
        <w:t>культуртехнические</w:t>
      </w:r>
      <w:proofErr w:type="spellEnd"/>
      <w:r w:rsidRPr="00D70085">
        <w:rPr>
          <w:szCs w:val="24"/>
        </w:rPr>
        <w:t xml:space="preserve"> и другие мелиоративные работы, размещать пруды (в том числе образованные водоподпорными сооружениями на водотоках) и иные искусственные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требованиями.</w:t>
      </w:r>
      <w:proofErr w:type="gramEnd"/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lastRenderedPageBreak/>
        <w:t>Другие права Арендатора определены законодательством Российской Федерации.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6.2. Арендатор обязан:</w:t>
      </w:r>
    </w:p>
    <w:p w:rsidR="003914D6" w:rsidRPr="00D70085" w:rsidRDefault="003914D6" w:rsidP="003914D6">
      <w:pPr>
        <w:tabs>
          <w:tab w:val="left" w:pos="142"/>
        </w:tabs>
        <w:ind w:right="-1" w:firstLine="567"/>
        <w:rPr>
          <w:szCs w:val="24"/>
        </w:rPr>
      </w:pPr>
      <w:r w:rsidRPr="00D70085">
        <w:rPr>
          <w:szCs w:val="24"/>
        </w:rPr>
        <w:t>6.2.1. Ежегодно в период с 1 февраля по 10 февраля получать в Департаменте имущественных отношений Администрации города Вологды расчет арендной платы на текущий год.</w:t>
      </w:r>
    </w:p>
    <w:p w:rsidR="003914D6" w:rsidRPr="00D70085" w:rsidRDefault="003914D6" w:rsidP="003914D6">
      <w:pPr>
        <w:tabs>
          <w:tab w:val="left" w:pos="142"/>
        </w:tabs>
        <w:ind w:right="-1" w:firstLine="567"/>
        <w:rPr>
          <w:szCs w:val="24"/>
        </w:rPr>
      </w:pPr>
      <w:r w:rsidRPr="00D70085">
        <w:rPr>
          <w:szCs w:val="24"/>
        </w:rPr>
        <w:t>6.2.2. Своевременно и в полном объеме вносить арендную плату в соответствии с Договором.</w:t>
      </w:r>
    </w:p>
    <w:p w:rsidR="003914D6" w:rsidRPr="00D70085" w:rsidRDefault="003914D6" w:rsidP="003914D6">
      <w:pPr>
        <w:tabs>
          <w:tab w:val="left" w:pos="9498"/>
        </w:tabs>
        <w:ind w:right="-1" w:firstLine="567"/>
        <w:rPr>
          <w:szCs w:val="24"/>
        </w:rPr>
      </w:pPr>
      <w:r w:rsidRPr="00D70085">
        <w:rPr>
          <w:szCs w:val="24"/>
        </w:rPr>
        <w:t>6.2.3. Использовать полученный в аренду Участок в соответствии с его разрешенным использованием, способами, которые не должны наносить вред окружающей среде, в том числе земле как природному объекту.</w:t>
      </w:r>
    </w:p>
    <w:p w:rsidR="003914D6" w:rsidRPr="00D70085" w:rsidRDefault="003914D6" w:rsidP="003914D6">
      <w:pPr>
        <w:ind w:firstLine="567"/>
        <w:rPr>
          <w:szCs w:val="24"/>
        </w:rPr>
      </w:pPr>
      <w:r w:rsidRPr="00D70085">
        <w:rPr>
          <w:szCs w:val="24"/>
        </w:rPr>
        <w:t>6.2.4. Нести бремя содержания Участка. Не допускать ситуацию, создающую реальную опасность жизни и здоровью граждан, в том числе несовершеннолетних детей.</w:t>
      </w:r>
    </w:p>
    <w:p w:rsidR="003914D6" w:rsidRPr="00D70085" w:rsidRDefault="003914D6" w:rsidP="003914D6">
      <w:pPr>
        <w:tabs>
          <w:tab w:val="left" w:pos="0"/>
        </w:tabs>
        <w:ind w:right="-1" w:firstLine="567"/>
        <w:rPr>
          <w:bCs/>
          <w:iCs/>
          <w:szCs w:val="24"/>
        </w:rPr>
      </w:pPr>
      <w:r w:rsidRPr="00D70085">
        <w:rPr>
          <w:szCs w:val="24"/>
        </w:rPr>
        <w:t xml:space="preserve">6.2.5. </w:t>
      </w:r>
      <w:r w:rsidRPr="00D70085">
        <w:rPr>
          <w:bCs/>
          <w:szCs w:val="24"/>
        </w:rPr>
        <w:t xml:space="preserve">Обеспечить свободный доступ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 (в случае если Участок расположен </w:t>
      </w:r>
      <w:r w:rsidRPr="00D70085">
        <w:rPr>
          <w:bCs/>
          <w:iCs/>
          <w:szCs w:val="24"/>
        </w:rPr>
        <w:t>в границах береговой полосы водного объекта общего пользования).</w:t>
      </w:r>
    </w:p>
    <w:p w:rsidR="003914D6" w:rsidRPr="00D70085" w:rsidRDefault="003914D6" w:rsidP="003914D6">
      <w:pPr>
        <w:autoSpaceDE w:val="0"/>
        <w:autoSpaceDN w:val="0"/>
        <w:adjustRightInd w:val="0"/>
        <w:ind w:firstLine="567"/>
        <w:rPr>
          <w:rFonts w:eastAsia="Calibri"/>
          <w:szCs w:val="24"/>
          <w:lang w:eastAsia="en-US"/>
        </w:rPr>
      </w:pPr>
      <w:r w:rsidRPr="00D70085">
        <w:rPr>
          <w:bCs/>
          <w:iCs/>
          <w:szCs w:val="24"/>
        </w:rPr>
        <w:t>6.2.6.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 (в случае если Участок п</w:t>
      </w:r>
      <w:r w:rsidRPr="00D70085">
        <w:rPr>
          <w:rFonts w:eastAsia="Calibri"/>
          <w:szCs w:val="24"/>
          <w:lang w:eastAsia="en-US"/>
        </w:rPr>
        <w:t>олностью или частично расположен в охранной зоне, установленной в отношении линейного объекта).</w:t>
      </w:r>
    </w:p>
    <w:p w:rsidR="003914D6" w:rsidRPr="00D70085" w:rsidRDefault="003914D6" w:rsidP="003914D6">
      <w:pPr>
        <w:autoSpaceDE w:val="0"/>
        <w:autoSpaceDN w:val="0"/>
        <w:adjustRightInd w:val="0"/>
        <w:ind w:firstLine="567"/>
        <w:rPr>
          <w:szCs w:val="24"/>
        </w:rPr>
      </w:pPr>
      <w:r w:rsidRPr="00D70085">
        <w:rPr>
          <w:szCs w:val="24"/>
        </w:rPr>
        <w:t>6.2.7.Не нарушать права других землепользователей.</w:t>
      </w:r>
    </w:p>
    <w:p w:rsidR="003914D6" w:rsidRPr="00D70085" w:rsidRDefault="003914D6" w:rsidP="003914D6">
      <w:pPr>
        <w:tabs>
          <w:tab w:val="left" w:pos="142"/>
        </w:tabs>
        <w:ind w:right="-1" w:firstLine="567"/>
        <w:rPr>
          <w:szCs w:val="24"/>
        </w:rPr>
      </w:pPr>
      <w:r w:rsidRPr="00D70085">
        <w:rPr>
          <w:szCs w:val="24"/>
        </w:rPr>
        <w:t xml:space="preserve">6.2.8. После окончания аренды освободить и передать Участок Арендодателю в состоянии и качестве не хуже первоначального по акту приема-передачи земельного участка, если Арендатор не получил права на Участок на ином основании. </w:t>
      </w:r>
    </w:p>
    <w:p w:rsidR="003914D6" w:rsidRPr="00D70085" w:rsidRDefault="003914D6" w:rsidP="003914D6">
      <w:pPr>
        <w:tabs>
          <w:tab w:val="left" w:pos="142"/>
        </w:tabs>
        <w:ind w:right="-1" w:firstLine="567"/>
        <w:rPr>
          <w:szCs w:val="24"/>
        </w:rPr>
      </w:pPr>
      <w:r w:rsidRPr="00D70085">
        <w:rPr>
          <w:szCs w:val="24"/>
        </w:rPr>
        <w:t>6.2.9. Обеспечить Арендодателю, органам государственного надзора и контроля свободный допуск на Участок.</w:t>
      </w:r>
    </w:p>
    <w:p w:rsidR="003914D6" w:rsidRPr="00D70085" w:rsidRDefault="003914D6" w:rsidP="003914D6">
      <w:pPr>
        <w:tabs>
          <w:tab w:val="left" w:pos="142"/>
        </w:tabs>
        <w:ind w:right="-1" w:firstLine="567"/>
        <w:rPr>
          <w:szCs w:val="24"/>
        </w:rPr>
      </w:pPr>
      <w:r w:rsidRPr="00D70085">
        <w:rPr>
          <w:szCs w:val="24"/>
        </w:rPr>
        <w:t>6.2.10. Выполнять в соответствии с требованиями эксплуатационных служб условия эксплуатации и содержания городских подземных и наземных коммуникаций, сооружений, дорог, проездов и т.п., не препятствовать их ремонту, обслуживанию и строительству новых коммуникаций.</w:t>
      </w:r>
    </w:p>
    <w:p w:rsidR="003914D6" w:rsidRPr="00D70085" w:rsidRDefault="003914D6" w:rsidP="003914D6">
      <w:pPr>
        <w:tabs>
          <w:tab w:val="left" w:pos="142"/>
        </w:tabs>
        <w:ind w:right="-1" w:firstLine="567"/>
        <w:rPr>
          <w:szCs w:val="24"/>
        </w:rPr>
      </w:pPr>
      <w:r w:rsidRPr="00D70085">
        <w:rPr>
          <w:szCs w:val="24"/>
        </w:rPr>
        <w:t>6.2.11. В случае изменения постоянного места жительства (для физического лица) либо местонахождения исполнительного органа  (для юридического лица) в десятидневный срок уведомить об этом Арендодателя.</w:t>
      </w:r>
    </w:p>
    <w:p w:rsidR="003914D6" w:rsidRPr="00D70085" w:rsidRDefault="003914D6" w:rsidP="003914D6">
      <w:pPr>
        <w:pStyle w:val="2f4"/>
        <w:tabs>
          <w:tab w:val="left" w:pos="142"/>
          <w:tab w:val="left" w:pos="9360"/>
          <w:tab w:val="left" w:pos="9864"/>
        </w:tabs>
        <w:spacing w:after="0" w:line="240" w:lineRule="auto"/>
        <w:ind w:right="-1" w:firstLine="567"/>
        <w:rPr>
          <w:szCs w:val="24"/>
        </w:rPr>
      </w:pPr>
      <w:r w:rsidRPr="00D70085">
        <w:rPr>
          <w:szCs w:val="24"/>
        </w:rPr>
        <w:t>6.2.12. В случае начала процедуры ликвидации, реорганизации юридического лица, в течение 10 дней уведомить об этом Арендодателя.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6.2.13. Соблюдать требования действующего законодательства при использовании земельного участка в соответствии с установленными ограничениями (обременениями).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6.2.14. Представить в Администрацию города </w:t>
      </w:r>
      <w:proofErr w:type="gramStart"/>
      <w:r w:rsidRPr="00D70085">
        <w:t>Вологды</w:t>
      </w:r>
      <w:proofErr w:type="gramEnd"/>
      <w:r w:rsidRPr="00D70085">
        <w:t xml:space="preserve"> утвержденную проектную документацию по реконструкции самовольных построек, расположенных на Участке, в целях  их приведения в соответствие с установленными требованиями в срок, не превышающий четырех месяцев с момента передачи Участка в аренду, и осуществить за свой счет и (или) с привлечением средств других лиц в срок, не превышающий двенадцати месяцев с момента передачи Участка  в аренду, последующее приведение самовольных построек в соответствие с установленными требованиями. 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Арендатор принимает на себя обязательства, закрепленные в решении Вологодского городского суда Вологодской области от 19 августа 2021 года по делу № 2-248/2021, по осуществлению </w:t>
      </w:r>
      <w:proofErr w:type="spellStart"/>
      <w:r w:rsidRPr="00D70085">
        <w:t>строительно</w:t>
      </w:r>
      <w:proofErr w:type="spellEnd"/>
      <w:r w:rsidRPr="00D70085">
        <w:t xml:space="preserve"> – технических работ по приведению самовольных построек в соответствие с действующим законодательством, а именно: 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обработать стропильные конструкции огнезащитой или конструктивную защиту стропильных конструкций для установления </w:t>
      </w:r>
      <w:r w:rsidRPr="00D70085">
        <w:rPr>
          <w:lang w:val="en-US"/>
        </w:rPr>
        <w:t>II</w:t>
      </w:r>
      <w:r w:rsidRPr="00D70085">
        <w:t xml:space="preserve"> степени огнестойкости здания;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обеспечить соблюдение СП 59.13330.2020 «Доступность зданий сооружений для </w:t>
      </w:r>
      <w:proofErr w:type="spellStart"/>
      <w:r w:rsidRPr="00D70085">
        <w:t>маломобильных</w:t>
      </w:r>
      <w:proofErr w:type="spellEnd"/>
      <w:r w:rsidRPr="00D70085">
        <w:t xml:space="preserve"> групп населения. </w:t>
      </w:r>
      <w:proofErr w:type="spellStart"/>
      <w:r w:rsidRPr="00D70085">
        <w:t>СНиП</w:t>
      </w:r>
      <w:proofErr w:type="spellEnd"/>
      <w:r w:rsidRPr="00D70085">
        <w:t xml:space="preserve"> 35-01-2001» в части доступа объекта для </w:t>
      </w:r>
      <w:proofErr w:type="spellStart"/>
      <w:r w:rsidRPr="00D70085">
        <w:t>маломобильных</w:t>
      </w:r>
      <w:proofErr w:type="spellEnd"/>
      <w:r w:rsidRPr="00D70085">
        <w:t xml:space="preserve"> групп населения;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выполнить проектное решение, которое покажет планировочное решение речного павильона, согласно действующим нормам;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lastRenderedPageBreak/>
        <w:t>- предусмотреть расположение общественных помещений на 1 и 3 этажах;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системы внутреннего пожаротушения;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организованный наружный водосток;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запроектировать лестничные клетки согласно принятой в технологии и объемно планировочного решения, количества </w:t>
      </w:r>
      <w:proofErr w:type="gramStart"/>
      <w:r w:rsidRPr="00D70085">
        <w:t>эвакуирующихся</w:t>
      </w:r>
      <w:proofErr w:type="gramEnd"/>
      <w:r w:rsidRPr="00D70085">
        <w:t>. Запроектировать ширину эвакуационных выходов согласно пожарным требованиям. При устройстве исключить имеющиеся перепады на полу в путях эвакуации. Выполнить отделку помещений согласно требованиям  Федерального закона от 22.07.2008№ 123-ФЗ «Технический регламент о требованиях пожарной безопасности». Обеспечить нормативное расстояние от наиболее удаленной точки помещения до эвакуационного выхода. Количество эвакуирующихся принять исходя из возможности устройства эвакуационных выходов, учитывая существующую планировку здания;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запроектировать нормируемую ширину эвакуационных путей в зависимости от принятого количества эвакуирующихся;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предусмотреть ширину пожарного проезда 4,2 м.;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 xml:space="preserve">- </w:t>
      </w:r>
      <w:proofErr w:type="gramStart"/>
      <w:r w:rsidRPr="00D70085">
        <w:t>обеспечить</w:t>
      </w:r>
      <w:proofErr w:type="gramEnd"/>
      <w:r w:rsidRPr="00D70085">
        <w:t xml:space="preserve"> возможна подъезда пожарной техники с двух сторон, согласно схеме движения пожарной техники (приложение № 7 к экспертному заключению);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обеспечить выполнение требований СП 463.1325800.2019 «Здания речных и морских вокзалов. Правила проектирования»;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предусмотреть систему оповещения и управления эвакуацией при пожаре;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предусмотреть наружное противопожарное водоснабжение согласно СП 8.13130.2020 «Наружное противопожарное водоснабжение»;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 xml:space="preserve">- рассчитать нормативное приведенное сопротивление теплопередачи ограждающих конструкций и фактическое приведенное сопротивление передаче больше или равно нормативному приведенному сопротивлению теплопередачи, согласно </w:t>
      </w:r>
      <w:proofErr w:type="spellStart"/>
      <w:r w:rsidRPr="00D70085">
        <w:t>температурно</w:t>
      </w:r>
      <w:proofErr w:type="spellEnd"/>
      <w:r w:rsidRPr="00D70085">
        <w:t xml:space="preserve"> – влажностному режиму, принятое в проекте;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исполнить п.2.2 СП 2.1.3678-20 «Санитарно –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оказанных услуг»;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исключить доступ посторонних лиц на объект  незавершенного строительства, выполнить ограждение объекта незавершенного строительства до окончания  строительных работ;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предусмотреть очистку линевых дренажных вод;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D70085">
        <w:t>- обеспечить подключение к центральным сетям;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-22" w:firstLine="567"/>
        <w:jc w:val="both"/>
      </w:pPr>
      <w:r w:rsidRPr="00D70085">
        <w:t>- соблюсти требования СП 118.13330.2012 «Общественные здания и сооружения», СП 463.1325800.2019 «Здания речных и морских вокзалов. Правила проектирования», СП 1.131130 «Системы противопожарной защиты. Эвакуационные пути и выходы». СП 4.13130.2013 «Системы противопожарной защиты. Ограничение распространения пожара на объектах защиты. Требования к объемно – планировочным и конструктивным решениям»;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проводить земляные работы с сопутствующим археологическим сопровождением (надзором);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не проводить земляные работы при обнаружении археологических находок без проведения сопровождения археологических исследований;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не проводить археологические исследования и земляные работы без рекультивации;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 xml:space="preserve">- при дальнейшей разработке проекта соблюсти требования постановления Правительства Вологодской области от 24.12.2018 № 1200 «Об утверждении предмета охраны, границы территории и требований к градостроительным регламентам в границах территории исторического поселения регионального значения город Вологда» </w:t>
      </w:r>
      <w:proofErr w:type="gramStart"/>
      <w:r w:rsidRPr="00D70085">
        <w:t xml:space="preserve">( </w:t>
      </w:r>
      <w:proofErr w:type="gramEnd"/>
      <w:r w:rsidRPr="00D70085">
        <w:t xml:space="preserve">с последующими изменениями), постановления Правительства Вологодской области от 28.12.2009 № 2087 «Об утверждении </w:t>
      </w:r>
      <w:proofErr w:type="spellStart"/>
      <w:r w:rsidRPr="00D70085">
        <w:t>границзон</w:t>
      </w:r>
      <w:proofErr w:type="spellEnd"/>
      <w:r w:rsidRPr="00D70085">
        <w:t xml:space="preserve"> охраны объектов культурного наследия, расположенных на территории г. Вологды, градостроительных регламентов и режимов использования земель в пределах указанных границ» (с последующими изменениями);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jc w:val="both"/>
      </w:pPr>
      <w:r w:rsidRPr="00D70085">
        <w:t>- на кровле заменить ветрозащитную пленку и выполнить покрытие кровли.</w:t>
      </w:r>
    </w:p>
    <w:p w:rsidR="003914D6" w:rsidRPr="00D70085" w:rsidRDefault="003914D6" w:rsidP="003914D6">
      <w:pPr>
        <w:pStyle w:val="afc"/>
        <w:tabs>
          <w:tab w:val="left" w:pos="9498"/>
        </w:tabs>
        <w:spacing w:after="0"/>
        <w:ind w:left="0" w:right="0" w:firstLine="567"/>
        <w:rPr>
          <w:b/>
        </w:rPr>
      </w:pPr>
      <w:r w:rsidRPr="00D70085">
        <w:t>6.2.15. Другие обязанности Арендатора определены законодательством Российской Федерации.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  <w:r w:rsidRPr="00D70085">
        <w:rPr>
          <w:b/>
          <w:szCs w:val="24"/>
        </w:rPr>
        <w:lastRenderedPageBreak/>
        <w:t>7. Переход прав и обязанностей по Договору,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  <w:r w:rsidRPr="00D70085">
        <w:rPr>
          <w:b/>
          <w:szCs w:val="24"/>
        </w:rPr>
        <w:t>изменение и прекращение Договора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>7.1. Прекращение хозяйственной деятельности Арендатора не является основанием для изменения или расторжения Договора.</w:t>
      </w:r>
    </w:p>
    <w:p w:rsidR="003914D6" w:rsidRPr="00D70085" w:rsidRDefault="003914D6" w:rsidP="003914D6">
      <w:pPr>
        <w:ind w:right="-1" w:firstLine="567"/>
        <w:rPr>
          <w:szCs w:val="24"/>
        </w:rPr>
      </w:pPr>
      <w:r w:rsidRPr="00D70085">
        <w:rPr>
          <w:szCs w:val="24"/>
        </w:rPr>
        <w:t xml:space="preserve">В случае смерти Арендатора (для физического лица), его права и обязанности переходят            к наследникам на оставшийся срок Договора с обязательным оформлением правоустанавливающих и </w:t>
      </w:r>
      <w:proofErr w:type="spellStart"/>
      <w:r w:rsidRPr="00D70085">
        <w:rPr>
          <w:szCs w:val="24"/>
        </w:rPr>
        <w:t>правоудостоверяющих</w:t>
      </w:r>
      <w:proofErr w:type="spellEnd"/>
      <w:r w:rsidRPr="00D70085">
        <w:rPr>
          <w:szCs w:val="24"/>
        </w:rPr>
        <w:t xml:space="preserve"> документов на Участок.</w:t>
      </w:r>
    </w:p>
    <w:p w:rsidR="003914D6" w:rsidRPr="00D70085" w:rsidRDefault="003914D6" w:rsidP="003914D6">
      <w:pPr>
        <w:ind w:right="-2" w:firstLine="567"/>
        <w:rPr>
          <w:szCs w:val="24"/>
        </w:rPr>
      </w:pPr>
      <w:r w:rsidRPr="00D70085">
        <w:rPr>
          <w:szCs w:val="24"/>
        </w:rPr>
        <w:t>7.2.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3914D6" w:rsidRPr="00D70085" w:rsidRDefault="003914D6" w:rsidP="003914D6">
      <w:pPr>
        <w:ind w:right="-2" w:firstLine="567"/>
        <w:rPr>
          <w:szCs w:val="24"/>
        </w:rPr>
      </w:pPr>
      <w:r w:rsidRPr="00D70085">
        <w:rPr>
          <w:szCs w:val="24"/>
        </w:rPr>
        <w:t>7.3.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3914D6" w:rsidRPr="00D70085" w:rsidRDefault="003914D6" w:rsidP="003914D6">
      <w:pPr>
        <w:ind w:right="-2" w:firstLine="567"/>
        <w:rPr>
          <w:szCs w:val="24"/>
        </w:rPr>
      </w:pPr>
      <w:r w:rsidRPr="00D70085">
        <w:rPr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 Окончание срока действия Договора служит основанием для внесения в сведения Единого государственного реестра недвижимости записи о прекращении ограничения (обременения) арендой Участка.</w:t>
      </w:r>
    </w:p>
    <w:p w:rsidR="003914D6" w:rsidRPr="00D70085" w:rsidRDefault="003914D6" w:rsidP="003914D6">
      <w:pPr>
        <w:ind w:firstLine="567"/>
        <w:rPr>
          <w:szCs w:val="24"/>
        </w:rPr>
      </w:pPr>
      <w:r w:rsidRPr="00D70085">
        <w:rPr>
          <w:szCs w:val="24"/>
        </w:rPr>
        <w:t xml:space="preserve">7.4. </w:t>
      </w:r>
      <w:proofErr w:type="gramStart"/>
      <w:r w:rsidRPr="00D70085">
        <w:rPr>
          <w:szCs w:val="24"/>
        </w:rPr>
        <w:t>Договор</w:t>
      </w:r>
      <w:proofErr w:type="gramEnd"/>
      <w:r w:rsidRPr="00D70085">
        <w:rPr>
          <w:szCs w:val="24"/>
        </w:rPr>
        <w:t xml:space="preserve"> может быть расторгнут в порядке, установленном действующим законодательством. </w:t>
      </w:r>
    </w:p>
    <w:p w:rsidR="003914D6" w:rsidRPr="00D70085" w:rsidRDefault="003914D6" w:rsidP="003914D6">
      <w:pPr>
        <w:ind w:firstLine="567"/>
        <w:rPr>
          <w:szCs w:val="24"/>
        </w:rPr>
      </w:pPr>
      <w:r w:rsidRPr="00D70085">
        <w:rPr>
          <w:szCs w:val="24"/>
        </w:rPr>
        <w:t xml:space="preserve">При непредставлении в Администрацию города Вологды в срок, не превышающий четырех месяцев с момента передачи Участка в аренду, утвержденной проектной документации                                 по реконструкции самовольных построек, расположенных на Участке, в целях их приведения                               в соответствие с установленными требованиями, Арендодатель вправе досрочно расторгнуть Договор в судебном порядке. </w:t>
      </w:r>
    </w:p>
    <w:p w:rsidR="003914D6" w:rsidRPr="00D70085" w:rsidRDefault="003914D6" w:rsidP="003914D6">
      <w:pPr>
        <w:ind w:right="-2"/>
        <w:jc w:val="center"/>
        <w:rPr>
          <w:b/>
          <w:szCs w:val="24"/>
        </w:rPr>
      </w:pPr>
    </w:p>
    <w:p w:rsidR="003914D6" w:rsidRPr="00D70085" w:rsidRDefault="003914D6" w:rsidP="003914D6">
      <w:pPr>
        <w:ind w:right="-2"/>
        <w:jc w:val="center"/>
        <w:rPr>
          <w:b/>
          <w:szCs w:val="24"/>
        </w:rPr>
      </w:pPr>
      <w:r w:rsidRPr="00D70085">
        <w:rPr>
          <w:b/>
          <w:szCs w:val="24"/>
        </w:rPr>
        <w:t>8. Рассмотрение споров</w:t>
      </w:r>
    </w:p>
    <w:p w:rsidR="003914D6" w:rsidRPr="00D70085" w:rsidRDefault="003914D6" w:rsidP="003914D6">
      <w:pPr>
        <w:ind w:right="-2"/>
        <w:jc w:val="center"/>
        <w:rPr>
          <w:b/>
          <w:szCs w:val="24"/>
        </w:rPr>
      </w:pPr>
    </w:p>
    <w:p w:rsidR="003914D6" w:rsidRPr="00D70085" w:rsidRDefault="003914D6" w:rsidP="003914D6">
      <w:pPr>
        <w:ind w:right="-2"/>
        <w:jc w:val="center"/>
        <w:rPr>
          <w:b/>
          <w:szCs w:val="24"/>
        </w:rPr>
      </w:pPr>
    </w:p>
    <w:p w:rsidR="003914D6" w:rsidRPr="00D70085" w:rsidRDefault="003914D6" w:rsidP="003914D6">
      <w:pPr>
        <w:tabs>
          <w:tab w:val="left" w:pos="1134"/>
        </w:tabs>
        <w:ind w:right="-2" w:firstLine="540"/>
        <w:rPr>
          <w:szCs w:val="24"/>
        </w:rPr>
      </w:pPr>
      <w:r w:rsidRPr="00D70085">
        <w:rPr>
          <w:szCs w:val="24"/>
        </w:rPr>
        <w:t>Споры, возникающие при реализации настоящего Договора, разрешаются в установленном законом порядке в судах субъекта Российской Федерации – Вологодской области.</w:t>
      </w:r>
    </w:p>
    <w:p w:rsidR="003914D6" w:rsidRPr="00D70085" w:rsidRDefault="003914D6" w:rsidP="003914D6">
      <w:pPr>
        <w:pStyle w:val="2f4"/>
        <w:spacing w:after="0" w:line="240" w:lineRule="auto"/>
        <w:ind w:right="-1" w:firstLine="540"/>
        <w:rPr>
          <w:szCs w:val="24"/>
        </w:rPr>
      </w:pPr>
      <w:r w:rsidRPr="00D70085">
        <w:rPr>
          <w:szCs w:val="24"/>
        </w:rPr>
        <w:t>Договор составлен в электронной форме и подписан усиленной квалифицированной электронной подписью сторон договора.</w:t>
      </w:r>
    </w:p>
    <w:p w:rsidR="003914D6" w:rsidRPr="00D70085" w:rsidRDefault="003914D6" w:rsidP="003914D6">
      <w:pPr>
        <w:pStyle w:val="2f4"/>
        <w:spacing w:after="0" w:line="240" w:lineRule="auto"/>
        <w:ind w:right="-2" w:firstLine="540"/>
        <w:rPr>
          <w:szCs w:val="24"/>
        </w:rPr>
      </w:pPr>
      <w:r w:rsidRPr="00D70085">
        <w:rPr>
          <w:szCs w:val="24"/>
        </w:rPr>
        <w:t>Неотъемлемой частью Договора является расчет арендной платы (Приложение № 2).</w:t>
      </w: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</w:p>
    <w:p w:rsidR="003914D6" w:rsidRPr="00D70085" w:rsidRDefault="003914D6" w:rsidP="003914D6">
      <w:pPr>
        <w:ind w:right="-1"/>
        <w:jc w:val="center"/>
        <w:rPr>
          <w:b/>
          <w:szCs w:val="24"/>
        </w:rPr>
      </w:pPr>
      <w:r w:rsidRPr="00D70085">
        <w:rPr>
          <w:b/>
          <w:szCs w:val="24"/>
        </w:rPr>
        <w:t>9. Юридические адреса, реквизиты и подписи Сторон:</w:t>
      </w:r>
    </w:p>
    <w:p w:rsidR="003914D6" w:rsidRPr="00D70085" w:rsidRDefault="003914D6" w:rsidP="003914D6">
      <w:pPr>
        <w:ind w:right="-1" w:firstLine="0"/>
        <w:rPr>
          <w:szCs w:val="24"/>
        </w:rPr>
      </w:pPr>
      <w:r w:rsidRPr="00D70085">
        <w:rPr>
          <w:szCs w:val="24"/>
        </w:rPr>
        <w:t xml:space="preserve">                                                                                                                             </w:t>
      </w:r>
    </w:p>
    <w:p w:rsidR="003914D6" w:rsidRPr="00D70085" w:rsidRDefault="003914D6" w:rsidP="003914D6">
      <w:pPr>
        <w:spacing w:line="276" w:lineRule="auto"/>
        <w:ind w:right="-1" w:firstLine="0"/>
        <w:rPr>
          <w:b/>
          <w:szCs w:val="24"/>
        </w:rPr>
      </w:pPr>
      <w:r w:rsidRPr="00D70085">
        <w:rPr>
          <w:b/>
          <w:szCs w:val="24"/>
        </w:rPr>
        <w:t>Арендодатель:</w:t>
      </w:r>
    </w:p>
    <w:p w:rsidR="003914D6" w:rsidRPr="00D70085" w:rsidRDefault="003914D6" w:rsidP="003914D6">
      <w:pPr>
        <w:ind w:right="-1" w:firstLine="0"/>
        <w:rPr>
          <w:b/>
          <w:i/>
          <w:szCs w:val="24"/>
        </w:rPr>
      </w:pPr>
      <w:r w:rsidRPr="00D70085">
        <w:rPr>
          <w:b/>
          <w:i/>
          <w:szCs w:val="24"/>
        </w:rPr>
        <w:t>Администрация города Вологды</w:t>
      </w:r>
    </w:p>
    <w:p w:rsidR="003914D6" w:rsidRPr="00D70085" w:rsidRDefault="003914D6" w:rsidP="003914D6">
      <w:pPr>
        <w:ind w:firstLine="0"/>
        <w:rPr>
          <w:szCs w:val="24"/>
        </w:rPr>
      </w:pPr>
      <w:r w:rsidRPr="00D70085">
        <w:rPr>
          <w:szCs w:val="24"/>
        </w:rPr>
        <w:t>Юридический адрес:   160000, г. Вологда,  Каменный мост, 4</w:t>
      </w:r>
    </w:p>
    <w:p w:rsidR="003914D6" w:rsidRPr="00D70085" w:rsidRDefault="003914D6" w:rsidP="003914D6">
      <w:pPr>
        <w:ind w:firstLine="0"/>
        <w:rPr>
          <w:szCs w:val="24"/>
        </w:rPr>
      </w:pPr>
      <w:r w:rsidRPr="00D70085">
        <w:rPr>
          <w:szCs w:val="24"/>
        </w:rPr>
        <w:t>ИНН 3525064930 КПП 352501001</w:t>
      </w:r>
    </w:p>
    <w:p w:rsidR="003914D6" w:rsidRPr="00D70085" w:rsidRDefault="003914D6" w:rsidP="003914D6">
      <w:pPr>
        <w:ind w:firstLine="0"/>
        <w:rPr>
          <w:iCs/>
          <w:szCs w:val="24"/>
        </w:rPr>
      </w:pPr>
      <w:r w:rsidRPr="00D70085">
        <w:rPr>
          <w:iCs/>
          <w:szCs w:val="24"/>
        </w:rPr>
        <w:t xml:space="preserve">ОКЦ № 1 ВВГУ Банка России// УФК ПО ВОЛОГОДСКОЙ ОБЛАСТИ, </w:t>
      </w:r>
      <w:proofErr w:type="gramStart"/>
      <w:r w:rsidRPr="00D70085">
        <w:rPr>
          <w:iCs/>
          <w:szCs w:val="24"/>
        </w:rPr>
        <w:t>г</w:t>
      </w:r>
      <w:proofErr w:type="gramEnd"/>
      <w:r w:rsidRPr="00D70085">
        <w:rPr>
          <w:iCs/>
          <w:szCs w:val="24"/>
        </w:rPr>
        <w:t xml:space="preserve">. Вологда </w:t>
      </w:r>
    </w:p>
    <w:p w:rsidR="003914D6" w:rsidRPr="00D70085" w:rsidRDefault="003914D6" w:rsidP="003914D6">
      <w:pPr>
        <w:ind w:firstLine="0"/>
        <w:rPr>
          <w:szCs w:val="24"/>
        </w:rPr>
      </w:pPr>
      <w:r w:rsidRPr="00D70085">
        <w:rPr>
          <w:szCs w:val="24"/>
        </w:rPr>
        <w:t xml:space="preserve">Единый казначейский счет </w:t>
      </w:r>
      <w:r w:rsidRPr="00D70085">
        <w:rPr>
          <w:iCs/>
          <w:szCs w:val="24"/>
        </w:rPr>
        <w:t>40102810845370000115</w:t>
      </w:r>
    </w:p>
    <w:p w:rsidR="003914D6" w:rsidRPr="00D70085" w:rsidRDefault="003914D6" w:rsidP="003914D6">
      <w:pPr>
        <w:ind w:firstLine="0"/>
        <w:rPr>
          <w:szCs w:val="24"/>
        </w:rPr>
      </w:pPr>
      <w:r w:rsidRPr="00D70085">
        <w:rPr>
          <w:szCs w:val="24"/>
        </w:rPr>
        <w:t>Казначейский счет (номер счета получателя средств) 03100643000000013000</w:t>
      </w:r>
    </w:p>
    <w:p w:rsidR="003914D6" w:rsidRPr="00D70085" w:rsidRDefault="003914D6" w:rsidP="003914D6">
      <w:pPr>
        <w:ind w:firstLine="0"/>
        <w:rPr>
          <w:szCs w:val="24"/>
        </w:rPr>
      </w:pPr>
      <w:r w:rsidRPr="00D70085">
        <w:rPr>
          <w:szCs w:val="24"/>
        </w:rPr>
        <w:t>Лицевой счет 04303089990</w:t>
      </w:r>
    </w:p>
    <w:p w:rsidR="003914D6" w:rsidRPr="00D70085" w:rsidRDefault="003914D6" w:rsidP="003914D6">
      <w:pPr>
        <w:ind w:firstLine="0"/>
        <w:rPr>
          <w:iCs/>
          <w:szCs w:val="24"/>
        </w:rPr>
      </w:pPr>
      <w:r w:rsidRPr="00D70085">
        <w:rPr>
          <w:iCs/>
          <w:szCs w:val="24"/>
        </w:rPr>
        <w:t>БИК 042202115</w:t>
      </w:r>
    </w:p>
    <w:p w:rsidR="003914D6" w:rsidRPr="00D70085" w:rsidRDefault="003914D6" w:rsidP="003914D6">
      <w:pPr>
        <w:ind w:firstLine="0"/>
        <w:rPr>
          <w:szCs w:val="24"/>
          <w:u w:val="single"/>
        </w:rPr>
      </w:pPr>
      <w:r w:rsidRPr="00D70085">
        <w:rPr>
          <w:szCs w:val="24"/>
        </w:rPr>
        <w:t>Тел. 72-35-09, 72-35-12, 72-33-02, 72-31-66</w:t>
      </w:r>
    </w:p>
    <w:p w:rsidR="003914D6" w:rsidRPr="00D70085" w:rsidRDefault="003914D6" w:rsidP="003914D6">
      <w:pPr>
        <w:ind w:right="-1" w:firstLine="0"/>
        <w:rPr>
          <w:szCs w:val="24"/>
          <w:u w:val="single"/>
        </w:rPr>
      </w:pPr>
    </w:p>
    <w:p w:rsidR="003914D6" w:rsidRPr="00D70085" w:rsidRDefault="003914D6" w:rsidP="003914D6">
      <w:pPr>
        <w:ind w:right="-1" w:firstLine="0"/>
        <w:rPr>
          <w:szCs w:val="24"/>
          <w:u w:val="single"/>
        </w:rPr>
      </w:pP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b/>
          <w:szCs w:val="24"/>
        </w:rPr>
        <w:t>Арендатор:</w:t>
      </w:r>
      <w:r w:rsidRPr="00D70085">
        <w:rPr>
          <w:szCs w:val="24"/>
        </w:rPr>
        <w:t xml:space="preserve"> </w:t>
      </w:r>
    </w:p>
    <w:p w:rsidR="003914D6" w:rsidRPr="00D70085" w:rsidRDefault="003914D6" w:rsidP="003914D6">
      <w:pPr>
        <w:pStyle w:val="3f3"/>
        <w:ind w:right="50"/>
        <w:jc w:val="right"/>
        <w:rPr>
          <w:sz w:val="24"/>
          <w:szCs w:val="24"/>
        </w:rPr>
      </w:pPr>
    </w:p>
    <w:p w:rsidR="003914D6" w:rsidRPr="00D70085" w:rsidRDefault="003914D6" w:rsidP="003914D6">
      <w:pPr>
        <w:pStyle w:val="3f3"/>
        <w:ind w:right="50"/>
        <w:jc w:val="right"/>
        <w:rPr>
          <w:sz w:val="24"/>
          <w:szCs w:val="24"/>
        </w:rPr>
      </w:pPr>
    </w:p>
    <w:p w:rsidR="003914D6" w:rsidRPr="00D70085" w:rsidRDefault="003914D6" w:rsidP="003914D6">
      <w:pPr>
        <w:pStyle w:val="3f3"/>
        <w:ind w:right="50"/>
        <w:jc w:val="right"/>
        <w:rPr>
          <w:sz w:val="24"/>
          <w:szCs w:val="24"/>
        </w:rPr>
      </w:pPr>
    </w:p>
    <w:p w:rsidR="003914D6" w:rsidRPr="00D70085" w:rsidRDefault="003914D6" w:rsidP="003914D6">
      <w:pPr>
        <w:pStyle w:val="3f3"/>
        <w:ind w:right="50"/>
        <w:jc w:val="right"/>
        <w:rPr>
          <w:sz w:val="24"/>
          <w:szCs w:val="24"/>
        </w:rPr>
      </w:pPr>
    </w:p>
    <w:p w:rsidR="003914D6" w:rsidRPr="00D70085" w:rsidRDefault="003914D6" w:rsidP="00DC33AB">
      <w:pPr>
        <w:pStyle w:val="3f3"/>
        <w:ind w:right="50"/>
        <w:rPr>
          <w:sz w:val="24"/>
          <w:szCs w:val="24"/>
        </w:rPr>
      </w:pPr>
    </w:p>
    <w:p w:rsidR="003914D6" w:rsidRPr="00D70085" w:rsidRDefault="003914D6" w:rsidP="003914D6">
      <w:pPr>
        <w:pStyle w:val="3f3"/>
        <w:ind w:right="50"/>
        <w:jc w:val="right"/>
        <w:rPr>
          <w:sz w:val="24"/>
          <w:szCs w:val="24"/>
        </w:rPr>
      </w:pPr>
    </w:p>
    <w:p w:rsidR="003914D6" w:rsidRPr="00D70085" w:rsidRDefault="003914D6" w:rsidP="003914D6">
      <w:pPr>
        <w:pStyle w:val="3f3"/>
        <w:ind w:right="50"/>
        <w:jc w:val="right"/>
        <w:rPr>
          <w:sz w:val="24"/>
          <w:szCs w:val="24"/>
        </w:rPr>
      </w:pPr>
      <w:r w:rsidRPr="00D70085">
        <w:rPr>
          <w:sz w:val="24"/>
          <w:szCs w:val="24"/>
        </w:rPr>
        <w:t>Приложение № 1</w:t>
      </w:r>
    </w:p>
    <w:p w:rsidR="003914D6" w:rsidRPr="00D70085" w:rsidRDefault="003914D6" w:rsidP="003914D6">
      <w:pPr>
        <w:pStyle w:val="3f3"/>
        <w:ind w:right="50" w:firstLine="568"/>
        <w:jc w:val="right"/>
        <w:rPr>
          <w:sz w:val="24"/>
          <w:szCs w:val="24"/>
        </w:rPr>
      </w:pPr>
      <w:r w:rsidRPr="00D70085">
        <w:rPr>
          <w:sz w:val="24"/>
          <w:szCs w:val="24"/>
        </w:rPr>
        <w:t xml:space="preserve">                                                                                                                      к договору аренды № </w:t>
      </w:r>
    </w:p>
    <w:p w:rsidR="003914D6" w:rsidRPr="00D70085" w:rsidRDefault="003914D6" w:rsidP="003914D6">
      <w:pPr>
        <w:pStyle w:val="3f3"/>
        <w:ind w:right="50" w:firstLine="568"/>
        <w:jc w:val="right"/>
        <w:rPr>
          <w:sz w:val="24"/>
          <w:szCs w:val="24"/>
        </w:rPr>
      </w:pPr>
      <w:r w:rsidRPr="00D70085">
        <w:rPr>
          <w:sz w:val="24"/>
          <w:szCs w:val="24"/>
        </w:rPr>
        <w:t xml:space="preserve"> </w:t>
      </w:r>
    </w:p>
    <w:p w:rsidR="003914D6" w:rsidRPr="00D70085" w:rsidRDefault="003914D6" w:rsidP="003914D6">
      <w:pPr>
        <w:pStyle w:val="10"/>
        <w:spacing w:before="0"/>
        <w:jc w:val="center"/>
        <w:rPr>
          <w:rFonts w:ascii="Times New Roman" w:hAnsi="Times New Roman"/>
          <w:sz w:val="24"/>
          <w:szCs w:val="24"/>
        </w:rPr>
      </w:pPr>
      <w:r w:rsidRPr="00D70085">
        <w:rPr>
          <w:rFonts w:ascii="Times New Roman" w:hAnsi="Times New Roman"/>
          <w:sz w:val="24"/>
          <w:szCs w:val="24"/>
        </w:rPr>
        <w:t>АКТ</w:t>
      </w:r>
    </w:p>
    <w:p w:rsidR="003914D6" w:rsidRPr="00D70085" w:rsidRDefault="003914D6" w:rsidP="003914D6">
      <w:pPr>
        <w:pStyle w:val="10"/>
        <w:spacing w:before="0"/>
        <w:jc w:val="center"/>
        <w:rPr>
          <w:rFonts w:ascii="Times New Roman" w:hAnsi="Times New Roman"/>
          <w:sz w:val="24"/>
          <w:szCs w:val="24"/>
        </w:rPr>
      </w:pPr>
      <w:r w:rsidRPr="00D70085">
        <w:rPr>
          <w:rFonts w:ascii="Times New Roman" w:hAnsi="Times New Roman"/>
          <w:sz w:val="24"/>
          <w:szCs w:val="24"/>
        </w:rPr>
        <w:t>приема-передачи</w:t>
      </w:r>
    </w:p>
    <w:p w:rsidR="003914D6" w:rsidRPr="00D70085" w:rsidRDefault="003914D6" w:rsidP="003914D6">
      <w:pPr>
        <w:pStyle w:val="1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D70085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</w:t>
      </w:r>
    </w:p>
    <w:p w:rsidR="003914D6" w:rsidRPr="00D70085" w:rsidRDefault="003914D6" w:rsidP="003914D6">
      <w:pPr>
        <w:pStyle w:val="3f3"/>
        <w:ind w:right="50"/>
        <w:jc w:val="both"/>
        <w:rPr>
          <w:sz w:val="24"/>
          <w:szCs w:val="24"/>
        </w:rPr>
      </w:pPr>
    </w:p>
    <w:p w:rsidR="003914D6" w:rsidRPr="00D70085" w:rsidRDefault="003914D6" w:rsidP="003914D6">
      <w:pPr>
        <w:pStyle w:val="3f3"/>
        <w:ind w:right="50" w:firstLine="720"/>
        <w:jc w:val="both"/>
        <w:rPr>
          <w:sz w:val="24"/>
          <w:szCs w:val="24"/>
        </w:rPr>
      </w:pPr>
    </w:p>
    <w:p w:rsidR="003914D6" w:rsidRPr="00D70085" w:rsidRDefault="003914D6" w:rsidP="003914D6">
      <w:pPr>
        <w:spacing w:line="312" w:lineRule="auto"/>
        <w:ind w:firstLine="720"/>
        <w:rPr>
          <w:szCs w:val="24"/>
        </w:rPr>
      </w:pPr>
      <w:proofErr w:type="gramStart"/>
      <w:r w:rsidRPr="00D70085">
        <w:rPr>
          <w:b/>
          <w:i/>
          <w:szCs w:val="24"/>
        </w:rPr>
        <w:t>Администрация города Вологды,</w:t>
      </w:r>
      <w:r w:rsidRPr="00D70085">
        <w:rPr>
          <w:szCs w:val="24"/>
        </w:rPr>
        <w:t xml:space="preserve"> именуемая в дальнейшем </w:t>
      </w:r>
      <w:r w:rsidRPr="00D70085">
        <w:rPr>
          <w:b/>
          <w:i/>
          <w:szCs w:val="24"/>
        </w:rPr>
        <w:t>«Арендодатель»</w:t>
      </w:r>
      <w:r w:rsidRPr="00D70085">
        <w:rPr>
          <w:szCs w:val="24"/>
        </w:rPr>
        <w:t>,</w:t>
      </w:r>
      <w:r w:rsidRPr="00D70085">
        <w:rPr>
          <w:b/>
          <w:i/>
          <w:szCs w:val="24"/>
        </w:rPr>
        <w:t xml:space="preserve"> </w:t>
      </w:r>
      <w:r w:rsidRPr="00D70085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D70085">
        <w:rPr>
          <w:szCs w:val="24"/>
        </w:rPr>
        <w:br/>
        <w:t xml:space="preserve">от 7 августа 2006 года № 3088, с одной стороны, и </w:t>
      </w:r>
      <w:r w:rsidRPr="00D70085">
        <w:rPr>
          <w:b/>
          <w:i/>
          <w:szCs w:val="24"/>
        </w:rPr>
        <w:t>____________________________</w:t>
      </w:r>
      <w:r w:rsidRPr="00D70085">
        <w:rPr>
          <w:szCs w:val="24"/>
        </w:rPr>
        <w:t xml:space="preserve">, именуем__ </w:t>
      </w:r>
      <w:r w:rsidRPr="00D70085">
        <w:rPr>
          <w:szCs w:val="24"/>
        </w:rPr>
        <w:br/>
        <w:t xml:space="preserve">в дальнейшем </w:t>
      </w:r>
      <w:r w:rsidRPr="00D70085">
        <w:rPr>
          <w:b/>
          <w:i/>
          <w:szCs w:val="24"/>
        </w:rPr>
        <w:t>«Арендатор»</w:t>
      </w:r>
      <w:r w:rsidRPr="00D70085">
        <w:rPr>
          <w:szCs w:val="24"/>
        </w:rPr>
        <w:t xml:space="preserve">, с другой стороны, в дальнейшем вместе именуемые </w:t>
      </w:r>
      <w:r w:rsidRPr="00D70085">
        <w:rPr>
          <w:b/>
          <w:i/>
          <w:szCs w:val="24"/>
        </w:rPr>
        <w:t>«Стороны»</w:t>
      </w:r>
      <w:r w:rsidRPr="00D70085">
        <w:rPr>
          <w:szCs w:val="24"/>
        </w:rPr>
        <w:t xml:space="preserve">, </w:t>
      </w:r>
      <w:r w:rsidRPr="00D70085">
        <w:rPr>
          <w:szCs w:val="24"/>
        </w:rPr>
        <w:br/>
        <w:t xml:space="preserve">составили во исполнение договора аренды </w:t>
      </w:r>
      <w:r w:rsidRPr="00D70085">
        <w:rPr>
          <w:b/>
          <w:i/>
          <w:szCs w:val="24"/>
        </w:rPr>
        <w:t>№ ______</w:t>
      </w:r>
      <w:r w:rsidRPr="00D70085">
        <w:rPr>
          <w:szCs w:val="24"/>
        </w:rPr>
        <w:t xml:space="preserve"> земельного участка настоящий акт приема-передачи о нижеследующем: </w:t>
      </w:r>
      <w:proofErr w:type="gramEnd"/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 xml:space="preserve">1. </w:t>
      </w:r>
      <w:proofErr w:type="gramStart"/>
      <w:r w:rsidRPr="00D70085">
        <w:rPr>
          <w:szCs w:val="24"/>
        </w:rPr>
        <w:t xml:space="preserve">«Арендодатель» передал, а «Арендатор» принял земельный участок, государственная собственность на который не разграничена, с кадастровым номером ___________________, площадью </w:t>
      </w:r>
      <w:proofErr w:type="spellStart"/>
      <w:r w:rsidRPr="00D70085">
        <w:rPr>
          <w:szCs w:val="24"/>
        </w:rPr>
        <w:t>_________</w:t>
      </w:r>
      <w:r w:rsidRPr="00D70085">
        <w:rPr>
          <w:b/>
          <w:i/>
          <w:szCs w:val="24"/>
        </w:rPr>
        <w:t>кв</w:t>
      </w:r>
      <w:proofErr w:type="spellEnd"/>
      <w:r w:rsidRPr="00D70085">
        <w:rPr>
          <w:b/>
          <w:i/>
          <w:szCs w:val="24"/>
        </w:rPr>
        <w:t>. м,</w:t>
      </w:r>
      <w:r w:rsidRPr="00D70085">
        <w:rPr>
          <w:szCs w:val="24"/>
        </w:rPr>
        <w:t xml:space="preserve"> местоположение: ____________________________________, с видом разрешенного использования: </w:t>
      </w:r>
      <w:r w:rsidRPr="00D70085">
        <w:rPr>
          <w:b/>
          <w:i/>
          <w:szCs w:val="24"/>
        </w:rPr>
        <w:t>________________________________,</w:t>
      </w:r>
      <w:r w:rsidRPr="00D70085">
        <w:rPr>
          <w:szCs w:val="24"/>
        </w:rPr>
        <w:t xml:space="preserve"> с находящимися на нем:</w:t>
      </w:r>
      <w:proofErr w:type="gramEnd"/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>объектом  незавершенного  строительства  площадью  352,3  кв</w:t>
      </w:r>
      <w:proofErr w:type="gramStart"/>
      <w:r w:rsidRPr="00D70085">
        <w:rPr>
          <w:szCs w:val="24"/>
        </w:rPr>
        <w:t>.м</w:t>
      </w:r>
      <w:proofErr w:type="gramEnd"/>
      <w:r w:rsidRPr="00D70085">
        <w:rPr>
          <w:szCs w:val="24"/>
        </w:rPr>
        <w:t>, местоположение: город Вологда, Советский проспект, д. 45, кадастровый номер 35:24:0202010:197;</w:t>
      </w:r>
    </w:p>
    <w:p w:rsidR="003914D6" w:rsidRPr="00D70085" w:rsidRDefault="003914D6" w:rsidP="003914D6">
      <w:pPr>
        <w:pStyle w:val="2f4"/>
        <w:tabs>
          <w:tab w:val="num" w:pos="1418"/>
        </w:tabs>
        <w:suppressAutoHyphens/>
        <w:spacing w:after="0" w:line="312" w:lineRule="auto"/>
        <w:ind w:firstLine="720"/>
        <w:rPr>
          <w:b/>
          <w:i/>
          <w:szCs w:val="24"/>
        </w:rPr>
      </w:pPr>
      <w:r w:rsidRPr="00D70085">
        <w:rPr>
          <w:szCs w:val="24"/>
        </w:rPr>
        <w:t xml:space="preserve"> железобетонной свайной эстакадой протяженностью 180 м, местоположение: г. Вологда, Советский проспект, д. 45, кадастровый номер 35:24:0202010:198.</w:t>
      </w:r>
    </w:p>
    <w:p w:rsidR="003914D6" w:rsidRPr="00D70085" w:rsidRDefault="003914D6" w:rsidP="003914D6">
      <w:pPr>
        <w:pStyle w:val="2f4"/>
        <w:tabs>
          <w:tab w:val="num" w:pos="1080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>2. Претензий к состоянию, качеству и доступу к земельному участку (с целью полноценного использования его в соответствии с предоставленной целью и видом) «Арендатор» не имеет.</w:t>
      </w:r>
    </w:p>
    <w:p w:rsidR="003914D6" w:rsidRPr="00D70085" w:rsidRDefault="003914D6" w:rsidP="003914D6">
      <w:pPr>
        <w:pStyle w:val="2f4"/>
        <w:tabs>
          <w:tab w:val="num" w:pos="1080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>3. Стоимость:</w:t>
      </w:r>
    </w:p>
    <w:p w:rsidR="003914D6" w:rsidRPr="00D70085" w:rsidRDefault="003914D6" w:rsidP="003914D6">
      <w:pPr>
        <w:pStyle w:val="2f4"/>
        <w:tabs>
          <w:tab w:val="num" w:pos="1080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>неотделимых улучшений земельного участка, произведенных «Арендатором»,</w:t>
      </w:r>
    </w:p>
    <w:p w:rsidR="003914D6" w:rsidRPr="00D70085" w:rsidRDefault="003914D6" w:rsidP="003914D6">
      <w:pPr>
        <w:pStyle w:val="2f4"/>
        <w:tabs>
          <w:tab w:val="num" w:pos="1080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>мероприятий по приведению «Арендатором» самовольных построек, расположенных                        на Участке, в соответствие с установленными требованиями,</w:t>
      </w:r>
    </w:p>
    <w:p w:rsidR="003914D6" w:rsidRPr="00D70085" w:rsidRDefault="003914D6" w:rsidP="003914D6">
      <w:pPr>
        <w:pStyle w:val="2f4"/>
        <w:tabs>
          <w:tab w:val="num" w:pos="1080"/>
        </w:tabs>
        <w:suppressAutoHyphens/>
        <w:spacing w:after="0" w:line="312" w:lineRule="auto"/>
        <w:ind w:firstLine="720"/>
        <w:rPr>
          <w:szCs w:val="24"/>
        </w:rPr>
      </w:pPr>
      <w:r w:rsidRPr="00D70085">
        <w:rPr>
          <w:szCs w:val="24"/>
        </w:rPr>
        <w:t>возмещению не подлежит.</w:t>
      </w:r>
    </w:p>
    <w:p w:rsidR="003914D6" w:rsidRPr="00D70085" w:rsidRDefault="003914D6" w:rsidP="003914D6">
      <w:pPr>
        <w:ind w:firstLine="720"/>
        <w:rPr>
          <w:szCs w:val="24"/>
        </w:rPr>
      </w:pPr>
    </w:p>
    <w:p w:rsidR="003914D6" w:rsidRPr="00D70085" w:rsidRDefault="003914D6" w:rsidP="003914D6">
      <w:pPr>
        <w:ind w:firstLine="720"/>
        <w:rPr>
          <w:szCs w:val="24"/>
        </w:rPr>
      </w:pPr>
    </w:p>
    <w:p w:rsidR="003914D6" w:rsidRPr="00D70085" w:rsidRDefault="003914D6" w:rsidP="003914D6">
      <w:pPr>
        <w:jc w:val="center"/>
        <w:rPr>
          <w:b/>
          <w:szCs w:val="24"/>
        </w:rPr>
      </w:pPr>
      <w:r w:rsidRPr="00D70085">
        <w:rPr>
          <w:b/>
          <w:szCs w:val="24"/>
        </w:rPr>
        <w:t>Подписи Сторон</w:t>
      </w:r>
    </w:p>
    <w:p w:rsidR="003914D6" w:rsidRPr="00D70085" w:rsidRDefault="003914D6" w:rsidP="003914D6">
      <w:pPr>
        <w:ind w:firstLine="720"/>
        <w:jc w:val="center"/>
        <w:rPr>
          <w:b/>
          <w:szCs w:val="24"/>
        </w:rPr>
      </w:pPr>
    </w:p>
    <w:p w:rsidR="003914D6" w:rsidRPr="00D70085" w:rsidRDefault="003914D6" w:rsidP="003914D6">
      <w:pPr>
        <w:ind w:firstLine="720"/>
        <w:jc w:val="center"/>
        <w:rPr>
          <w:b/>
          <w:szCs w:val="24"/>
        </w:rPr>
      </w:pPr>
    </w:p>
    <w:p w:rsidR="003914D6" w:rsidRPr="00D70085" w:rsidRDefault="003914D6" w:rsidP="003914D6">
      <w:pPr>
        <w:ind w:firstLine="720"/>
        <w:rPr>
          <w:b/>
          <w:szCs w:val="24"/>
        </w:rPr>
      </w:pPr>
      <w:r w:rsidRPr="00D70085">
        <w:rPr>
          <w:b/>
          <w:szCs w:val="24"/>
        </w:rPr>
        <w:t>Арендатор:</w:t>
      </w:r>
      <w:r w:rsidRPr="00D70085">
        <w:rPr>
          <w:b/>
          <w:szCs w:val="24"/>
        </w:rPr>
        <w:tab/>
      </w:r>
      <w:r w:rsidRPr="00D70085">
        <w:rPr>
          <w:szCs w:val="24"/>
        </w:rPr>
        <w:tab/>
      </w:r>
      <w:r w:rsidRPr="00D70085">
        <w:rPr>
          <w:szCs w:val="24"/>
        </w:rPr>
        <w:tab/>
        <w:t xml:space="preserve">                                         </w:t>
      </w:r>
      <w:r w:rsidRPr="00D70085">
        <w:rPr>
          <w:b/>
          <w:szCs w:val="24"/>
        </w:rPr>
        <w:t>Арендодатель:</w:t>
      </w:r>
    </w:p>
    <w:p w:rsidR="003914D6" w:rsidRPr="00D70085" w:rsidRDefault="003914D6" w:rsidP="003914D6">
      <w:pPr>
        <w:ind w:right="-1419"/>
        <w:rPr>
          <w:b/>
          <w:szCs w:val="24"/>
        </w:rPr>
      </w:pPr>
    </w:p>
    <w:p w:rsidR="003914D6" w:rsidRPr="00D70085" w:rsidRDefault="00855232" w:rsidP="003914D6">
      <w:pPr>
        <w:rPr>
          <w:szCs w:val="24"/>
        </w:rPr>
      </w:pPr>
      <w:r w:rsidRPr="00D70085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239.2pt;margin-top:9.2pt;width:252pt;height:89.75pt;z-index:251661312" stroked="f">
            <v:textbox style="mso-next-textbox:#_x0000_s1063">
              <w:txbxContent>
                <w:p w:rsidR="003914D6" w:rsidRDefault="003914D6" w:rsidP="003914D6">
                  <w:pPr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Pr="003C389F" w:rsidRDefault="003914D6" w:rsidP="003914D6">
                  <w:pPr>
                    <w:ind w:firstLine="0"/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                            </w:t>
                  </w:r>
                </w:p>
                <w:p w:rsidR="003914D6" w:rsidRDefault="003914D6" w:rsidP="003914D6">
                  <w:pPr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Pr="003C389F" w:rsidRDefault="003914D6" w:rsidP="003914D6">
                  <w:pPr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Pr="003C389F" w:rsidRDefault="003914D6" w:rsidP="003914D6">
                  <w:pPr>
                    <w:ind w:firstLine="0"/>
                    <w:rPr>
                      <w:b/>
                      <w:i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</w:t>
                  </w:r>
                  <w:r w:rsidRPr="003C389F">
                    <w:rPr>
                      <w:sz w:val="23"/>
                      <w:szCs w:val="23"/>
                    </w:rPr>
                    <w:t>_________________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)</w:t>
                  </w:r>
                </w:p>
                <w:p w:rsidR="003914D6" w:rsidRPr="003C389F" w:rsidRDefault="003914D6" w:rsidP="003914D6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         (</w:t>
                  </w:r>
                  <w:r w:rsidRPr="003C389F">
                    <w:rPr>
                      <w:i/>
                      <w:sz w:val="20"/>
                    </w:rPr>
                    <w:t>подпись)</w:t>
                  </w:r>
                </w:p>
              </w:txbxContent>
            </v:textbox>
          </v:shape>
        </w:pict>
      </w:r>
      <w:r w:rsidRPr="00D70085">
        <w:rPr>
          <w:b/>
          <w:noProof/>
          <w:szCs w:val="24"/>
        </w:rPr>
        <w:pict>
          <v:shape id="_x0000_s1062" type="#_x0000_t202" style="position:absolute;left:0;text-align:left;margin-left:1.2pt;margin-top:9.2pt;width:238pt;height:136.8pt;z-index:251660288" stroked="f">
            <v:textbox style="mso-next-textbox:#_x0000_s1062">
              <w:txbxContent>
                <w:p w:rsidR="003914D6" w:rsidRPr="003C389F" w:rsidRDefault="003914D6" w:rsidP="003914D6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Pr="003C389F" w:rsidRDefault="003914D6" w:rsidP="003914D6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Default="003914D6" w:rsidP="003914D6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Pr="003C389F" w:rsidRDefault="003914D6" w:rsidP="003914D6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</w:p>
                <w:p w:rsidR="003914D6" w:rsidRPr="003C389F" w:rsidRDefault="003914D6" w:rsidP="003914D6">
                  <w:pPr>
                    <w:tabs>
                      <w:tab w:val="left" w:pos="4942"/>
                    </w:tabs>
                    <w:ind w:firstLine="0"/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_____________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 xml:space="preserve">)       </w:t>
                  </w:r>
                </w:p>
                <w:p w:rsidR="003914D6" w:rsidRPr="003C389F" w:rsidRDefault="003914D6" w:rsidP="003914D6">
                  <w:pPr>
                    <w:ind w:firstLine="0"/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(подпись)</w:t>
                  </w:r>
                </w:p>
                <w:p w:rsidR="003914D6" w:rsidRPr="003C389F" w:rsidRDefault="003914D6" w:rsidP="003914D6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3914D6" w:rsidRPr="00D70085" w:rsidRDefault="003914D6" w:rsidP="003914D6">
      <w:pPr>
        <w:rPr>
          <w:szCs w:val="24"/>
        </w:rPr>
      </w:pPr>
    </w:p>
    <w:p w:rsidR="003914D6" w:rsidRPr="00D70085" w:rsidRDefault="003914D6" w:rsidP="003914D6">
      <w:pPr>
        <w:tabs>
          <w:tab w:val="left" w:pos="5430"/>
        </w:tabs>
        <w:rPr>
          <w:szCs w:val="24"/>
        </w:rPr>
      </w:pPr>
      <w:r w:rsidRPr="00D70085">
        <w:rPr>
          <w:szCs w:val="24"/>
        </w:rPr>
        <w:tab/>
      </w:r>
    </w:p>
    <w:p w:rsidR="003914D6" w:rsidRPr="00D70085" w:rsidRDefault="003914D6" w:rsidP="003914D6">
      <w:pPr>
        <w:tabs>
          <w:tab w:val="left" w:pos="5430"/>
        </w:tabs>
        <w:rPr>
          <w:szCs w:val="24"/>
        </w:rPr>
      </w:pPr>
    </w:p>
    <w:p w:rsidR="003914D6" w:rsidRPr="00D70085" w:rsidRDefault="003914D6" w:rsidP="003914D6">
      <w:pPr>
        <w:ind w:right="-1"/>
        <w:rPr>
          <w:b/>
          <w:szCs w:val="24"/>
        </w:rPr>
      </w:pPr>
    </w:p>
    <w:p w:rsidR="003914D6" w:rsidRPr="00D70085" w:rsidRDefault="003914D6" w:rsidP="003914D6">
      <w:pPr>
        <w:ind w:right="-1"/>
        <w:rPr>
          <w:b/>
          <w:szCs w:val="24"/>
        </w:rPr>
      </w:pPr>
    </w:p>
    <w:p w:rsidR="003914D6" w:rsidRPr="00D70085" w:rsidRDefault="003914D6" w:rsidP="003914D6">
      <w:pPr>
        <w:ind w:right="-1"/>
        <w:rPr>
          <w:b/>
          <w:szCs w:val="24"/>
        </w:rPr>
      </w:pPr>
    </w:p>
    <w:p w:rsidR="003914D6" w:rsidRPr="00D70085" w:rsidRDefault="003914D6" w:rsidP="00DC33AB">
      <w:pPr>
        <w:ind w:right="-1" w:firstLine="0"/>
        <w:rPr>
          <w:szCs w:val="24"/>
        </w:rPr>
      </w:pPr>
    </w:p>
    <w:p w:rsidR="003914D6" w:rsidRPr="00D70085" w:rsidRDefault="003914D6" w:rsidP="003914D6">
      <w:pPr>
        <w:ind w:right="-1"/>
        <w:jc w:val="right"/>
        <w:rPr>
          <w:szCs w:val="24"/>
        </w:rPr>
      </w:pPr>
      <w:r w:rsidRPr="00D70085">
        <w:rPr>
          <w:szCs w:val="24"/>
        </w:rPr>
        <w:t>Приложение № 2</w:t>
      </w:r>
    </w:p>
    <w:p w:rsidR="003914D6" w:rsidRPr="00D70085" w:rsidRDefault="003914D6" w:rsidP="003914D6">
      <w:pPr>
        <w:ind w:right="-1"/>
        <w:jc w:val="right"/>
        <w:rPr>
          <w:szCs w:val="24"/>
        </w:rPr>
      </w:pPr>
      <w:r w:rsidRPr="00D70085">
        <w:rPr>
          <w:szCs w:val="24"/>
        </w:rPr>
        <w:t xml:space="preserve">                                                              к договору аренды № ___________</w:t>
      </w:r>
    </w:p>
    <w:p w:rsidR="003914D6" w:rsidRPr="00D70085" w:rsidRDefault="003914D6" w:rsidP="003914D6">
      <w:pPr>
        <w:ind w:right="-1"/>
        <w:jc w:val="center"/>
        <w:rPr>
          <w:szCs w:val="24"/>
        </w:rPr>
      </w:pPr>
    </w:p>
    <w:p w:rsidR="003914D6" w:rsidRPr="00D70085" w:rsidRDefault="003914D6" w:rsidP="003914D6">
      <w:pPr>
        <w:ind w:right="-1"/>
        <w:jc w:val="center"/>
        <w:rPr>
          <w:szCs w:val="24"/>
        </w:rPr>
      </w:pPr>
    </w:p>
    <w:p w:rsidR="003914D6" w:rsidRPr="00D70085" w:rsidRDefault="003914D6" w:rsidP="003914D6">
      <w:pPr>
        <w:ind w:right="-1"/>
        <w:jc w:val="center"/>
        <w:rPr>
          <w:szCs w:val="24"/>
        </w:rPr>
      </w:pPr>
      <w:r w:rsidRPr="00D70085">
        <w:rPr>
          <w:szCs w:val="24"/>
        </w:rPr>
        <w:t>Расчет арендной платы за земельный участок</w:t>
      </w:r>
    </w:p>
    <w:p w:rsidR="003914D6" w:rsidRPr="00D70085" w:rsidRDefault="003914D6" w:rsidP="003914D6">
      <w:pPr>
        <w:ind w:right="-1"/>
        <w:rPr>
          <w:szCs w:val="24"/>
        </w:rPr>
      </w:pP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szCs w:val="24"/>
        </w:rPr>
        <w:t xml:space="preserve">1.  Договор </w:t>
      </w:r>
      <w:r w:rsidRPr="00D70085">
        <w:rPr>
          <w:b/>
          <w:szCs w:val="24"/>
        </w:rPr>
        <w:t>№ ______________________</w:t>
      </w:r>
    </w:p>
    <w:p w:rsidR="003914D6" w:rsidRPr="00D70085" w:rsidRDefault="003914D6" w:rsidP="003914D6">
      <w:pPr>
        <w:ind w:right="-1"/>
        <w:rPr>
          <w:b/>
          <w:szCs w:val="24"/>
        </w:rPr>
      </w:pPr>
      <w:r w:rsidRPr="00D70085">
        <w:rPr>
          <w:szCs w:val="24"/>
        </w:rPr>
        <w:t xml:space="preserve">2.  Арендатор: </w:t>
      </w:r>
      <w:r w:rsidRPr="00D70085">
        <w:rPr>
          <w:b/>
          <w:szCs w:val="24"/>
        </w:rPr>
        <w:t>_______________________</w:t>
      </w: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szCs w:val="24"/>
        </w:rPr>
        <w:t xml:space="preserve">3.  Кадастровый номер земельного участка (далее – Участок): </w:t>
      </w:r>
      <w:r w:rsidRPr="00D70085">
        <w:rPr>
          <w:b/>
          <w:szCs w:val="24"/>
        </w:rPr>
        <w:t>_______________________</w:t>
      </w:r>
      <w:r w:rsidRPr="00D70085">
        <w:rPr>
          <w:szCs w:val="24"/>
        </w:rPr>
        <w:t>,</w:t>
      </w: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szCs w:val="24"/>
        </w:rPr>
        <w:t xml:space="preserve">площадь: </w:t>
      </w:r>
      <w:r w:rsidRPr="00D70085">
        <w:rPr>
          <w:b/>
          <w:szCs w:val="24"/>
        </w:rPr>
        <w:t>_________ кв. м</w:t>
      </w: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szCs w:val="24"/>
        </w:rPr>
        <w:t xml:space="preserve">категория земель: </w:t>
      </w:r>
      <w:r w:rsidRPr="00D70085">
        <w:rPr>
          <w:b/>
          <w:szCs w:val="24"/>
        </w:rPr>
        <w:t>_____________________</w:t>
      </w:r>
      <w:r w:rsidRPr="00D70085">
        <w:rPr>
          <w:szCs w:val="24"/>
        </w:rPr>
        <w:t>,</w:t>
      </w: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szCs w:val="24"/>
        </w:rPr>
        <w:t xml:space="preserve">разрешенное использование: </w:t>
      </w:r>
      <w:r w:rsidRPr="00D70085">
        <w:rPr>
          <w:b/>
          <w:szCs w:val="24"/>
        </w:rPr>
        <w:t>______________</w:t>
      </w:r>
    </w:p>
    <w:p w:rsidR="003914D6" w:rsidRPr="00D70085" w:rsidRDefault="003914D6" w:rsidP="003914D6">
      <w:pPr>
        <w:ind w:right="-1"/>
        <w:rPr>
          <w:szCs w:val="24"/>
        </w:rPr>
      </w:pPr>
      <w:r w:rsidRPr="00D70085">
        <w:rPr>
          <w:szCs w:val="24"/>
        </w:rPr>
        <w:t xml:space="preserve">4. Размер годовой арендной платы за пользование Участком в соответствии </w:t>
      </w:r>
      <w:proofErr w:type="gramStart"/>
      <w:r w:rsidRPr="00D70085">
        <w:rPr>
          <w:szCs w:val="24"/>
        </w:rPr>
        <w:t>с</w:t>
      </w:r>
      <w:proofErr w:type="gramEnd"/>
      <w:r w:rsidRPr="00D70085">
        <w:rPr>
          <w:szCs w:val="24"/>
        </w:rPr>
        <w:t xml:space="preserve"> </w:t>
      </w:r>
      <w:proofErr w:type="spellStart"/>
      <w:r w:rsidRPr="00D70085">
        <w:rPr>
          <w:szCs w:val="24"/>
        </w:rPr>
        <w:t>_________</w:t>
      </w:r>
      <w:proofErr w:type="gramStart"/>
      <w:r w:rsidRPr="00D70085">
        <w:rPr>
          <w:szCs w:val="24"/>
        </w:rPr>
        <w:t>от</w:t>
      </w:r>
      <w:proofErr w:type="spellEnd"/>
      <w:proofErr w:type="gramEnd"/>
      <w:r w:rsidRPr="00D70085">
        <w:rPr>
          <w:szCs w:val="24"/>
        </w:rPr>
        <w:t xml:space="preserve"> _____ №___________, лот №____ составляет  _____ (сумма прописью) рублей ____ копеек.</w:t>
      </w:r>
    </w:p>
    <w:p w:rsidR="003914D6" w:rsidRPr="00D70085" w:rsidRDefault="003914D6" w:rsidP="003914D6">
      <w:pPr>
        <w:rPr>
          <w:szCs w:val="24"/>
        </w:rPr>
      </w:pPr>
      <w:r w:rsidRPr="00D70085">
        <w:rPr>
          <w:szCs w:val="24"/>
        </w:rPr>
        <w:t xml:space="preserve">5. </w:t>
      </w:r>
      <w:proofErr w:type="gramStart"/>
      <w:r w:rsidRPr="00D70085">
        <w:rPr>
          <w:szCs w:val="24"/>
        </w:rPr>
        <w:t xml:space="preserve">Победитель торгов или единственный принявший участие в торгах в течение </w:t>
      </w:r>
      <w:r w:rsidRPr="00D70085">
        <w:rPr>
          <w:szCs w:val="24"/>
        </w:rPr>
        <w:br/>
        <w:t xml:space="preserve">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___ (количество лет за которые уплачивается единовременный платеж согласно условиям аукциона), </w:t>
      </w:r>
      <w:r w:rsidRPr="00D70085">
        <w:rPr>
          <w:szCs w:val="24"/>
        </w:rPr>
        <w:br/>
        <w:t>за вычетом суммы внесенного</w:t>
      </w:r>
      <w:proofErr w:type="gramEnd"/>
      <w:r w:rsidRPr="00D70085">
        <w:rPr>
          <w:szCs w:val="24"/>
        </w:rPr>
        <w:t xml:space="preserve"> для участия в аукционе задатка </w:t>
      </w:r>
    </w:p>
    <w:p w:rsidR="003914D6" w:rsidRPr="00D70085" w:rsidRDefault="003914D6" w:rsidP="003914D6">
      <w:pPr>
        <w:rPr>
          <w:szCs w:val="24"/>
        </w:rPr>
      </w:pPr>
      <w:r w:rsidRPr="00D70085">
        <w:rPr>
          <w:szCs w:val="24"/>
        </w:rPr>
        <w:t>Годовой размер арендной платы руб. * количество лет единовременного платежа = сумма подлежащая к начислению руб. – оплата за ___ года (с ДД.ММ</w:t>
      </w:r>
      <w:proofErr w:type="gramStart"/>
      <w:r w:rsidRPr="00D70085">
        <w:rPr>
          <w:szCs w:val="24"/>
        </w:rPr>
        <w:t>.Г</w:t>
      </w:r>
      <w:proofErr w:type="gramEnd"/>
      <w:r w:rsidRPr="00D70085">
        <w:rPr>
          <w:szCs w:val="24"/>
        </w:rPr>
        <w:t>ГГГ по ДД.ММ.ГГГГ)</w:t>
      </w:r>
    </w:p>
    <w:p w:rsidR="003914D6" w:rsidRPr="00D70085" w:rsidRDefault="003914D6" w:rsidP="003914D6">
      <w:pPr>
        <w:ind w:firstLine="540"/>
        <w:rPr>
          <w:szCs w:val="24"/>
        </w:rPr>
      </w:pPr>
      <w:r w:rsidRPr="00D70085">
        <w:rPr>
          <w:szCs w:val="24"/>
        </w:rPr>
        <w:t xml:space="preserve">6. Перечисленный Арендатором задаток для участия в аукционе в сумме ____ (сумма прописью) рублей __ копеек засчитывается в счет платежа по арендной плате. </w:t>
      </w:r>
    </w:p>
    <w:p w:rsidR="003914D6" w:rsidRPr="00D70085" w:rsidRDefault="003914D6" w:rsidP="003914D6">
      <w:pPr>
        <w:rPr>
          <w:b/>
          <w:szCs w:val="24"/>
        </w:rPr>
      </w:pPr>
      <w:r w:rsidRPr="00D70085">
        <w:rPr>
          <w:szCs w:val="24"/>
        </w:rPr>
        <w:t>Общая сумма подлежащая к внесению первого единовременного платежа руб.  – сумма задатка руб. = сумма подлежащая оплате руб. за ___ года (с ДД.ММ</w:t>
      </w:r>
      <w:proofErr w:type="gramStart"/>
      <w:r w:rsidRPr="00D70085">
        <w:rPr>
          <w:szCs w:val="24"/>
        </w:rPr>
        <w:t>.Г</w:t>
      </w:r>
      <w:proofErr w:type="gramEnd"/>
      <w:r w:rsidRPr="00D70085">
        <w:rPr>
          <w:szCs w:val="24"/>
        </w:rPr>
        <w:t>ГГГ по ДД.ММ.ГГГГ)</w:t>
      </w:r>
    </w:p>
    <w:p w:rsidR="003914D6" w:rsidRPr="00D70085" w:rsidRDefault="003914D6" w:rsidP="003914D6">
      <w:pPr>
        <w:tabs>
          <w:tab w:val="left" w:pos="567"/>
        </w:tabs>
        <w:ind w:firstLine="567"/>
        <w:rPr>
          <w:szCs w:val="24"/>
        </w:rPr>
      </w:pPr>
      <w:r w:rsidRPr="00D70085">
        <w:rPr>
          <w:szCs w:val="24"/>
        </w:rPr>
        <w:tab/>
      </w:r>
      <w:proofErr w:type="gramStart"/>
      <w:r w:rsidRPr="00D70085">
        <w:rPr>
          <w:szCs w:val="24"/>
        </w:rPr>
        <w:t xml:space="preserve"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D70085">
        <w:rPr>
          <w:szCs w:val="24"/>
        </w:rPr>
        <w:br/>
        <w:t>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914D6" w:rsidRPr="00D70085" w:rsidRDefault="003914D6" w:rsidP="003914D6">
      <w:pPr>
        <w:ind w:right="-1"/>
        <w:rPr>
          <w:szCs w:val="24"/>
        </w:rPr>
      </w:pPr>
    </w:p>
    <w:p w:rsidR="003914D6" w:rsidRPr="00D70085" w:rsidRDefault="003914D6" w:rsidP="003914D6">
      <w:pPr>
        <w:ind w:right="-1" w:firstLine="0"/>
        <w:rPr>
          <w:szCs w:val="24"/>
          <w:u w:val="single"/>
        </w:rPr>
      </w:pPr>
    </w:p>
    <w:p w:rsidR="003914D6" w:rsidRPr="00D70085" w:rsidRDefault="003914D6" w:rsidP="003914D6">
      <w:pPr>
        <w:ind w:right="-1" w:firstLine="0"/>
        <w:rPr>
          <w:szCs w:val="24"/>
          <w:u w:val="single"/>
        </w:rPr>
      </w:pPr>
    </w:p>
    <w:p w:rsidR="003914D6" w:rsidRPr="00D70085" w:rsidRDefault="003914D6" w:rsidP="003914D6">
      <w:pPr>
        <w:pStyle w:val="2f4"/>
        <w:spacing w:after="0" w:line="240" w:lineRule="auto"/>
        <w:ind w:right="-1" w:firstLine="0"/>
        <w:rPr>
          <w:szCs w:val="24"/>
        </w:rPr>
      </w:pPr>
      <w:r w:rsidRPr="00D70085">
        <w:rPr>
          <w:szCs w:val="24"/>
        </w:rPr>
        <w:t>Начальник Департамента</w:t>
      </w:r>
    </w:p>
    <w:p w:rsidR="003914D6" w:rsidRPr="00D70085" w:rsidRDefault="003914D6" w:rsidP="003914D6">
      <w:pPr>
        <w:pStyle w:val="2f4"/>
        <w:spacing w:after="0" w:line="240" w:lineRule="auto"/>
        <w:ind w:right="-1" w:firstLine="0"/>
        <w:rPr>
          <w:szCs w:val="24"/>
        </w:rPr>
      </w:pPr>
      <w:r w:rsidRPr="00D70085">
        <w:rPr>
          <w:szCs w:val="24"/>
        </w:rPr>
        <w:t xml:space="preserve">имущественных отношений </w:t>
      </w:r>
    </w:p>
    <w:p w:rsidR="003914D6" w:rsidRPr="00D70085" w:rsidRDefault="003914D6" w:rsidP="003914D6">
      <w:pPr>
        <w:pStyle w:val="2f4"/>
        <w:spacing w:after="0" w:line="240" w:lineRule="auto"/>
        <w:ind w:right="-1" w:firstLine="0"/>
        <w:rPr>
          <w:szCs w:val="24"/>
        </w:rPr>
      </w:pPr>
      <w:r w:rsidRPr="00D70085">
        <w:rPr>
          <w:szCs w:val="24"/>
        </w:rPr>
        <w:t xml:space="preserve">Администрации города Вологды                                                                   _____________  </w:t>
      </w:r>
    </w:p>
    <w:p w:rsidR="003914D6" w:rsidRPr="00D70085" w:rsidRDefault="003914D6" w:rsidP="003914D6">
      <w:pPr>
        <w:widowControl w:val="0"/>
        <w:tabs>
          <w:tab w:val="left" w:pos="3828"/>
        </w:tabs>
        <w:ind w:right="44" w:firstLine="0"/>
        <w:rPr>
          <w:i/>
          <w:snapToGrid w:val="0"/>
          <w:szCs w:val="24"/>
        </w:rPr>
      </w:pPr>
      <w:r w:rsidRPr="00D70085">
        <w:rPr>
          <w:i/>
          <w:snapToGrid w:val="0"/>
          <w:szCs w:val="24"/>
        </w:rPr>
        <w:t xml:space="preserve">                                                                                                                </w:t>
      </w:r>
      <w:r w:rsidR="00940FD3" w:rsidRPr="00D70085">
        <w:rPr>
          <w:i/>
          <w:snapToGrid w:val="0"/>
          <w:szCs w:val="24"/>
        </w:rPr>
        <w:t xml:space="preserve">                   </w:t>
      </w:r>
      <w:r w:rsidRPr="00D70085">
        <w:rPr>
          <w:i/>
          <w:snapToGrid w:val="0"/>
          <w:szCs w:val="24"/>
        </w:rPr>
        <w:t xml:space="preserve"> (подпись)</w:t>
      </w:r>
    </w:p>
    <w:p w:rsidR="003914D6" w:rsidRPr="00D70085" w:rsidRDefault="003914D6" w:rsidP="003914D6">
      <w:pPr>
        <w:ind w:right="-1" w:firstLine="0"/>
        <w:rPr>
          <w:b/>
          <w:szCs w:val="24"/>
        </w:rPr>
      </w:pPr>
    </w:p>
    <w:p w:rsidR="003914D6" w:rsidRPr="00D70085" w:rsidRDefault="003914D6" w:rsidP="003914D6">
      <w:pPr>
        <w:ind w:right="-1" w:firstLine="0"/>
        <w:rPr>
          <w:szCs w:val="24"/>
        </w:rPr>
      </w:pPr>
      <w:r w:rsidRPr="00D70085">
        <w:rPr>
          <w:szCs w:val="24"/>
        </w:rPr>
        <w:t xml:space="preserve">Арендатор: </w:t>
      </w:r>
    </w:p>
    <w:p w:rsidR="003914D6" w:rsidRPr="00D70085" w:rsidRDefault="003914D6" w:rsidP="003914D6">
      <w:pPr>
        <w:ind w:right="-1" w:firstLine="0"/>
        <w:rPr>
          <w:szCs w:val="24"/>
        </w:rPr>
      </w:pPr>
    </w:p>
    <w:p w:rsidR="003914D6" w:rsidRPr="00D70085" w:rsidRDefault="003914D6" w:rsidP="003914D6">
      <w:pPr>
        <w:ind w:right="-1" w:firstLine="0"/>
        <w:rPr>
          <w:szCs w:val="24"/>
        </w:rPr>
      </w:pPr>
      <w:r w:rsidRPr="00D70085">
        <w:rPr>
          <w:szCs w:val="24"/>
        </w:rPr>
        <w:t xml:space="preserve">                                                                                                                          ______________                                                                                     </w:t>
      </w:r>
    </w:p>
    <w:p w:rsidR="003914D6" w:rsidRPr="00D70085" w:rsidRDefault="003914D6" w:rsidP="003914D6">
      <w:pPr>
        <w:ind w:right="-1" w:firstLine="0"/>
        <w:rPr>
          <w:b/>
          <w:szCs w:val="24"/>
        </w:rPr>
      </w:pPr>
      <w:r w:rsidRPr="00D70085">
        <w:rPr>
          <w:szCs w:val="24"/>
        </w:rPr>
        <w:t xml:space="preserve">                                                                                                                                   </w:t>
      </w:r>
      <w:r w:rsidRPr="00D70085">
        <w:rPr>
          <w:i/>
          <w:szCs w:val="24"/>
        </w:rPr>
        <w:t>(подпись)</w:t>
      </w:r>
    </w:p>
    <w:p w:rsidR="003914D6" w:rsidRPr="00D70085" w:rsidRDefault="003914D6" w:rsidP="003914D6">
      <w:pPr>
        <w:ind w:right="-1" w:firstLine="0"/>
        <w:rPr>
          <w:b/>
          <w:szCs w:val="24"/>
        </w:rPr>
      </w:pPr>
    </w:p>
    <w:p w:rsidR="00A87D5E" w:rsidRPr="00D70085" w:rsidRDefault="00A87D5E" w:rsidP="003914D6">
      <w:pPr>
        <w:ind w:right="-1" w:firstLine="0"/>
        <w:rPr>
          <w:b/>
          <w:color w:val="auto"/>
          <w:szCs w:val="24"/>
        </w:rPr>
      </w:pPr>
    </w:p>
    <w:p w:rsidR="00443651" w:rsidRPr="00D70085" w:rsidRDefault="00443651" w:rsidP="003914D6">
      <w:pPr>
        <w:ind w:right="-1" w:firstLine="0"/>
        <w:rPr>
          <w:b/>
          <w:color w:val="auto"/>
          <w:szCs w:val="24"/>
        </w:rPr>
      </w:pPr>
    </w:p>
    <w:p w:rsidR="00443651" w:rsidRPr="00D70085" w:rsidRDefault="00443651" w:rsidP="00E954E7">
      <w:pPr>
        <w:ind w:right="-1" w:firstLine="0"/>
        <w:rPr>
          <w:b/>
          <w:szCs w:val="24"/>
        </w:rPr>
      </w:pPr>
    </w:p>
    <w:p w:rsidR="00443651" w:rsidRPr="00D70085" w:rsidRDefault="00443651" w:rsidP="00443651">
      <w:pPr>
        <w:ind w:right="-1"/>
        <w:rPr>
          <w:b/>
          <w:szCs w:val="24"/>
        </w:rPr>
      </w:pPr>
    </w:p>
    <w:p w:rsidR="00620B37" w:rsidRPr="00D70085" w:rsidRDefault="00620B37" w:rsidP="00620B37">
      <w:pPr>
        <w:ind w:firstLine="0"/>
        <w:rPr>
          <w:szCs w:val="24"/>
        </w:rPr>
      </w:pPr>
    </w:p>
    <w:p w:rsidR="00DC33AB" w:rsidRPr="00D70085" w:rsidRDefault="00DC33AB" w:rsidP="00620B37">
      <w:pPr>
        <w:ind w:firstLine="0"/>
        <w:rPr>
          <w:szCs w:val="24"/>
        </w:rPr>
      </w:pPr>
    </w:p>
    <w:p w:rsidR="00DC33AB" w:rsidRPr="00D70085" w:rsidRDefault="00DC33AB" w:rsidP="00620B37">
      <w:pPr>
        <w:ind w:firstLine="0"/>
        <w:rPr>
          <w:szCs w:val="24"/>
        </w:rPr>
      </w:pPr>
    </w:p>
    <w:p w:rsidR="003652FD" w:rsidRPr="00D70085" w:rsidRDefault="003652FD" w:rsidP="00620B37">
      <w:pPr>
        <w:ind w:firstLine="0"/>
        <w:rPr>
          <w:szCs w:val="24"/>
        </w:rPr>
      </w:pPr>
    </w:p>
    <w:p w:rsidR="00572107" w:rsidRPr="00D70085" w:rsidRDefault="00572107" w:rsidP="00572107">
      <w:pPr>
        <w:ind w:firstLine="0"/>
        <w:jc w:val="right"/>
        <w:rPr>
          <w:b/>
          <w:szCs w:val="24"/>
        </w:rPr>
      </w:pPr>
      <w:r w:rsidRPr="00D70085">
        <w:rPr>
          <w:b/>
          <w:szCs w:val="24"/>
        </w:rPr>
        <w:lastRenderedPageBreak/>
        <w:t xml:space="preserve">Приложение № 3 </w:t>
      </w:r>
    </w:p>
    <w:p w:rsidR="00572107" w:rsidRPr="00D70085" w:rsidRDefault="00572107" w:rsidP="00572107">
      <w:pPr>
        <w:ind w:firstLine="0"/>
        <w:jc w:val="right"/>
        <w:rPr>
          <w:b/>
          <w:szCs w:val="24"/>
        </w:rPr>
      </w:pPr>
      <w:r w:rsidRPr="00D70085">
        <w:rPr>
          <w:b/>
          <w:szCs w:val="24"/>
        </w:rPr>
        <w:t>(градостроительный план земельного участка)</w:t>
      </w:r>
    </w:p>
    <w:p w:rsidR="00572107" w:rsidRPr="00D70085" w:rsidRDefault="00572107" w:rsidP="00572107">
      <w:pPr>
        <w:pStyle w:val="a5"/>
        <w:rPr>
          <w:sz w:val="24"/>
          <w:szCs w:val="24"/>
          <w:lang w:eastAsia="zh-CN"/>
        </w:rPr>
      </w:pPr>
    </w:p>
    <w:p w:rsidR="00572107" w:rsidRPr="00DC33AB" w:rsidRDefault="00572107" w:rsidP="00572107">
      <w:pPr>
        <w:pStyle w:val="a5"/>
        <w:ind w:firstLine="0"/>
        <w:rPr>
          <w:sz w:val="24"/>
          <w:szCs w:val="24"/>
          <w:lang w:eastAsia="zh-CN"/>
        </w:rPr>
      </w:pPr>
      <w:proofErr w:type="gramStart"/>
      <w:r w:rsidRPr="00D70085">
        <w:rPr>
          <w:sz w:val="24"/>
          <w:szCs w:val="24"/>
          <w:lang w:eastAsia="zh-CN"/>
        </w:rPr>
        <w:t>Размещен</w:t>
      </w:r>
      <w:proofErr w:type="gramEnd"/>
      <w:r w:rsidRPr="00D70085">
        <w:rPr>
          <w:sz w:val="24"/>
          <w:szCs w:val="24"/>
          <w:lang w:eastAsia="zh-CN"/>
        </w:rPr>
        <w:t xml:space="preserve"> отдельным файлом.</w:t>
      </w: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sectPr w:rsidR="00572107" w:rsidSect="003E44BA">
      <w:footerReference w:type="default" r:id="rId23"/>
      <w:footerReference w:type="first" r:id="rId24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4D" w:rsidRDefault="007A1D4D" w:rsidP="003E44BA">
      <w:r>
        <w:separator/>
      </w:r>
    </w:p>
  </w:endnote>
  <w:endnote w:type="continuationSeparator" w:id="0">
    <w:p w:rsidR="007A1D4D" w:rsidRDefault="007A1D4D" w:rsidP="003E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855232">
    <w:r>
      <w:fldChar w:fldCharType="begin"/>
    </w:r>
    <w:r w:rsidR="003F7F99">
      <w:instrText xml:space="preserve">PAGE </w:instrText>
    </w:r>
    <w:r>
      <w:fldChar w:fldCharType="separate"/>
    </w:r>
    <w:r w:rsidR="00D70085">
      <w:rPr>
        <w:noProof/>
      </w:rPr>
      <w:t>18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855232">
    <w:r>
      <w:fldChar w:fldCharType="begin"/>
    </w:r>
    <w:r w:rsidR="003F7F99">
      <w:instrText xml:space="preserve">PAGE </w:instrText>
    </w:r>
    <w:r>
      <w:fldChar w:fldCharType="separate"/>
    </w:r>
    <w:r w:rsidR="00D70085">
      <w:rPr>
        <w:noProof/>
      </w:rPr>
      <w:t>1</w:t>
    </w:r>
    <w:r>
      <w:fldChar w:fldCharType="end"/>
    </w:r>
  </w:p>
  <w:p w:rsidR="003E44BA" w:rsidRDefault="003E44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4D" w:rsidRDefault="007A1D4D" w:rsidP="003E44BA">
      <w:r>
        <w:separator/>
      </w:r>
    </w:p>
  </w:footnote>
  <w:footnote w:type="continuationSeparator" w:id="0">
    <w:p w:rsidR="007A1D4D" w:rsidRDefault="007A1D4D" w:rsidP="003E4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1">
    <w:nsid w:val="49A21CBA"/>
    <w:multiLevelType w:val="multilevel"/>
    <w:tmpl w:val="91B8AC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4BA"/>
    <w:rsid w:val="000014CD"/>
    <w:rsid w:val="0001626E"/>
    <w:rsid w:val="0002550E"/>
    <w:rsid w:val="0002692B"/>
    <w:rsid w:val="00032CB7"/>
    <w:rsid w:val="00032D83"/>
    <w:rsid w:val="00032F3B"/>
    <w:rsid w:val="00034C71"/>
    <w:rsid w:val="0003617D"/>
    <w:rsid w:val="00046F31"/>
    <w:rsid w:val="00050796"/>
    <w:rsid w:val="00051E79"/>
    <w:rsid w:val="00052115"/>
    <w:rsid w:val="0006255D"/>
    <w:rsid w:val="00075506"/>
    <w:rsid w:val="00083485"/>
    <w:rsid w:val="00096E88"/>
    <w:rsid w:val="000A30C1"/>
    <w:rsid w:val="000A3F59"/>
    <w:rsid w:val="000B1D98"/>
    <w:rsid w:val="000B511C"/>
    <w:rsid w:val="000B5551"/>
    <w:rsid w:val="000C24F8"/>
    <w:rsid w:val="000C272D"/>
    <w:rsid w:val="000D06B1"/>
    <w:rsid w:val="000E2770"/>
    <w:rsid w:val="000E2C85"/>
    <w:rsid w:val="000E66B0"/>
    <w:rsid w:val="000E7569"/>
    <w:rsid w:val="000F12CE"/>
    <w:rsid w:val="000F683F"/>
    <w:rsid w:val="00101ADC"/>
    <w:rsid w:val="00104F0F"/>
    <w:rsid w:val="00125BEC"/>
    <w:rsid w:val="00136019"/>
    <w:rsid w:val="00136C64"/>
    <w:rsid w:val="001371C2"/>
    <w:rsid w:val="00145DC0"/>
    <w:rsid w:val="00146F97"/>
    <w:rsid w:val="00147454"/>
    <w:rsid w:val="00151758"/>
    <w:rsid w:val="0017398E"/>
    <w:rsid w:val="001760C1"/>
    <w:rsid w:val="00183871"/>
    <w:rsid w:val="00187EF6"/>
    <w:rsid w:val="00195163"/>
    <w:rsid w:val="00197ABB"/>
    <w:rsid w:val="001A1476"/>
    <w:rsid w:val="001B0631"/>
    <w:rsid w:val="001B171C"/>
    <w:rsid w:val="001B3784"/>
    <w:rsid w:val="001B51CD"/>
    <w:rsid w:val="001C4A5B"/>
    <w:rsid w:val="001D7AA6"/>
    <w:rsid w:val="001E1A98"/>
    <w:rsid w:val="001E6D3D"/>
    <w:rsid w:val="001F1F04"/>
    <w:rsid w:val="00204EF8"/>
    <w:rsid w:val="00211105"/>
    <w:rsid w:val="00233149"/>
    <w:rsid w:val="002359D0"/>
    <w:rsid w:val="002432FF"/>
    <w:rsid w:val="00244DE3"/>
    <w:rsid w:val="00246AF6"/>
    <w:rsid w:val="00253B1A"/>
    <w:rsid w:val="00253EF0"/>
    <w:rsid w:val="002602B9"/>
    <w:rsid w:val="002638F3"/>
    <w:rsid w:val="00266019"/>
    <w:rsid w:val="0027128E"/>
    <w:rsid w:val="0027204B"/>
    <w:rsid w:val="00284A73"/>
    <w:rsid w:val="00285DA2"/>
    <w:rsid w:val="00290CCA"/>
    <w:rsid w:val="00294BBE"/>
    <w:rsid w:val="002A06FA"/>
    <w:rsid w:val="002A3376"/>
    <w:rsid w:val="002A7B4E"/>
    <w:rsid w:val="002B0400"/>
    <w:rsid w:val="002B05F7"/>
    <w:rsid w:val="002B68FD"/>
    <w:rsid w:val="002B7BC9"/>
    <w:rsid w:val="002C0E49"/>
    <w:rsid w:val="002C22B4"/>
    <w:rsid w:val="002C32AB"/>
    <w:rsid w:val="002C702A"/>
    <w:rsid w:val="002D038B"/>
    <w:rsid w:val="002D2198"/>
    <w:rsid w:val="002E3F22"/>
    <w:rsid w:val="002E54CB"/>
    <w:rsid w:val="002E75C2"/>
    <w:rsid w:val="002F0441"/>
    <w:rsid w:val="0030471F"/>
    <w:rsid w:val="003107F7"/>
    <w:rsid w:val="00310FEF"/>
    <w:rsid w:val="003166B9"/>
    <w:rsid w:val="00327A75"/>
    <w:rsid w:val="003310CA"/>
    <w:rsid w:val="00334786"/>
    <w:rsid w:val="00335F24"/>
    <w:rsid w:val="00340134"/>
    <w:rsid w:val="003423D0"/>
    <w:rsid w:val="00343F22"/>
    <w:rsid w:val="00351A24"/>
    <w:rsid w:val="00360EDE"/>
    <w:rsid w:val="00362F71"/>
    <w:rsid w:val="003652FD"/>
    <w:rsid w:val="003914D6"/>
    <w:rsid w:val="003968E8"/>
    <w:rsid w:val="003974CC"/>
    <w:rsid w:val="003A0184"/>
    <w:rsid w:val="003A04B5"/>
    <w:rsid w:val="003A3F77"/>
    <w:rsid w:val="003A5BFF"/>
    <w:rsid w:val="003B0366"/>
    <w:rsid w:val="003B0499"/>
    <w:rsid w:val="003B2063"/>
    <w:rsid w:val="003B74DA"/>
    <w:rsid w:val="003D5F17"/>
    <w:rsid w:val="003D7776"/>
    <w:rsid w:val="003E44BA"/>
    <w:rsid w:val="003F6826"/>
    <w:rsid w:val="003F7F99"/>
    <w:rsid w:val="00400619"/>
    <w:rsid w:val="0041222D"/>
    <w:rsid w:val="00416A9C"/>
    <w:rsid w:val="00416EB4"/>
    <w:rsid w:val="00420802"/>
    <w:rsid w:val="0042272B"/>
    <w:rsid w:val="00431CDF"/>
    <w:rsid w:val="004422E4"/>
    <w:rsid w:val="00443651"/>
    <w:rsid w:val="00443B67"/>
    <w:rsid w:val="004469C4"/>
    <w:rsid w:val="00446B41"/>
    <w:rsid w:val="00447A9D"/>
    <w:rsid w:val="004539BA"/>
    <w:rsid w:val="00454CA8"/>
    <w:rsid w:val="0046614D"/>
    <w:rsid w:val="004754F7"/>
    <w:rsid w:val="00486C43"/>
    <w:rsid w:val="004943F8"/>
    <w:rsid w:val="00496927"/>
    <w:rsid w:val="004A06E0"/>
    <w:rsid w:val="004B000D"/>
    <w:rsid w:val="004B0F94"/>
    <w:rsid w:val="004B28AB"/>
    <w:rsid w:val="004B4E03"/>
    <w:rsid w:val="004C1A32"/>
    <w:rsid w:val="004C2122"/>
    <w:rsid w:val="004D1CD3"/>
    <w:rsid w:val="004D2F1F"/>
    <w:rsid w:val="004D327C"/>
    <w:rsid w:val="004D3832"/>
    <w:rsid w:val="004D58E1"/>
    <w:rsid w:val="004F06DB"/>
    <w:rsid w:val="004F5538"/>
    <w:rsid w:val="004F7917"/>
    <w:rsid w:val="005022A8"/>
    <w:rsid w:val="005115BC"/>
    <w:rsid w:val="005125A3"/>
    <w:rsid w:val="00520082"/>
    <w:rsid w:val="00533CA4"/>
    <w:rsid w:val="00536B73"/>
    <w:rsid w:val="00537971"/>
    <w:rsid w:val="00543BED"/>
    <w:rsid w:val="005476AA"/>
    <w:rsid w:val="005651E9"/>
    <w:rsid w:val="00567459"/>
    <w:rsid w:val="00572107"/>
    <w:rsid w:val="00580679"/>
    <w:rsid w:val="005845C9"/>
    <w:rsid w:val="00587272"/>
    <w:rsid w:val="00594707"/>
    <w:rsid w:val="00594C07"/>
    <w:rsid w:val="005A1C3D"/>
    <w:rsid w:val="005E0BD3"/>
    <w:rsid w:val="005E39B0"/>
    <w:rsid w:val="005E57E8"/>
    <w:rsid w:val="00602E84"/>
    <w:rsid w:val="006135E5"/>
    <w:rsid w:val="00620B37"/>
    <w:rsid w:val="006332B4"/>
    <w:rsid w:val="00636B52"/>
    <w:rsid w:val="00647D77"/>
    <w:rsid w:val="00655D13"/>
    <w:rsid w:val="00662B72"/>
    <w:rsid w:val="006726CB"/>
    <w:rsid w:val="0067590A"/>
    <w:rsid w:val="00687718"/>
    <w:rsid w:val="00690C89"/>
    <w:rsid w:val="006A0F5A"/>
    <w:rsid w:val="006A11D0"/>
    <w:rsid w:val="006A2363"/>
    <w:rsid w:val="006A401C"/>
    <w:rsid w:val="006B6794"/>
    <w:rsid w:val="006C6678"/>
    <w:rsid w:val="006D7A19"/>
    <w:rsid w:val="006E4A5E"/>
    <w:rsid w:val="006F2484"/>
    <w:rsid w:val="006F4BB9"/>
    <w:rsid w:val="00703A49"/>
    <w:rsid w:val="0071179A"/>
    <w:rsid w:val="00712018"/>
    <w:rsid w:val="007267D7"/>
    <w:rsid w:val="00726CF3"/>
    <w:rsid w:val="00731ACC"/>
    <w:rsid w:val="00733515"/>
    <w:rsid w:val="00733863"/>
    <w:rsid w:val="00733E77"/>
    <w:rsid w:val="00734118"/>
    <w:rsid w:val="0073536F"/>
    <w:rsid w:val="00745DE4"/>
    <w:rsid w:val="00750DE3"/>
    <w:rsid w:val="0075214C"/>
    <w:rsid w:val="007610FB"/>
    <w:rsid w:val="0076169B"/>
    <w:rsid w:val="0076402D"/>
    <w:rsid w:val="00795BFE"/>
    <w:rsid w:val="007A13ED"/>
    <w:rsid w:val="007A1D4D"/>
    <w:rsid w:val="007C0EEB"/>
    <w:rsid w:val="007C458F"/>
    <w:rsid w:val="007D1BFA"/>
    <w:rsid w:val="007D5296"/>
    <w:rsid w:val="007D69FC"/>
    <w:rsid w:val="007D6EDB"/>
    <w:rsid w:val="007E2A8E"/>
    <w:rsid w:val="007E4789"/>
    <w:rsid w:val="007F1FDF"/>
    <w:rsid w:val="007F6DB0"/>
    <w:rsid w:val="008056A7"/>
    <w:rsid w:val="00805EC7"/>
    <w:rsid w:val="00810827"/>
    <w:rsid w:val="00824534"/>
    <w:rsid w:val="0083096C"/>
    <w:rsid w:val="00836805"/>
    <w:rsid w:val="008527D1"/>
    <w:rsid w:val="00855232"/>
    <w:rsid w:val="00861D76"/>
    <w:rsid w:val="0086646F"/>
    <w:rsid w:val="0087134A"/>
    <w:rsid w:val="008A5E9E"/>
    <w:rsid w:val="008A643E"/>
    <w:rsid w:val="008B4685"/>
    <w:rsid w:val="008B4A85"/>
    <w:rsid w:val="008C1B31"/>
    <w:rsid w:val="008C533A"/>
    <w:rsid w:val="008C5CF5"/>
    <w:rsid w:val="008D6E50"/>
    <w:rsid w:val="008E1565"/>
    <w:rsid w:val="008E52CD"/>
    <w:rsid w:val="008E5832"/>
    <w:rsid w:val="008E5DAA"/>
    <w:rsid w:val="008F26D1"/>
    <w:rsid w:val="00902CFB"/>
    <w:rsid w:val="009061C9"/>
    <w:rsid w:val="009079E8"/>
    <w:rsid w:val="00917834"/>
    <w:rsid w:val="00922341"/>
    <w:rsid w:val="00934054"/>
    <w:rsid w:val="00935E9E"/>
    <w:rsid w:val="00940FD3"/>
    <w:rsid w:val="00943A06"/>
    <w:rsid w:val="0094781F"/>
    <w:rsid w:val="00950D5A"/>
    <w:rsid w:val="009530BF"/>
    <w:rsid w:val="0095343E"/>
    <w:rsid w:val="00962FB2"/>
    <w:rsid w:val="00964B2A"/>
    <w:rsid w:val="00967CBE"/>
    <w:rsid w:val="00981937"/>
    <w:rsid w:val="00984672"/>
    <w:rsid w:val="00985E47"/>
    <w:rsid w:val="009934FE"/>
    <w:rsid w:val="009A16B0"/>
    <w:rsid w:val="009B6130"/>
    <w:rsid w:val="009C598C"/>
    <w:rsid w:val="009D3BDA"/>
    <w:rsid w:val="009D7EF7"/>
    <w:rsid w:val="009E0BC5"/>
    <w:rsid w:val="009E7C52"/>
    <w:rsid w:val="00A31883"/>
    <w:rsid w:val="00A368F8"/>
    <w:rsid w:val="00A45D6D"/>
    <w:rsid w:val="00A52DBA"/>
    <w:rsid w:val="00A60AB3"/>
    <w:rsid w:val="00A62194"/>
    <w:rsid w:val="00A76117"/>
    <w:rsid w:val="00A775D1"/>
    <w:rsid w:val="00A87D5E"/>
    <w:rsid w:val="00A91274"/>
    <w:rsid w:val="00A921EA"/>
    <w:rsid w:val="00A936BA"/>
    <w:rsid w:val="00AA1814"/>
    <w:rsid w:val="00AA4D68"/>
    <w:rsid w:val="00AB0522"/>
    <w:rsid w:val="00AB10D8"/>
    <w:rsid w:val="00AB2D37"/>
    <w:rsid w:val="00AB5C57"/>
    <w:rsid w:val="00AB76A2"/>
    <w:rsid w:val="00AC0D6C"/>
    <w:rsid w:val="00AC110B"/>
    <w:rsid w:val="00AC77C3"/>
    <w:rsid w:val="00AD4C09"/>
    <w:rsid w:val="00AD5840"/>
    <w:rsid w:val="00AE2A1F"/>
    <w:rsid w:val="00AE2A8F"/>
    <w:rsid w:val="00B144A5"/>
    <w:rsid w:val="00B23481"/>
    <w:rsid w:val="00B3349E"/>
    <w:rsid w:val="00B33D40"/>
    <w:rsid w:val="00B34907"/>
    <w:rsid w:val="00B40DFD"/>
    <w:rsid w:val="00B526B5"/>
    <w:rsid w:val="00B70B02"/>
    <w:rsid w:val="00B71BE9"/>
    <w:rsid w:val="00B741B6"/>
    <w:rsid w:val="00B741E7"/>
    <w:rsid w:val="00B9762A"/>
    <w:rsid w:val="00BA20B4"/>
    <w:rsid w:val="00BB3FC0"/>
    <w:rsid w:val="00BC0CA2"/>
    <w:rsid w:val="00BC65DB"/>
    <w:rsid w:val="00BD1DD9"/>
    <w:rsid w:val="00BD35F4"/>
    <w:rsid w:val="00BD4D42"/>
    <w:rsid w:val="00BD78D4"/>
    <w:rsid w:val="00BE2148"/>
    <w:rsid w:val="00BF0D0F"/>
    <w:rsid w:val="00BF1F9C"/>
    <w:rsid w:val="00BF3C93"/>
    <w:rsid w:val="00BF448D"/>
    <w:rsid w:val="00C139FE"/>
    <w:rsid w:val="00C13E92"/>
    <w:rsid w:val="00C14DF0"/>
    <w:rsid w:val="00C233FF"/>
    <w:rsid w:val="00C2352C"/>
    <w:rsid w:val="00C23B73"/>
    <w:rsid w:val="00C37CF8"/>
    <w:rsid w:val="00C433F3"/>
    <w:rsid w:val="00C46A66"/>
    <w:rsid w:val="00C4775B"/>
    <w:rsid w:val="00C61B21"/>
    <w:rsid w:val="00C6294A"/>
    <w:rsid w:val="00C6420B"/>
    <w:rsid w:val="00C770FB"/>
    <w:rsid w:val="00C77869"/>
    <w:rsid w:val="00C81959"/>
    <w:rsid w:val="00C8355C"/>
    <w:rsid w:val="00C86244"/>
    <w:rsid w:val="00C86337"/>
    <w:rsid w:val="00CA02A6"/>
    <w:rsid w:val="00CA0AFD"/>
    <w:rsid w:val="00CC66E7"/>
    <w:rsid w:val="00CD41E6"/>
    <w:rsid w:val="00CE5E99"/>
    <w:rsid w:val="00CE65AF"/>
    <w:rsid w:val="00CE7906"/>
    <w:rsid w:val="00CF120B"/>
    <w:rsid w:val="00CF54D8"/>
    <w:rsid w:val="00D056E8"/>
    <w:rsid w:val="00D123D8"/>
    <w:rsid w:val="00D1432B"/>
    <w:rsid w:val="00D1620B"/>
    <w:rsid w:val="00D16696"/>
    <w:rsid w:val="00D22BCC"/>
    <w:rsid w:val="00D23AC3"/>
    <w:rsid w:val="00D304EC"/>
    <w:rsid w:val="00D339E0"/>
    <w:rsid w:val="00D41F65"/>
    <w:rsid w:val="00D55014"/>
    <w:rsid w:val="00D56FB9"/>
    <w:rsid w:val="00D60EA5"/>
    <w:rsid w:val="00D66799"/>
    <w:rsid w:val="00D66B23"/>
    <w:rsid w:val="00D70085"/>
    <w:rsid w:val="00D723F1"/>
    <w:rsid w:val="00D87A58"/>
    <w:rsid w:val="00DA0A33"/>
    <w:rsid w:val="00DA30CB"/>
    <w:rsid w:val="00DA3EE4"/>
    <w:rsid w:val="00DA72BF"/>
    <w:rsid w:val="00DB00B5"/>
    <w:rsid w:val="00DB02F3"/>
    <w:rsid w:val="00DB587F"/>
    <w:rsid w:val="00DC0C5E"/>
    <w:rsid w:val="00DC33AB"/>
    <w:rsid w:val="00DC7208"/>
    <w:rsid w:val="00DD2E72"/>
    <w:rsid w:val="00DD5D96"/>
    <w:rsid w:val="00DE3414"/>
    <w:rsid w:val="00DE7E37"/>
    <w:rsid w:val="00E001E9"/>
    <w:rsid w:val="00E07E65"/>
    <w:rsid w:val="00E22DBC"/>
    <w:rsid w:val="00E32C6B"/>
    <w:rsid w:val="00E46E85"/>
    <w:rsid w:val="00E517EA"/>
    <w:rsid w:val="00E6381E"/>
    <w:rsid w:val="00E66EAD"/>
    <w:rsid w:val="00E70E48"/>
    <w:rsid w:val="00E837A4"/>
    <w:rsid w:val="00E87C28"/>
    <w:rsid w:val="00E954E7"/>
    <w:rsid w:val="00E95FA8"/>
    <w:rsid w:val="00EA030F"/>
    <w:rsid w:val="00EA0701"/>
    <w:rsid w:val="00EA1765"/>
    <w:rsid w:val="00EA3202"/>
    <w:rsid w:val="00EB65EA"/>
    <w:rsid w:val="00EC3362"/>
    <w:rsid w:val="00ED0DDE"/>
    <w:rsid w:val="00ED1B38"/>
    <w:rsid w:val="00ED2C69"/>
    <w:rsid w:val="00ED5E59"/>
    <w:rsid w:val="00ED6D68"/>
    <w:rsid w:val="00EE1B7C"/>
    <w:rsid w:val="00EF7E7A"/>
    <w:rsid w:val="00F04E33"/>
    <w:rsid w:val="00F070F5"/>
    <w:rsid w:val="00F12163"/>
    <w:rsid w:val="00F32807"/>
    <w:rsid w:val="00F469EB"/>
    <w:rsid w:val="00F575E1"/>
    <w:rsid w:val="00F64A50"/>
    <w:rsid w:val="00F75639"/>
    <w:rsid w:val="00F7685F"/>
    <w:rsid w:val="00F8025E"/>
    <w:rsid w:val="00F920F4"/>
    <w:rsid w:val="00FA7D4E"/>
    <w:rsid w:val="00FB0D15"/>
    <w:rsid w:val="00FB7A8E"/>
    <w:rsid w:val="00FC23F8"/>
    <w:rsid w:val="00FC5AE8"/>
    <w:rsid w:val="00FD2BE3"/>
    <w:rsid w:val="00FD347F"/>
    <w:rsid w:val="00FD6172"/>
    <w:rsid w:val="00FD6221"/>
    <w:rsid w:val="00FD64FD"/>
    <w:rsid w:val="00FD77E9"/>
    <w:rsid w:val="00FE5467"/>
    <w:rsid w:val="00FE6FBF"/>
    <w:rsid w:val="00FF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44BA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E44B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44B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44B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44B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44B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3E44B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44BA"/>
    <w:rPr>
      <w:rFonts w:ascii="Times New Roman" w:hAnsi="Times New Roman"/>
      <w:sz w:val="24"/>
    </w:rPr>
  </w:style>
  <w:style w:type="paragraph" w:customStyle="1" w:styleId="61">
    <w:name w:val="Гиперссылка6"/>
    <w:link w:val="62"/>
    <w:rsid w:val="003E44BA"/>
    <w:rPr>
      <w:color w:val="0000FF"/>
      <w:u w:val="single"/>
    </w:rPr>
  </w:style>
  <w:style w:type="character" w:customStyle="1" w:styleId="62">
    <w:name w:val="Гиперссылка6"/>
    <w:link w:val="61"/>
    <w:rsid w:val="003E44BA"/>
    <w:rPr>
      <w:color w:val="0000FF"/>
      <w:u w:val="single"/>
    </w:rPr>
  </w:style>
  <w:style w:type="paragraph" w:customStyle="1" w:styleId="12">
    <w:name w:val="Гиперссылка1"/>
    <w:link w:val="13"/>
    <w:rsid w:val="003E44BA"/>
    <w:rPr>
      <w:color w:val="0000FF"/>
      <w:u w:val="single"/>
    </w:rPr>
  </w:style>
  <w:style w:type="character" w:customStyle="1" w:styleId="13">
    <w:name w:val="Гиперссылка1"/>
    <w:link w:val="12"/>
    <w:rsid w:val="003E44BA"/>
    <w:rPr>
      <w:color w:val="0000FF"/>
      <w:u w:val="single"/>
    </w:rPr>
  </w:style>
  <w:style w:type="paragraph" w:styleId="21">
    <w:name w:val="toc 2"/>
    <w:next w:val="a"/>
    <w:link w:val="22"/>
    <w:uiPriority w:val="39"/>
    <w:rsid w:val="003E44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44BA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3E44BA"/>
  </w:style>
  <w:style w:type="character" w:customStyle="1" w:styleId="15">
    <w:name w:val="Основной шрифт абзаца1"/>
    <w:link w:val="14"/>
    <w:rsid w:val="003E44BA"/>
  </w:style>
  <w:style w:type="paragraph" w:styleId="41">
    <w:name w:val="toc 4"/>
    <w:next w:val="a"/>
    <w:link w:val="42"/>
    <w:uiPriority w:val="39"/>
    <w:rsid w:val="003E44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44BA"/>
    <w:rPr>
      <w:rFonts w:ascii="XO Thames" w:hAnsi="XO Thames"/>
      <w:sz w:val="28"/>
    </w:rPr>
  </w:style>
  <w:style w:type="paragraph" w:customStyle="1" w:styleId="16">
    <w:name w:val="Обычный1"/>
    <w:link w:val="17"/>
    <w:rsid w:val="003E44BA"/>
    <w:rPr>
      <w:sz w:val="22"/>
    </w:rPr>
  </w:style>
  <w:style w:type="character" w:customStyle="1" w:styleId="17">
    <w:name w:val="Обычный1"/>
    <w:link w:val="16"/>
    <w:rsid w:val="003E44BA"/>
    <w:rPr>
      <w:sz w:val="22"/>
    </w:rPr>
  </w:style>
  <w:style w:type="paragraph" w:customStyle="1" w:styleId="18">
    <w:name w:val="Строгий1"/>
    <w:basedOn w:val="19"/>
    <w:link w:val="1a"/>
    <w:rsid w:val="003E44BA"/>
    <w:rPr>
      <w:b/>
    </w:rPr>
  </w:style>
  <w:style w:type="character" w:customStyle="1" w:styleId="1a">
    <w:name w:val="Строгий1"/>
    <w:basedOn w:val="1b"/>
    <w:link w:val="18"/>
    <w:rsid w:val="003E44BA"/>
    <w:rPr>
      <w:b/>
    </w:rPr>
  </w:style>
  <w:style w:type="paragraph" w:styleId="63">
    <w:name w:val="toc 6"/>
    <w:next w:val="a"/>
    <w:link w:val="64"/>
    <w:uiPriority w:val="39"/>
    <w:rsid w:val="003E44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3E44BA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3E44BA"/>
  </w:style>
  <w:style w:type="character" w:customStyle="1" w:styleId="32">
    <w:name w:val="Основной шрифт абзаца3"/>
    <w:link w:val="31"/>
    <w:rsid w:val="003E44BA"/>
  </w:style>
  <w:style w:type="paragraph" w:styleId="7">
    <w:name w:val="toc 7"/>
    <w:next w:val="a"/>
    <w:link w:val="70"/>
    <w:uiPriority w:val="39"/>
    <w:rsid w:val="003E44B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44BA"/>
    <w:rPr>
      <w:rFonts w:ascii="XO Thames" w:hAnsi="XO Thames"/>
      <w:sz w:val="28"/>
    </w:rPr>
  </w:style>
  <w:style w:type="paragraph" w:customStyle="1" w:styleId="1c">
    <w:name w:val="Гиперссылка1"/>
    <w:link w:val="1d"/>
    <w:rsid w:val="003E44BA"/>
    <w:rPr>
      <w:color w:val="0000FF"/>
      <w:u w:val="single"/>
    </w:rPr>
  </w:style>
  <w:style w:type="character" w:customStyle="1" w:styleId="1d">
    <w:name w:val="Гиперссылка1"/>
    <w:link w:val="1c"/>
    <w:rsid w:val="003E44BA"/>
    <w:rPr>
      <w:color w:val="0000FF"/>
      <w:u w:val="single"/>
    </w:rPr>
  </w:style>
  <w:style w:type="paragraph" w:styleId="a3">
    <w:name w:val="footer"/>
    <w:basedOn w:val="a"/>
    <w:link w:val="a4"/>
    <w:rsid w:val="003E44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3E44BA"/>
  </w:style>
  <w:style w:type="paragraph" w:customStyle="1" w:styleId="1e">
    <w:name w:val="Обычный1"/>
    <w:link w:val="1f"/>
    <w:rsid w:val="003E44BA"/>
    <w:rPr>
      <w:sz w:val="22"/>
    </w:rPr>
  </w:style>
  <w:style w:type="character" w:customStyle="1" w:styleId="1f">
    <w:name w:val="Обычный1"/>
    <w:link w:val="1e"/>
    <w:rsid w:val="003E44BA"/>
    <w:rPr>
      <w:sz w:val="22"/>
    </w:rPr>
  </w:style>
  <w:style w:type="paragraph" w:customStyle="1" w:styleId="1f0">
    <w:name w:val="Обычный1"/>
    <w:link w:val="1f1"/>
    <w:rsid w:val="003E44BA"/>
    <w:rPr>
      <w:sz w:val="22"/>
    </w:rPr>
  </w:style>
  <w:style w:type="character" w:customStyle="1" w:styleId="1f1">
    <w:name w:val="Обычный1"/>
    <w:link w:val="1f0"/>
    <w:rsid w:val="003E44BA"/>
    <w:rPr>
      <w:sz w:val="22"/>
    </w:rPr>
  </w:style>
  <w:style w:type="paragraph" w:customStyle="1" w:styleId="Endnote">
    <w:name w:val="Endnote"/>
    <w:link w:val="Endnote0"/>
    <w:rsid w:val="003E44B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44BA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sid w:val="003E44BA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3E44BA"/>
    <w:rPr>
      <w:sz w:val="28"/>
    </w:rPr>
  </w:style>
  <w:style w:type="character" w:customStyle="1" w:styleId="a6">
    <w:name w:val="Основной текст Знак"/>
    <w:basedOn w:val="1"/>
    <w:link w:val="a5"/>
    <w:rsid w:val="003E44BA"/>
    <w:rPr>
      <w:sz w:val="28"/>
    </w:rPr>
  </w:style>
  <w:style w:type="paragraph" w:customStyle="1" w:styleId="33">
    <w:name w:val="Знак Знак3 Знак Знак Знак Знак Знак Знак Знак"/>
    <w:basedOn w:val="a"/>
    <w:link w:val="34"/>
    <w:rsid w:val="003E44BA"/>
    <w:rPr>
      <w:rFonts w:ascii="Verdana" w:hAnsi="Verdana"/>
      <w:sz w:val="20"/>
    </w:rPr>
  </w:style>
  <w:style w:type="character" w:customStyle="1" w:styleId="34">
    <w:name w:val="Знак Знак3 Знак Знак Знак Знак Знак Знак Знак"/>
    <w:basedOn w:val="1"/>
    <w:link w:val="33"/>
    <w:rsid w:val="003E44BA"/>
    <w:rPr>
      <w:rFonts w:ascii="Verdana" w:hAnsi="Verdana"/>
      <w:sz w:val="20"/>
    </w:rPr>
  </w:style>
  <w:style w:type="paragraph" w:customStyle="1" w:styleId="23">
    <w:name w:val="Строгий2"/>
    <w:basedOn w:val="65"/>
    <w:link w:val="a7"/>
    <w:rsid w:val="003E44BA"/>
    <w:rPr>
      <w:b/>
    </w:rPr>
  </w:style>
  <w:style w:type="character" w:styleId="a7">
    <w:name w:val="Strong"/>
    <w:basedOn w:val="a0"/>
    <w:link w:val="23"/>
    <w:rsid w:val="003E44BA"/>
    <w:rPr>
      <w:b/>
    </w:rPr>
  </w:style>
  <w:style w:type="paragraph" w:customStyle="1" w:styleId="24">
    <w:name w:val="Гиперссылка2"/>
    <w:link w:val="25"/>
    <w:rsid w:val="003E44BA"/>
    <w:rPr>
      <w:color w:val="0000FF"/>
      <w:u w:val="single"/>
    </w:rPr>
  </w:style>
  <w:style w:type="character" w:customStyle="1" w:styleId="25">
    <w:name w:val="Гиперссылка2"/>
    <w:link w:val="24"/>
    <w:rsid w:val="003E44BA"/>
    <w:rPr>
      <w:color w:val="0000FF"/>
      <w:u w:val="single"/>
    </w:rPr>
  </w:style>
  <w:style w:type="paragraph" w:styleId="a8">
    <w:name w:val="Normal (Web)"/>
    <w:basedOn w:val="a"/>
    <w:link w:val="a9"/>
    <w:uiPriority w:val="99"/>
    <w:rsid w:val="003E44BA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sid w:val="003E44BA"/>
  </w:style>
  <w:style w:type="paragraph" w:customStyle="1" w:styleId="26">
    <w:name w:val="Основной шрифт абзаца2"/>
    <w:link w:val="27"/>
    <w:rsid w:val="003E44BA"/>
  </w:style>
  <w:style w:type="character" w:customStyle="1" w:styleId="27">
    <w:name w:val="Основной шрифт абзаца2"/>
    <w:link w:val="26"/>
    <w:rsid w:val="003E44BA"/>
  </w:style>
  <w:style w:type="paragraph" w:customStyle="1" w:styleId="1f2">
    <w:name w:val="Основной текст Знак1"/>
    <w:basedOn w:val="65"/>
    <w:link w:val="1f3"/>
    <w:rsid w:val="003E44BA"/>
    <w:rPr>
      <w:rFonts w:ascii="Times New Roman" w:hAnsi="Times New Roman"/>
      <w:spacing w:val="5"/>
      <w:sz w:val="23"/>
    </w:rPr>
  </w:style>
  <w:style w:type="character" w:customStyle="1" w:styleId="1f3">
    <w:name w:val="Основной текст Знак1"/>
    <w:basedOn w:val="a0"/>
    <w:link w:val="1f2"/>
    <w:rsid w:val="003E44BA"/>
    <w:rPr>
      <w:rFonts w:ascii="Times New Roman" w:hAnsi="Times New Roman"/>
      <w:spacing w:val="5"/>
      <w:sz w:val="23"/>
      <w:u w:val="none"/>
    </w:rPr>
  </w:style>
  <w:style w:type="paragraph" w:customStyle="1" w:styleId="1f4">
    <w:name w:val="Основной текст1"/>
    <w:basedOn w:val="a"/>
    <w:link w:val="1f5"/>
    <w:rsid w:val="003E44BA"/>
    <w:pPr>
      <w:widowControl w:val="0"/>
      <w:spacing w:line="252" w:lineRule="auto"/>
      <w:ind w:firstLine="400"/>
    </w:pPr>
  </w:style>
  <w:style w:type="character" w:customStyle="1" w:styleId="1f5">
    <w:name w:val="Основной текст1"/>
    <w:basedOn w:val="1"/>
    <w:link w:val="1f4"/>
    <w:rsid w:val="003E44BA"/>
  </w:style>
  <w:style w:type="paragraph" w:customStyle="1" w:styleId="28">
    <w:name w:val="Основной шрифт абзаца2"/>
    <w:link w:val="29"/>
    <w:rsid w:val="003E44BA"/>
  </w:style>
  <w:style w:type="character" w:customStyle="1" w:styleId="29">
    <w:name w:val="Основной шрифт абзаца2"/>
    <w:link w:val="28"/>
    <w:rsid w:val="003E44BA"/>
  </w:style>
  <w:style w:type="paragraph" w:customStyle="1" w:styleId="1f6">
    <w:name w:val="Обычный1"/>
    <w:link w:val="1f7"/>
    <w:rsid w:val="003E44BA"/>
    <w:rPr>
      <w:sz w:val="22"/>
    </w:rPr>
  </w:style>
  <w:style w:type="character" w:customStyle="1" w:styleId="1f7">
    <w:name w:val="Обычный1"/>
    <w:link w:val="1f6"/>
    <w:rsid w:val="003E44BA"/>
    <w:rPr>
      <w:sz w:val="22"/>
    </w:rPr>
  </w:style>
  <w:style w:type="paragraph" w:customStyle="1" w:styleId="35">
    <w:name w:val="Основной шрифт абзаца3"/>
    <w:link w:val="36"/>
    <w:rsid w:val="003E44BA"/>
  </w:style>
  <w:style w:type="character" w:customStyle="1" w:styleId="36">
    <w:name w:val="Основной шрифт абзаца3"/>
    <w:link w:val="35"/>
    <w:rsid w:val="003E44BA"/>
  </w:style>
  <w:style w:type="paragraph" w:customStyle="1" w:styleId="1f8">
    <w:name w:val="Номер страницы1"/>
    <w:basedOn w:val="19"/>
    <w:link w:val="1f9"/>
    <w:rsid w:val="003E44BA"/>
  </w:style>
  <w:style w:type="character" w:customStyle="1" w:styleId="1f9">
    <w:name w:val="Номер страницы1"/>
    <w:basedOn w:val="1b"/>
    <w:link w:val="1f8"/>
    <w:rsid w:val="003E44BA"/>
  </w:style>
  <w:style w:type="paragraph" w:customStyle="1" w:styleId="ConsPlusNonformat1">
    <w:name w:val="ConsPlusNonformat1"/>
    <w:link w:val="ConsPlusNonformat10"/>
    <w:rsid w:val="003E44BA"/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3E44BA"/>
    <w:rPr>
      <w:rFonts w:ascii="Courier New" w:hAnsi="Courier New"/>
    </w:rPr>
  </w:style>
  <w:style w:type="paragraph" w:customStyle="1" w:styleId="1fa">
    <w:name w:val="Цитата1"/>
    <w:basedOn w:val="a"/>
    <w:link w:val="1fb"/>
    <w:rsid w:val="003E44BA"/>
    <w:pPr>
      <w:tabs>
        <w:tab w:val="left" w:pos="1980"/>
      </w:tabs>
      <w:ind w:left="-993" w:right="-427"/>
    </w:pPr>
  </w:style>
  <w:style w:type="character" w:customStyle="1" w:styleId="1fb">
    <w:name w:val="Цитата1"/>
    <w:basedOn w:val="1"/>
    <w:link w:val="1fa"/>
    <w:rsid w:val="003E44BA"/>
  </w:style>
  <w:style w:type="paragraph" w:styleId="2a">
    <w:name w:val="Body Text Indent 2"/>
    <w:basedOn w:val="a"/>
    <w:link w:val="2b"/>
    <w:rsid w:val="003E44BA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1"/>
    <w:link w:val="2a"/>
    <w:rsid w:val="003E44BA"/>
  </w:style>
  <w:style w:type="paragraph" w:customStyle="1" w:styleId="37">
    <w:name w:val="Гиперссылка3"/>
    <w:link w:val="38"/>
    <w:rsid w:val="003E44BA"/>
    <w:rPr>
      <w:color w:val="0000FF"/>
      <w:u w:val="single"/>
    </w:rPr>
  </w:style>
  <w:style w:type="character" w:customStyle="1" w:styleId="38">
    <w:name w:val="Гиперссылка3"/>
    <w:link w:val="37"/>
    <w:rsid w:val="003E44BA"/>
    <w:rPr>
      <w:color w:val="0000FF"/>
      <w:u w:val="single"/>
    </w:rPr>
  </w:style>
  <w:style w:type="paragraph" w:customStyle="1" w:styleId="71">
    <w:name w:val="Гиперссылка7"/>
    <w:link w:val="72"/>
    <w:rsid w:val="003E44BA"/>
    <w:rPr>
      <w:color w:val="0000FF"/>
      <w:u w:val="single"/>
    </w:rPr>
  </w:style>
  <w:style w:type="character" w:customStyle="1" w:styleId="72">
    <w:name w:val="Гиперссылка7"/>
    <w:link w:val="71"/>
    <w:rsid w:val="003E44BA"/>
    <w:rPr>
      <w:color w:val="0000FF"/>
      <w:u w:val="single"/>
    </w:rPr>
  </w:style>
  <w:style w:type="paragraph" w:customStyle="1" w:styleId="2c">
    <w:name w:val="Основной шрифт абзаца2"/>
    <w:link w:val="2d"/>
    <w:rsid w:val="003E44BA"/>
  </w:style>
  <w:style w:type="character" w:customStyle="1" w:styleId="2d">
    <w:name w:val="Основной шрифт абзаца2"/>
    <w:link w:val="2c"/>
    <w:rsid w:val="003E44BA"/>
  </w:style>
  <w:style w:type="paragraph" w:styleId="39">
    <w:name w:val="toc 3"/>
    <w:next w:val="a"/>
    <w:link w:val="3a"/>
    <w:uiPriority w:val="39"/>
    <w:rsid w:val="003E44BA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3E44BA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  <w:rsid w:val="003E44BA"/>
  </w:style>
  <w:style w:type="character" w:customStyle="1" w:styleId="1fd">
    <w:name w:val="Основной шрифт абзаца1"/>
    <w:link w:val="1fc"/>
    <w:rsid w:val="003E44BA"/>
  </w:style>
  <w:style w:type="paragraph" w:customStyle="1" w:styleId="ConsNonformat">
    <w:name w:val="ConsNonformat"/>
    <w:link w:val="ConsNonformat0"/>
    <w:rsid w:val="003E44BA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E44BA"/>
    <w:rPr>
      <w:rFonts w:ascii="Courier New" w:hAnsi="Courier New"/>
      <w:color w:val="000000"/>
    </w:rPr>
  </w:style>
  <w:style w:type="paragraph" w:customStyle="1" w:styleId="ConsNormal">
    <w:name w:val="ConsNormal"/>
    <w:link w:val="ConsNormal0"/>
    <w:rsid w:val="003E44B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E44BA"/>
    <w:rPr>
      <w:rFonts w:ascii="Arial" w:hAnsi="Arial"/>
    </w:rPr>
  </w:style>
  <w:style w:type="paragraph" w:customStyle="1" w:styleId="43">
    <w:name w:val="Гиперссылка4"/>
    <w:link w:val="44"/>
    <w:rsid w:val="003E44BA"/>
    <w:rPr>
      <w:color w:val="0000FF"/>
      <w:u w:val="single"/>
    </w:rPr>
  </w:style>
  <w:style w:type="character" w:customStyle="1" w:styleId="44">
    <w:name w:val="Гиперссылка4"/>
    <w:link w:val="43"/>
    <w:rsid w:val="003E44BA"/>
    <w:rPr>
      <w:color w:val="0000FF"/>
      <w:u w:val="single"/>
    </w:rPr>
  </w:style>
  <w:style w:type="paragraph" w:customStyle="1" w:styleId="1fe">
    <w:name w:val="Обычный1"/>
    <w:link w:val="1ff"/>
    <w:rsid w:val="003E44BA"/>
    <w:rPr>
      <w:sz w:val="22"/>
    </w:rPr>
  </w:style>
  <w:style w:type="character" w:customStyle="1" w:styleId="1ff">
    <w:name w:val="Обычный1"/>
    <w:link w:val="1fe"/>
    <w:rsid w:val="003E44BA"/>
    <w:rPr>
      <w:sz w:val="22"/>
    </w:rPr>
  </w:style>
  <w:style w:type="paragraph" w:customStyle="1" w:styleId="aa">
    <w:name w:val="Другое"/>
    <w:basedOn w:val="a"/>
    <w:link w:val="ab"/>
    <w:rsid w:val="003E44BA"/>
    <w:pPr>
      <w:widowControl w:val="0"/>
      <w:spacing w:line="252" w:lineRule="auto"/>
      <w:ind w:firstLine="400"/>
    </w:pPr>
  </w:style>
  <w:style w:type="character" w:customStyle="1" w:styleId="ab">
    <w:name w:val="Другое"/>
    <w:basedOn w:val="1"/>
    <w:link w:val="aa"/>
    <w:rsid w:val="003E44BA"/>
  </w:style>
  <w:style w:type="paragraph" w:customStyle="1" w:styleId="51">
    <w:name w:val="Основной шрифт абзаца5"/>
    <w:link w:val="52"/>
    <w:rsid w:val="003E44BA"/>
  </w:style>
  <w:style w:type="character" w:customStyle="1" w:styleId="52">
    <w:name w:val="Основной шрифт абзаца5"/>
    <w:link w:val="51"/>
    <w:rsid w:val="003E44BA"/>
  </w:style>
  <w:style w:type="paragraph" w:customStyle="1" w:styleId="1ff0">
    <w:name w:val="Обычный1"/>
    <w:link w:val="1ff1"/>
    <w:rsid w:val="003E44BA"/>
    <w:rPr>
      <w:sz w:val="22"/>
    </w:rPr>
  </w:style>
  <w:style w:type="character" w:customStyle="1" w:styleId="1ff1">
    <w:name w:val="Обычный1"/>
    <w:link w:val="1ff0"/>
    <w:rsid w:val="003E44BA"/>
    <w:rPr>
      <w:sz w:val="22"/>
    </w:rPr>
  </w:style>
  <w:style w:type="paragraph" w:customStyle="1" w:styleId="1ff2">
    <w:name w:val="Обычный1"/>
    <w:link w:val="1ff3"/>
    <w:rsid w:val="003E44BA"/>
    <w:rPr>
      <w:sz w:val="22"/>
    </w:rPr>
  </w:style>
  <w:style w:type="character" w:customStyle="1" w:styleId="1ff3">
    <w:name w:val="Обычный1"/>
    <w:link w:val="1ff2"/>
    <w:rsid w:val="003E44BA"/>
    <w:rPr>
      <w:sz w:val="22"/>
    </w:rPr>
  </w:style>
  <w:style w:type="character" w:customStyle="1" w:styleId="50">
    <w:name w:val="Заголовок 5 Знак"/>
    <w:link w:val="5"/>
    <w:rsid w:val="003E44BA"/>
    <w:rPr>
      <w:rFonts w:ascii="XO Thames" w:hAnsi="XO Thames"/>
      <w:b/>
      <w:sz w:val="22"/>
    </w:rPr>
  </w:style>
  <w:style w:type="paragraph" w:customStyle="1" w:styleId="45">
    <w:name w:val="Основной шрифт абзаца4"/>
    <w:link w:val="46"/>
    <w:rsid w:val="003E44BA"/>
  </w:style>
  <w:style w:type="character" w:customStyle="1" w:styleId="46">
    <w:name w:val="Основной шрифт абзаца4"/>
    <w:link w:val="45"/>
    <w:rsid w:val="003E44BA"/>
  </w:style>
  <w:style w:type="paragraph" w:customStyle="1" w:styleId="2e">
    <w:name w:val="Основной шрифт абзаца2"/>
    <w:link w:val="2f"/>
    <w:rsid w:val="003E44BA"/>
  </w:style>
  <w:style w:type="character" w:customStyle="1" w:styleId="2f">
    <w:name w:val="Основной шрифт абзаца2"/>
    <w:link w:val="2e"/>
    <w:rsid w:val="003E44BA"/>
  </w:style>
  <w:style w:type="paragraph" w:customStyle="1" w:styleId="2f0">
    <w:name w:val="Гиперссылка2"/>
    <w:link w:val="2f1"/>
    <w:rsid w:val="003E44BA"/>
    <w:rPr>
      <w:color w:val="0000FF"/>
      <w:u w:val="single"/>
    </w:rPr>
  </w:style>
  <w:style w:type="character" w:customStyle="1" w:styleId="2f1">
    <w:name w:val="Гиперссылка2"/>
    <w:link w:val="2f0"/>
    <w:rsid w:val="003E44BA"/>
    <w:rPr>
      <w:color w:val="0000FF"/>
      <w:u w:val="single"/>
    </w:rPr>
  </w:style>
  <w:style w:type="paragraph" w:customStyle="1" w:styleId="2f2">
    <w:name w:val="Гиперссылка2"/>
    <w:link w:val="2f3"/>
    <w:rsid w:val="003E44BA"/>
    <w:rPr>
      <w:color w:val="0000FF"/>
      <w:u w:val="single"/>
    </w:rPr>
  </w:style>
  <w:style w:type="character" w:customStyle="1" w:styleId="2f3">
    <w:name w:val="Гиперссылка2"/>
    <w:link w:val="2f2"/>
    <w:rsid w:val="003E44BA"/>
    <w:rPr>
      <w:color w:val="0000FF"/>
      <w:u w:val="single"/>
    </w:rPr>
  </w:style>
  <w:style w:type="paragraph" w:customStyle="1" w:styleId="1ff4">
    <w:name w:val="Обычный1"/>
    <w:link w:val="1ff5"/>
    <w:rsid w:val="003E44BA"/>
    <w:rPr>
      <w:sz w:val="22"/>
    </w:rPr>
  </w:style>
  <w:style w:type="character" w:customStyle="1" w:styleId="1ff5">
    <w:name w:val="Обычный1"/>
    <w:link w:val="1ff4"/>
    <w:rsid w:val="003E44BA"/>
    <w:rPr>
      <w:sz w:val="22"/>
    </w:rPr>
  </w:style>
  <w:style w:type="paragraph" w:styleId="3b">
    <w:name w:val="Body Text Indent 3"/>
    <w:basedOn w:val="a"/>
    <w:link w:val="3c"/>
    <w:rsid w:val="003E44BA"/>
    <w:pPr>
      <w:ind w:firstLine="720"/>
    </w:pPr>
    <w:rPr>
      <w:sz w:val="28"/>
    </w:rPr>
  </w:style>
  <w:style w:type="character" w:customStyle="1" w:styleId="3c">
    <w:name w:val="Основной текст с отступом 3 Знак"/>
    <w:basedOn w:val="1"/>
    <w:link w:val="3b"/>
    <w:rsid w:val="003E44BA"/>
    <w:rPr>
      <w:sz w:val="28"/>
    </w:rPr>
  </w:style>
  <w:style w:type="character" w:customStyle="1" w:styleId="11">
    <w:name w:val="Заголовок 1 Знак"/>
    <w:link w:val="10"/>
    <w:rsid w:val="003E44BA"/>
    <w:rPr>
      <w:rFonts w:ascii="XO Thames" w:hAnsi="XO Thames"/>
      <w:b/>
      <w:sz w:val="32"/>
    </w:rPr>
  </w:style>
  <w:style w:type="paragraph" w:customStyle="1" w:styleId="47">
    <w:name w:val="Гиперссылка4"/>
    <w:link w:val="48"/>
    <w:rsid w:val="003E44BA"/>
    <w:rPr>
      <w:color w:val="0000FF"/>
      <w:u w:val="single"/>
    </w:rPr>
  </w:style>
  <w:style w:type="character" w:customStyle="1" w:styleId="48">
    <w:name w:val="Гиперссылка4"/>
    <w:link w:val="47"/>
    <w:rsid w:val="003E44BA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3E44BA"/>
    <w:rPr>
      <w:sz w:val="28"/>
    </w:rPr>
  </w:style>
  <w:style w:type="character" w:customStyle="1" w:styleId="211">
    <w:name w:val="Основной текст 21"/>
    <w:basedOn w:val="1"/>
    <w:link w:val="210"/>
    <w:rsid w:val="003E44BA"/>
    <w:rPr>
      <w:sz w:val="28"/>
    </w:rPr>
  </w:style>
  <w:style w:type="paragraph" w:customStyle="1" w:styleId="53">
    <w:name w:val="Гиперссылка5"/>
    <w:link w:val="ac"/>
    <w:rsid w:val="003E44BA"/>
    <w:rPr>
      <w:color w:val="0000FF"/>
      <w:u w:val="single"/>
    </w:rPr>
  </w:style>
  <w:style w:type="character" w:styleId="ac">
    <w:name w:val="Hyperlink"/>
    <w:link w:val="53"/>
    <w:rsid w:val="003E44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E44BA"/>
    <w:rPr>
      <w:sz w:val="20"/>
    </w:rPr>
  </w:style>
  <w:style w:type="character" w:customStyle="1" w:styleId="Footnote0">
    <w:name w:val="Footnote"/>
    <w:basedOn w:val="1"/>
    <w:link w:val="Footnote"/>
    <w:rsid w:val="003E44BA"/>
    <w:rPr>
      <w:sz w:val="20"/>
    </w:rPr>
  </w:style>
  <w:style w:type="paragraph" w:customStyle="1" w:styleId="1ff6">
    <w:name w:val="Обычный1"/>
    <w:link w:val="1ff7"/>
    <w:rsid w:val="003E44BA"/>
    <w:rPr>
      <w:sz w:val="22"/>
    </w:rPr>
  </w:style>
  <w:style w:type="character" w:customStyle="1" w:styleId="1ff7">
    <w:name w:val="Обычный1"/>
    <w:link w:val="1ff6"/>
    <w:rsid w:val="003E44BA"/>
    <w:rPr>
      <w:sz w:val="22"/>
    </w:rPr>
  </w:style>
  <w:style w:type="paragraph" w:customStyle="1" w:styleId="1ff8">
    <w:name w:val="Обычный1"/>
    <w:link w:val="1ff9"/>
    <w:rsid w:val="003E44BA"/>
    <w:rPr>
      <w:sz w:val="22"/>
    </w:rPr>
  </w:style>
  <w:style w:type="character" w:customStyle="1" w:styleId="1ff9">
    <w:name w:val="Обычный1"/>
    <w:link w:val="1ff8"/>
    <w:rsid w:val="003E44BA"/>
    <w:rPr>
      <w:sz w:val="22"/>
    </w:rPr>
  </w:style>
  <w:style w:type="paragraph" w:styleId="1ffa">
    <w:name w:val="toc 1"/>
    <w:next w:val="a"/>
    <w:link w:val="1ffb"/>
    <w:uiPriority w:val="39"/>
    <w:rsid w:val="003E44BA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E44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44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44BA"/>
    <w:rPr>
      <w:rFonts w:ascii="XO Thames" w:hAnsi="XO Thames"/>
    </w:rPr>
  </w:style>
  <w:style w:type="paragraph" w:customStyle="1" w:styleId="consnormal1">
    <w:name w:val="consnormal"/>
    <w:basedOn w:val="a"/>
    <w:link w:val="consnormal2"/>
    <w:rsid w:val="003E44BA"/>
    <w:pPr>
      <w:spacing w:before="15" w:after="15"/>
      <w:ind w:left="15" w:right="15" w:firstLine="225"/>
    </w:pPr>
  </w:style>
  <w:style w:type="character" w:customStyle="1" w:styleId="consnormal2">
    <w:name w:val="consnormal"/>
    <w:basedOn w:val="1"/>
    <w:link w:val="consnormal1"/>
    <w:rsid w:val="003E44BA"/>
  </w:style>
  <w:style w:type="paragraph" w:customStyle="1" w:styleId="1ffc">
    <w:name w:val="Основной шрифт абзаца1"/>
    <w:link w:val="1ffd"/>
    <w:rsid w:val="003E44BA"/>
  </w:style>
  <w:style w:type="character" w:customStyle="1" w:styleId="1ffd">
    <w:name w:val="Основной шрифт абзаца1"/>
    <w:link w:val="1ffc"/>
    <w:rsid w:val="003E44BA"/>
  </w:style>
  <w:style w:type="paragraph" w:customStyle="1" w:styleId="19">
    <w:name w:val="Основной шрифт абзаца1"/>
    <w:link w:val="1b"/>
    <w:rsid w:val="003E44BA"/>
  </w:style>
  <w:style w:type="character" w:customStyle="1" w:styleId="1b">
    <w:name w:val="Основной шрифт абзаца1"/>
    <w:link w:val="19"/>
    <w:rsid w:val="003E44BA"/>
  </w:style>
  <w:style w:type="paragraph" w:styleId="ad">
    <w:name w:val="Balloon Text"/>
    <w:basedOn w:val="a"/>
    <w:link w:val="ae"/>
    <w:rsid w:val="003E44B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E44BA"/>
    <w:rPr>
      <w:rFonts w:ascii="Tahoma" w:hAnsi="Tahoma"/>
      <w:sz w:val="16"/>
    </w:rPr>
  </w:style>
  <w:style w:type="paragraph" w:customStyle="1" w:styleId="1ffe">
    <w:name w:val="Обычный1"/>
    <w:link w:val="1fff"/>
    <w:rsid w:val="003E44BA"/>
    <w:rPr>
      <w:sz w:val="22"/>
    </w:rPr>
  </w:style>
  <w:style w:type="character" w:customStyle="1" w:styleId="1fff">
    <w:name w:val="Обычный1"/>
    <w:link w:val="1ffe"/>
    <w:rsid w:val="003E44BA"/>
    <w:rPr>
      <w:sz w:val="22"/>
    </w:rPr>
  </w:style>
  <w:style w:type="paragraph" w:styleId="9">
    <w:name w:val="toc 9"/>
    <w:next w:val="a"/>
    <w:link w:val="90"/>
    <w:uiPriority w:val="39"/>
    <w:rsid w:val="003E44B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44B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E44B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E44BA"/>
    <w:rPr>
      <w:rFonts w:ascii="Arial" w:hAnsi="Arial"/>
    </w:rPr>
  </w:style>
  <w:style w:type="paragraph" w:styleId="2f4">
    <w:name w:val="Body Text 2"/>
    <w:basedOn w:val="a"/>
    <w:link w:val="2f5"/>
    <w:rsid w:val="003E44BA"/>
    <w:pPr>
      <w:spacing w:after="120" w:line="480" w:lineRule="auto"/>
    </w:pPr>
  </w:style>
  <w:style w:type="character" w:customStyle="1" w:styleId="2f5">
    <w:name w:val="Основной текст 2 Знак"/>
    <w:basedOn w:val="1"/>
    <w:link w:val="2f4"/>
    <w:rsid w:val="003E44BA"/>
  </w:style>
  <w:style w:type="paragraph" w:customStyle="1" w:styleId="1fff0">
    <w:name w:val="Обычный1"/>
    <w:link w:val="1fff1"/>
    <w:rsid w:val="003E44BA"/>
    <w:rPr>
      <w:sz w:val="22"/>
    </w:rPr>
  </w:style>
  <w:style w:type="character" w:customStyle="1" w:styleId="1fff1">
    <w:name w:val="Обычный1"/>
    <w:link w:val="1fff0"/>
    <w:rsid w:val="003E44BA"/>
    <w:rPr>
      <w:sz w:val="22"/>
    </w:rPr>
  </w:style>
  <w:style w:type="paragraph" w:styleId="8">
    <w:name w:val="toc 8"/>
    <w:next w:val="a"/>
    <w:link w:val="80"/>
    <w:uiPriority w:val="39"/>
    <w:rsid w:val="003E44B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44BA"/>
    <w:rPr>
      <w:rFonts w:ascii="XO Thames" w:hAnsi="XO Thames"/>
      <w:sz w:val="28"/>
    </w:rPr>
  </w:style>
  <w:style w:type="paragraph" w:customStyle="1" w:styleId="49">
    <w:name w:val="Основной шрифт абзаца4"/>
    <w:link w:val="4a"/>
    <w:rsid w:val="003E44BA"/>
  </w:style>
  <w:style w:type="character" w:customStyle="1" w:styleId="4a">
    <w:name w:val="Основной шрифт абзаца4"/>
    <w:link w:val="49"/>
    <w:rsid w:val="003E44BA"/>
  </w:style>
  <w:style w:type="paragraph" w:styleId="af">
    <w:name w:val="List Paragraph"/>
    <w:basedOn w:val="a"/>
    <w:link w:val="af0"/>
    <w:uiPriority w:val="1"/>
    <w:qFormat/>
    <w:rsid w:val="003E44BA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E44BA"/>
  </w:style>
  <w:style w:type="paragraph" w:styleId="2f6">
    <w:name w:val="envelope return"/>
    <w:basedOn w:val="a"/>
    <w:link w:val="2f7"/>
    <w:rsid w:val="003E44BA"/>
    <w:pPr>
      <w:ind w:firstLine="0"/>
      <w:jc w:val="left"/>
    </w:pPr>
    <w:rPr>
      <w:rFonts w:ascii="Courier" w:hAnsi="Courier"/>
      <w:spacing w:val="-5"/>
    </w:rPr>
  </w:style>
  <w:style w:type="character" w:customStyle="1" w:styleId="2f7">
    <w:name w:val="Обратный адрес 2 Знак"/>
    <w:basedOn w:val="1"/>
    <w:link w:val="2f6"/>
    <w:rsid w:val="003E44BA"/>
    <w:rPr>
      <w:rFonts w:ascii="Courier" w:hAnsi="Courier"/>
      <w:color w:val="000000"/>
      <w:spacing w:val="-5"/>
    </w:rPr>
  </w:style>
  <w:style w:type="paragraph" w:customStyle="1" w:styleId="1fff2">
    <w:name w:val="Название объекта1"/>
    <w:basedOn w:val="a"/>
    <w:link w:val="1fff3"/>
    <w:rsid w:val="003E44BA"/>
    <w:pPr>
      <w:jc w:val="center"/>
    </w:pPr>
    <w:rPr>
      <w:sz w:val="32"/>
    </w:rPr>
  </w:style>
  <w:style w:type="character" w:customStyle="1" w:styleId="1fff3">
    <w:name w:val="Название объекта1"/>
    <w:basedOn w:val="1"/>
    <w:link w:val="1fff2"/>
    <w:rsid w:val="003E44BA"/>
    <w:rPr>
      <w:sz w:val="32"/>
    </w:rPr>
  </w:style>
  <w:style w:type="paragraph" w:customStyle="1" w:styleId="1fff4">
    <w:name w:val="Обычный1"/>
    <w:link w:val="1fff5"/>
    <w:rsid w:val="003E44BA"/>
    <w:rPr>
      <w:sz w:val="22"/>
    </w:rPr>
  </w:style>
  <w:style w:type="character" w:customStyle="1" w:styleId="1fff5">
    <w:name w:val="Обычный1"/>
    <w:link w:val="1fff4"/>
    <w:rsid w:val="003E44BA"/>
    <w:rPr>
      <w:sz w:val="22"/>
    </w:rPr>
  </w:style>
  <w:style w:type="paragraph" w:customStyle="1" w:styleId="1fff6">
    <w:name w:val="Обычный1"/>
    <w:link w:val="1fff7"/>
    <w:rsid w:val="003E44BA"/>
    <w:rPr>
      <w:sz w:val="22"/>
    </w:rPr>
  </w:style>
  <w:style w:type="character" w:customStyle="1" w:styleId="1fff7">
    <w:name w:val="Обычный1"/>
    <w:link w:val="1fff6"/>
    <w:rsid w:val="003E44BA"/>
    <w:rPr>
      <w:sz w:val="22"/>
    </w:rPr>
  </w:style>
  <w:style w:type="paragraph" w:customStyle="1" w:styleId="65">
    <w:name w:val="Основной шрифт абзаца6"/>
    <w:link w:val="1fff8"/>
    <w:rsid w:val="003E44BA"/>
  </w:style>
  <w:style w:type="paragraph" w:customStyle="1" w:styleId="1fff8">
    <w:name w:val="Знак сноски1"/>
    <w:basedOn w:val="19"/>
    <w:link w:val="1fff9"/>
    <w:rsid w:val="003E44BA"/>
    <w:rPr>
      <w:vertAlign w:val="superscript"/>
    </w:rPr>
  </w:style>
  <w:style w:type="character" w:customStyle="1" w:styleId="1fff9">
    <w:name w:val="Знак сноски1"/>
    <w:basedOn w:val="1b"/>
    <w:link w:val="1fff8"/>
    <w:rsid w:val="003E44BA"/>
    <w:rPr>
      <w:vertAlign w:val="superscript"/>
    </w:rPr>
  </w:style>
  <w:style w:type="paragraph" w:styleId="54">
    <w:name w:val="toc 5"/>
    <w:next w:val="a"/>
    <w:link w:val="55"/>
    <w:uiPriority w:val="39"/>
    <w:rsid w:val="003E44BA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3E44BA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E44BA"/>
    <w:rPr>
      <w:sz w:val="22"/>
    </w:rPr>
  </w:style>
  <w:style w:type="character" w:customStyle="1" w:styleId="1fffb">
    <w:name w:val="Обычный1"/>
    <w:link w:val="1fffa"/>
    <w:rsid w:val="003E44BA"/>
    <w:rPr>
      <w:sz w:val="22"/>
    </w:rPr>
  </w:style>
  <w:style w:type="paragraph" w:customStyle="1" w:styleId="66">
    <w:name w:val="Основной шрифт абзаца6"/>
    <w:link w:val="67"/>
    <w:rsid w:val="003E44BA"/>
  </w:style>
  <w:style w:type="character" w:customStyle="1" w:styleId="67">
    <w:name w:val="Основной шрифт абзаца6"/>
    <w:link w:val="66"/>
    <w:rsid w:val="003E44BA"/>
  </w:style>
  <w:style w:type="paragraph" w:customStyle="1" w:styleId="2f8">
    <w:name w:val="Обычный2"/>
    <w:link w:val="2f9"/>
    <w:rsid w:val="003E44BA"/>
    <w:rPr>
      <w:rFonts w:ascii="Courier" w:hAnsi="Courier"/>
    </w:rPr>
  </w:style>
  <w:style w:type="character" w:customStyle="1" w:styleId="2f9">
    <w:name w:val="Обычный2"/>
    <w:link w:val="2f8"/>
    <w:rsid w:val="003E44BA"/>
    <w:rPr>
      <w:rFonts w:ascii="Courier" w:hAnsi="Courier"/>
      <w:color w:val="000000"/>
    </w:rPr>
  </w:style>
  <w:style w:type="paragraph" w:customStyle="1" w:styleId="EMPTYCELLSTYLE">
    <w:name w:val="EMPTY_CELL_STYLE"/>
    <w:link w:val="EMPTYCELLSTYLE0"/>
    <w:rsid w:val="003E44BA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3E44BA"/>
    <w:rPr>
      <w:rFonts w:ascii="Times New Roman" w:hAnsi="Times New Roman"/>
      <w:sz w:val="1"/>
    </w:rPr>
  </w:style>
  <w:style w:type="paragraph" w:styleId="af1">
    <w:name w:val="header"/>
    <w:basedOn w:val="a"/>
    <w:link w:val="af2"/>
    <w:rsid w:val="003E44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3E44BA"/>
  </w:style>
  <w:style w:type="paragraph" w:customStyle="1" w:styleId="56">
    <w:name w:val="Гиперссылка5"/>
    <w:link w:val="57"/>
    <w:rsid w:val="003E44BA"/>
    <w:rPr>
      <w:color w:val="0000FF"/>
      <w:u w:val="single"/>
    </w:rPr>
  </w:style>
  <w:style w:type="character" w:customStyle="1" w:styleId="57">
    <w:name w:val="Гиперссылка5"/>
    <w:link w:val="56"/>
    <w:rsid w:val="003E44BA"/>
    <w:rPr>
      <w:color w:val="0000FF"/>
      <w:u w:val="single"/>
    </w:rPr>
  </w:style>
  <w:style w:type="paragraph" w:customStyle="1" w:styleId="rserrhl1">
    <w:name w:val="rs_err_hl1"/>
    <w:basedOn w:val="19"/>
    <w:link w:val="rserrhl10"/>
    <w:rsid w:val="003E44BA"/>
  </w:style>
  <w:style w:type="character" w:customStyle="1" w:styleId="rserrhl10">
    <w:name w:val="rs_err_hl1"/>
    <w:basedOn w:val="1b"/>
    <w:link w:val="rserrhl1"/>
    <w:rsid w:val="003E44BA"/>
  </w:style>
  <w:style w:type="paragraph" w:styleId="af3">
    <w:name w:val="Subtitle"/>
    <w:next w:val="a"/>
    <w:link w:val="af4"/>
    <w:uiPriority w:val="11"/>
    <w:qFormat/>
    <w:rsid w:val="003E44BA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3E44BA"/>
    <w:rPr>
      <w:rFonts w:ascii="XO Thames" w:hAnsi="XO Thames"/>
      <w:i/>
      <w:sz w:val="24"/>
    </w:rPr>
  </w:style>
  <w:style w:type="paragraph" w:customStyle="1" w:styleId="1fffc">
    <w:name w:val="Основной шрифт абзаца1"/>
    <w:link w:val="1fffd"/>
    <w:rsid w:val="003E44BA"/>
  </w:style>
  <w:style w:type="character" w:customStyle="1" w:styleId="1fffd">
    <w:name w:val="Основной шрифт абзаца1"/>
    <w:link w:val="1fffc"/>
    <w:rsid w:val="003E44BA"/>
  </w:style>
  <w:style w:type="paragraph" w:customStyle="1" w:styleId="4b">
    <w:name w:val="Гиперссылка4"/>
    <w:link w:val="4c"/>
    <w:rsid w:val="003E44BA"/>
    <w:rPr>
      <w:color w:val="0000FF"/>
      <w:u w:val="single"/>
    </w:rPr>
  </w:style>
  <w:style w:type="character" w:customStyle="1" w:styleId="4c">
    <w:name w:val="Гиперссылка4"/>
    <w:link w:val="4b"/>
    <w:rsid w:val="003E44BA"/>
    <w:rPr>
      <w:color w:val="0000FF"/>
      <w:u w:val="single"/>
    </w:rPr>
  </w:style>
  <w:style w:type="paragraph" w:customStyle="1" w:styleId="3d">
    <w:name w:val="Гиперссылка3"/>
    <w:link w:val="3e"/>
    <w:rsid w:val="003E44BA"/>
    <w:rPr>
      <w:color w:val="0000FF"/>
      <w:u w:val="single"/>
    </w:rPr>
  </w:style>
  <w:style w:type="character" w:customStyle="1" w:styleId="3e">
    <w:name w:val="Гиперссылка3"/>
    <w:link w:val="3d"/>
    <w:rsid w:val="003E44BA"/>
    <w:rPr>
      <w:color w:val="0000FF"/>
      <w:u w:val="single"/>
    </w:rPr>
  </w:style>
  <w:style w:type="paragraph" w:styleId="af5">
    <w:name w:val="Title"/>
    <w:basedOn w:val="a"/>
    <w:link w:val="af6"/>
    <w:qFormat/>
    <w:rsid w:val="003E44BA"/>
    <w:pPr>
      <w:jc w:val="center"/>
    </w:pPr>
    <w:rPr>
      <w:b/>
      <w:caps/>
      <w:sz w:val="36"/>
    </w:rPr>
  </w:style>
  <w:style w:type="character" w:customStyle="1" w:styleId="af6">
    <w:name w:val="Название Знак"/>
    <w:basedOn w:val="1"/>
    <w:link w:val="af5"/>
    <w:rsid w:val="003E44BA"/>
    <w:rPr>
      <w:b/>
      <w:caps/>
      <w:sz w:val="36"/>
    </w:rPr>
  </w:style>
  <w:style w:type="character" w:customStyle="1" w:styleId="40">
    <w:name w:val="Заголовок 4 Знак"/>
    <w:link w:val="4"/>
    <w:rsid w:val="003E44BA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3E44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44BA"/>
    <w:rPr>
      <w:rFonts w:ascii="Courier New" w:hAnsi="Courier New"/>
    </w:rPr>
  </w:style>
  <w:style w:type="paragraph" w:styleId="3f">
    <w:name w:val="Body Text 3"/>
    <w:basedOn w:val="a"/>
    <w:link w:val="3f0"/>
    <w:rsid w:val="003E44BA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3E44BA"/>
    <w:rPr>
      <w:sz w:val="16"/>
    </w:rPr>
  </w:style>
  <w:style w:type="character" w:customStyle="1" w:styleId="20">
    <w:name w:val="Заголовок 2 Знак"/>
    <w:link w:val="2"/>
    <w:rsid w:val="003E44BA"/>
    <w:rPr>
      <w:rFonts w:ascii="XO Thames" w:hAnsi="XO Thames"/>
      <w:b/>
      <w:sz w:val="28"/>
    </w:rPr>
  </w:style>
  <w:style w:type="paragraph" w:styleId="af7">
    <w:name w:val="Body Text Indent"/>
    <w:basedOn w:val="a"/>
    <w:link w:val="af8"/>
    <w:rsid w:val="003E44BA"/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3E44BA"/>
    <w:rPr>
      <w:sz w:val="28"/>
    </w:rPr>
  </w:style>
  <w:style w:type="paragraph" w:customStyle="1" w:styleId="1fffe">
    <w:name w:val="Гиперссылка1"/>
    <w:basedOn w:val="19"/>
    <w:link w:val="1ffff"/>
    <w:rsid w:val="003E44BA"/>
    <w:rPr>
      <w:color w:val="0000FF"/>
      <w:u w:val="single"/>
    </w:rPr>
  </w:style>
  <w:style w:type="character" w:customStyle="1" w:styleId="1ffff">
    <w:name w:val="Гиперссылка1"/>
    <w:basedOn w:val="1b"/>
    <w:link w:val="1fffe"/>
    <w:rsid w:val="003E44BA"/>
    <w:rPr>
      <w:color w:val="0000FF"/>
      <w:u w:val="single"/>
    </w:rPr>
  </w:style>
  <w:style w:type="paragraph" w:customStyle="1" w:styleId="3f1">
    <w:name w:val="Гиперссылка3"/>
    <w:link w:val="3f2"/>
    <w:rsid w:val="003E44BA"/>
    <w:rPr>
      <w:color w:val="0000FF"/>
      <w:u w:val="single"/>
    </w:rPr>
  </w:style>
  <w:style w:type="character" w:customStyle="1" w:styleId="3f2">
    <w:name w:val="Гиперссылка3"/>
    <w:link w:val="3f1"/>
    <w:rsid w:val="003E44BA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3E44BA"/>
    <w:rPr>
      <w:b/>
    </w:rPr>
  </w:style>
  <w:style w:type="table" w:styleId="af9">
    <w:name w:val="Table Grid"/>
    <w:basedOn w:val="a1"/>
    <w:rsid w:val="003E44B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ttonlabel">
    <w:name w:val="button__label"/>
    <w:basedOn w:val="14"/>
    <w:rsid w:val="0071179A"/>
  </w:style>
  <w:style w:type="character" w:customStyle="1" w:styleId="afa">
    <w:name w:val="Цветовое выделение"/>
    <w:rsid w:val="001B171C"/>
    <w:rPr>
      <w:b/>
      <w:bCs/>
      <w:color w:val="000080"/>
      <w:sz w:val="18"/>
      <w:szCs w:val="18"/>
    </w:rPr>
  </w:style>
  <w:style w:type="paragraph" w:customStyle="1" w:styleId="afb">
    <w:name w:val="Заголовок"/>
    <w:basedOn w:val="a"/>
    <w:next w:val="a5"/>
    <w:rsid w:val="001B171C"/>
    <w:pPr>
      <w:suppressAutoHyphens/>
      <w:ind w:firstLine="0"/>
      <w:jc w:val="center"/>
    </w:pPr>
    <w:rPr>
      <w:b/>
      <w:color w:val="auto"/>
      <w:sz w:val="28"/>
      <w:lang w:eastAsia="zh-CN"/>
    </w:rPr>
  </w:style>
  <w:style w:type="paragraph" w:customStyle="1" w:styleId="310">
    <w:name w:val="Основной текст с отступом 31"/>
    <w:basedOn w:val="a"/>
    <w:rsid w:val="001B171C"/>
    <w:pPr>
      <w:suppressAutoHyphens/>
      <w:spacing w:after="120"/>
      <w:ind w:left="283" w:firstLine="0"/>
      <w:jc w:val="left"/>
    </w:pPr>
    <w:rPr>
      <w:color w:val="auto"/>
      <w:sz w:val="16"/>
      <w:szCs w:val="16"/>
      <w:lang w:eastAsia="zh-CN"/>
    </w:rPr>
  </w:style>
  <w:style w:type="paragraph" w:customStyle="1" w:styleId="WW-">
    <w:name w:val="WW-Базовый"/>
    <w:rsid w:val="001B171C"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color w:val="00000A"/>
      <w:sz w:val="18"/>
      <w:szCs w:val="18"/>
      <w:lang w:eastAsia="zh-CN"/>
    </w:rPr>
  </w:style>
  <w:style w:type="paragraph" w:customStyle="1" w:styleId="normal0020table">
    <w:name w:val="normal_0020table"/>
    <w:basedOn w:val="a"/>
    <w:rsid w:val="00BD35F4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character" w:customStyle="1" w:styleId="normal0020tablechar">
    <w:name w:val="normal_0020table__char"/>
    <w:basedOn w:val="a0"/>
    <w:rsid w:val="00BD35F4"/>
  </w:style>
  <w:style w:type="paragraph" w:styleId="afc">
    <w:name w:val="Block Text"/>
    <w:basedOn w:val="a"/>
    <w:rsid w:val="003A0184"/>
    <w:pPr>
      <w:spacing w:after="120"/>
      <w:ind w:left="1440" w:right="1440" w:firstLine="0"/>
      <w:jc w:val="left"/>
    </w:pPr>
    <w:rPr>
      <w:color w:val="auto"/>
      <w:szCs w:val="24"/>
    </w:rPr>
  </w:style>
  <w:style w:type="paragraph" w:customStyle="1" w:styleId="3f3">
    <w:name w:val="Обычный3"/>
    <w:rsid w:val="003A0184"/>
    <w:pPr>
      <w:widowControl w:val="0"/>
    </w:pPr>
    <w:rPr>
      <w:rFonts w:ascii="Times New Roman" w:hAnsi="Times New Roman"/>
      <w:snapToGrid w:val="0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login.consultant.ru/link/?req=doc&amp;base=LAW&amp;n=465174&amp;dst=100008&amp;field=134&amp;date=02.04.20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41&amp;dst=2777&amp;field=134&amp;date=29.01.2025" TargetMode="External"/><Relationship Id="rId7" Type="http://schemas.openxmlformats.org/officeDocument/2006/relationships/hyperlink" Target="mailto:dio@vologda-city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login.consultant.ru/link/?req=doc&amp;base=LAW&amp;n=483141&amp;dst=2772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login.consultant.ru/link/?req=doc&amp;base=LAW&amp;n=483141&amp;dst=689&amp;field=134&amp;date=29.01.20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login.consultant.ru/link/?req=doc&amp;base=LAW&amp;n=483141&amp;dst=2780&amp;field=134&amp;date=29.01.2025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18</Pages>
  <Words>8606</Words>
  <Characters>49059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zhukovaaa</cp:lastModifiedBy>
  <cp:revision>392</cp:revision>
  <cp:lastPrinted>2025-12-11T06:26:00Z</cp:lastPrinted>
  <dcterms:created xsi:type="dcterms:W3CDTF">2024-05-24T08:18:00Z</dcterms:created>
  <dcterms:modified xsi:type="dcterms:W3CDTF">2026-05-18T13:06:00Z</dcterms:modified>
</cp:coreProperties>
</file>