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D8" w:rsidRPr="0075214C" w:rsidRDefault="003F7F99" w:rsidP="00AB10D8">
      <w:pPr>
        <w:rPr>
          <w:b/>
          <w:szCs w:val="24"/>
        </w:rPr>
      </w:pPr>
      <w:r w:rsidRPr="0075214C">
        <w:rPr>
          <w:b/>
        </w:rPr>
        <w:t>Извещение о проведен</w:t>
      </w:r>
      <w:proofErr w:type="gramStart"/>
      <w:r w:rsidRPr="0075214C">
        <w:rPr>
          <w:b/>
        </w:rPr>
        <w:t>ии ау</w:t>
      </w:r>
      <w:proofErr w:type="gramEnd"/>
      <w:r w:rsidRPr="0075214C">
        <w:rPr>
          <w:b/>
        </w:rPr>
        <w:t xml:space="preserve">кциона на право заключения договора аренды земельного </w:t>
      </w:r>
      <w:r w:rsidR="0002692B" w:rsidRPr="0075214C">
        <w:rPr>
          <w:b/>
        </w:rPr>
        <w:t xml:space="preserve"> </w:t>
      </w:r>
      <w:r w:rsidRPr="0075214C">
        <w:rPr>
          <w:b/>
        </w:rPr>
        <w:t xml:space="preserve">участка, </w:t>
      </w:r>
      <w:r w:rsidR="00AB10D8" w:rsidRPr="0075214C">
        <w:rPr>
          <w:b/>
          <w:szCs w:val="24"/>
        </w:rPr>
        <w:t>государственная собственность на который не разграничена, в электронной форме</w:t>
      </w:r>
    </w:p>
    <w:p w:rsidR="003E44BA" w:rsidRPr="0075214C" w:rsidRDefault="003E44BA" w:rsidP="00AB10D8">
      <w:pPr>
        <w:ind w:firstLine="0"/>
        <w:rPr>
          <w:b/>
        </w:rPr>
      </w:pPr>
    </w:p>
    <w:p w:rsidR="003E44BA" w:rsidRPr="0075214C" w:rsidRDefault="003F7F99" w:rsidP="00B33D40">
      <w:pPr>
        <w:pStyle w:val="af"/>
        <w:widowControl w:val="0"/>
        <w:ind w:left="0"/>
        <w:rPr>
          <w:b/>
        </w:rPr>
      </w:pPr>
      <w:r w:rsidRPr="0075214C">
        <w:rPr>
          <w:b/>
        </w:rPr>
        <w:t>1. Организаторы аукциона: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1.1</w:t>
      </w:r>
      <w:r w:rsidR="001C4A5B" w:rsidRPr="0075214C">
        <w:t xml:space="preserve"> Администрация города Вологды в лице </w:t>
      </w:r>
      <w:r w:rsidR="001C4A5B" w:rsidRPr="0075214C">
        <w:rPr>
          <w:color w:val="auto"/>
        </w:rPr>
        <w:t xml:space="preserve">Департамента </w:t>
      </w:r>
      <w:r w:rsidR="00F070F5" w:rsidRPr="0075214C">
        <w:rPr>
          <w:color w:val="auto"/>
        </w:rPr>
        <w:t>имущественных отношений</w:t>
      </w:r>
      <w:r w:rsidR="0094781F" w:rsidRPr="0075214C">
        <w:rPr>
          <w:color w:val="auto"/>
        </w:rPr>
        <w:t xml:space="preserve"> Администрации города Вологды, а</w:t>
      </w:r>
      <w:r w:rsidR="00F070F5" w:rsidRPr="0075214C">
        <w:rPr>
          <w:color w:val="auto"/>
        </w:rPr>
        <w:t>дрес местонахождения: город Вологда, ул. Ленина, д. 2</w:t>
      </w:r>
      <w:r w:rsidRPr="0075214C">
        <w:t>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 лицам разъяснения содержания решения о проведении электронного аукциона</w:t>
      </w:r>
      <w:proofErr w:type="gramEnd"/>
      <w:r w:rsidRPr="0075214C">
        <w:t>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94781F" w:rsidRPr="0075214C" w:rsidRDefault="0094781F" w:rsidP="0094781F">
      <w:pPr>
        <w:rPr>
          <w:color w:val="auto"/>
          <w:szCs w:val="24"/>
        </w:rPr>
      </w:pPr>
      <w:r w:rsidRPr="0075214C">
        <w:rPr>
          <w:color w:val="auto"/>
          <w:szCs w:val="24"/>
        </w:rPr>
        <w:t xml:space="preserve">Контактное лицо, уполномоченного органа МСУ </w:t>
      </w:r>
      <w:r w:rsidR="00861D76" w:rsidRPr="0075214C">
        <w:rPr>
          <w:color w:val="auto"/>
          <w:szCs w:val="24"/>
        </w:rPr>
        <w:t xml:space="preserve">– </w:t>
      </w:r>
      <w:r w:rsidRPr="0075214C">
        <w:rPr>
          <w:color w:val="auto"/>
          <w:szCs w:val="24"/>
          <w:shd w:val="clear" w:color="auto" w:fill="FFFFFF"/>
        </w:rPr>
        <w:t>Перова Екатерина Васильевна</w:t>
      </w:r>
      <w:r w:rsidR="00D16696" w:rsidRPr="0075214C">
        <w:t xml:space="preserve">,  специалист Отдела аренды и организации </w:t>
      </w:r>
      <w:proofErr w:type="gramStart"/>
      <w:r w:rsidR="00D16696" w:rsidRPr="0075214C">
        <w:t>торгов департамента имущественных отношений Администрации города</w:t>
      </w:r>
      <w:proofErr w:type="gramEnd"/>
      <w:r w:rsidR="00D16696" w:rsidRPr="0075214C">
        <w:t xml:space="preserve"> Вологды</w:t>
      </w:r>
      <w:r w:rsidRPr="0075214C">
        <w:rPr>
          <w:color w:val="auto"/>
          <w:szCs w:val="24"/>
        </w:rPr>
        <w:t xml:space="preserve">, </w:t>
      </w:r>
      <w:r w:rsidR="00AB5C57" w:rsidRPr="0075214C">
        <w:rPr>
          <w:color w:val="auto"/>
        </w:rPr>
        <w:t>тел.: 8 (8172) 72-36-64</w:t>
      </w:r>
      <w:r w:rsidRPr="0075214C">
        <w:rPr>
          <w:color w:val="auto"/>
          <w:szCs w:val="24"/>
        </w:rPr>
        <w:t xml:space="preserve">, адрес электронной почты: </w:t>
      </w:r>
      <w:hyperlink r:id="rId7" w:history="1">
        <w:r w:rsidRPr="0075214C">
          <w:rPr>
            <w:rStyle w:val="ac"/>
            <w:color w:val="auto"/>
            <w:u w:val="none"/>
          </w:rPr>
          <w:t>dio@vologda-city.ru</w:t>
        </w:r>
      </w:hyperlink>
      <w:r w:rsidRPr="0075214C">
        <w:rPr>
          <w:color w:val="auto"/>
          <w:szCs w:val="24"/>
        </w:rPr>
        <w:t>.</w:t>
      </w:r>
    </w:p>
    <w:p w:rsidR="003E44BA" w:rsidRPr="0075214C" w:rsidRDefault="003F7F99" w:rsidP="00B33D40">
      <w:r w:rsidRPr="0075214C"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75214C">
        <w:t>Козленская</w:t>
      </w:r>
      <w:proofErr w:type="spellEnd"/>
      <w:r w:rsidRPr="0075214C">
        <w:t>, д. 8,</w:t>
      </w:r>
      <w:r w:rsidR="00ED1B38" w:rsidRPr="0075214C">
        <w:t xml:space="preserve"> телефон: 8 (8172) 23-01-60 (436</w:t>
      </w:r>
      <w:r w:rsidRPr="0075214C"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75214C">
        <w:t>ВО</w:t>
      </w:r>
      <w:proofErr w:type="gramEnd"/>
      <w:r w:rsidRPr="0075214C"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3E44BA" w:rsidRPr="0075214C" w:rsidRDefault="003F7F99" w:rsidP="00B33D40">
      <w:r w:rsidRPr="0075214C">
        <w:t xml:space="preserve">1.3. КУ </w:t>
      </w:r>
      <w:proofErr w:type="gramStart"/>
      <w:r w:rsidRPr="0075214C">
        <w:t>ВО</w:t>
      </w:r>
      <w:proofErr w:type="gramEnd"/>
      <w:r w:rsidRPr="0075214C">
        <w:t xml:space="preserve"> «Центр закупок», 160001, г. Вологда, ул. Мальцева, д. 7, телефон: 8 (8172) 23-01-61 (4365):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3E44BA" w:rsidRPr="0075214C" w:rsidRDefault="003F7F99" w:rsidP="00B33D40">
      <w:pPr>
        <w:widowControl w:val="0"/>
      </w:pPr>
      <w:r w:rsidRPr="0075214C">
        <w:rPr>
          <w:b/>
        </w:rPr>
        <w:t>2.</w:t>
      </w:r>
      <w:r w:rsidRPr="0075214C">
        <w:t xml:space="preserve"> </w:t>
      </w:r>
      <w:r w:rsidRPr="0075214C">
        <w:rPr>
          <w:b/>
        </w:rPr>
        <w:t xml:space="preserve">Уполномоченный орган: </w:t>
      </w:r>
      <w:r w:rsidR="00F070F5" w:rsidRPr="0075214C">
        <w:rPr>
          <w:color w:val="auto"/>
        </w:rPr>
        <w:t xml:space="preserve">Департамент имущественных отношений Администрации города Вологды, </w:t>
      </w:r>
      <w:r w:rsidR="00F070F5" w:rsidRPr="0075214C">
        <w:rPr>
          <w:b/>
          <w:color w:val="auto"/>
        </w:rPr>
        <w:t>реквизиты решения о проведен</w:t>
      </w:r>
      <w:proofErr w:type="gramStart"/>
      <w:r w:rsidR="00F070F5" w:rsidRPr="0075214C">
        <w:rPr>
          <w:b/>
          <w:color w:val="auto"/>
        </w:rPr>
        <w:t>ии ау</w:t>
      </w:r>
      <w:proofErr w:type="gramEnd"/>
      <w:r w:rsidR="00F070F5" w:rsidRPr="0075214C">
        <w:rPr>
          <w:b/>
          <w:color w:val="auto"/>
        </w:rPr>
        <w:t xml:space="preserve">кциона: </w:t>
      </w:r>
      <w:r w:rsidR="00F070F5" w:rsidRPr="0075214C">
        <w:rPr>
          <w:color w:val="auto"/>
        </w:rPr>
        <w:t xml:space="preserve">Распоряжение </w:t>
      </w:r>
      <w:proofErr w:type="gramStart"/>
      <w:r w:rsidR="00F070F5" w:rsidRPr="0075214C">
        <w:rPr>
          <w:color w:val="auto"/>
        </w:rPr>
        <w:t>начальника Департамента имущественных отношений Ад</w:t>
      </w:r>
      <w:r w:rsidR="00DB02F3" w:rsidRPr="0075214C">
        <w:rPr>
          <w:color w:val="auto"/>
        </w:rPr>
        <w:t>министрации города Вологды</w:t>
      </w:r>
      <w:proofErr w:type="gramEnd"/>
      <w:r w:rsidR="00DB02F3" w:rsidRPr="0075214C">
        <w:rPr>
          <w:color w:val="auto"/>
        </w:rPr>
        <w:t xml:space="preserve"> </w:t>
      </w:r>
      <w:r w:rsidR="004C2122" w:rsidRPr="0075214C">
        <w:t xml:space="preserve">от </w:t>
      </w:r>
      <w:r w:rsidR="00ED6D68" w:rsidRPr="00294027">
        <w:t xml:space="preserve"> </w:t>
      </w:r>
      <w:r w:rsidR="00E85E1A">
        <w:t>26.11</w:t>
      </w:r>
      <w:r w:rsidR="00ED6D68">
        <w:t>.2025</w:t>
      </w:r>
      <w:r w:rsidR="00ED6D68" w:rsidRPr="00294027">
        <w:t xml:space="preserve"> № </w:t>
      </w:r>
      <w:r w:rsidR="00E85E1A">
        <w:t>4540</w:t>
      </w:r>
      <w:r w:rsidR="00ED6D68" w:rsidRPr="00294027">
        <w:t xml:space="preserve"> </w:t>
      </w:r>
      <w:r w:rsidR="0017398E" w:rsidRPr="0075214C">
        <w:t>«О проведении аукциона на право заключения договора аренды земельного участка с к</w:t>
      </w:r>
      <w:r w:rsidR="008E52CD">
        <w:t xml:space="preserve">адастровым номером </w:t>
      </w:r>
      <w:r w:rsidR="00ED6D68" w:rsidRPr="00294027">
        <w:t>35:24:</w:t>
      </w:r>
      <w:r w:rsidR="00392A15">
        <w:t>0203007:34</w:t>
      </w:r>
      <w:r w:rsidR="0017398E" w:rsidRPr="0075214C">
        <w:t>»</w:t>
      </w:r>
      <w:r w:rsidRPr="0075214C">
        <w:t>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 xml:space="preserve">3. Место проведения аукциона (место подачи заявок): 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rPr>
          <w:rStyle w:val="1ff"/>
          <w:sz w:val="24"/>
        </w:rPr>
        <w:t>Аукцион проводится на электронной площадке «</w:t>
      </w:r>
      <w:proofErr w:type="spellStart"/>
      <w:r w:rsidRPr="0075214C">
        <w:rPr>
          <w:rStyle w:val="1ff"/>
          <w:sz w:val="24"/>
        </w:rPr>
        <w:t>Сбербанк-АСТ</w:t>
      </w:r>
      <w:proofErr w:type="spellEnd"/>
      <w:r w:rsidRPr="0075214C">
        <w:rPr>
          <w:rStyle w:val="1ff"/>
          <w:sz w:val="24"/>
        </w:rPr>
        <w:t>» в информационно-телекоммуникационной сети «Интернет» (</w:t>
      </w:r>
      <w:proofErr w:type="spellStart"/>
      <w:r w:rsidRPr="0075214C">
        <w:rPr>
          <w:rStyle w:val="1ff"/>
          <w:sz w:val="24"/>
        </w:rPr>
        <w:t>utp.sberbank-ast.ru</w:t>
      </w:r>
      <w:proofErr w:type="spellEnd"/>
      <w:r w:rsidRPr="0075214C">
        <w:rPr>
          <w:rStyle w:val="1ff"/>
          <w:sz w:val="24"/>
        </w:rPr>
        <w:t>), оператором которой является акционерное общество «</w:t>
      </w:r>
      <w:proofErr w:type="spellStart"/>
      <w:r w:rsidRPr="0075214C">
        <w:rPr>
          <w:rStyle w:val="1ff"/>
          <w:sz w:val="24"/>
        </w:rPr>
        <w:t>Сбербанк-автоматизированная</w:t>
      </w:r>
      <w:proofErr w:type="spellEnd"/>
      <w:r w:rsidRPr="0075214C">
        <w:rPr>
          <w:rStyle w:val="1ff"/>
          <w:sz w:val="24"/>
        </w:rPr>
        <w:t xml:space="preserve"> система торгов» (далее – Электронная площадка).</w:t>
      </w:r>
    </w:p>
    <w:p w:rsidR="003E44BA" w:rsidRPr="0075214C" w:rsidRDefault="003F7F99" w:rsidP="00B33D40">
      <w:pPr>
        <w:rPr>
          <w:rStyle w:val="1ff"/>
          <w:sz w:val="24"/>
        </w:rPr>
      </w:pPr>
      <w:r w:rsidRPr="0075214C">
        <w:t xml:space="preserve">Информация о проведении аукциона размещена на официальном сайте Российской Федерации в информационно-телекоммуникационной сети «Интернет» </w:t>
      </w:r>
      <w:hyperlink r:id="rId8" w:history="1">
        <w:r w:rsidRPr="0075214C">
          <w:t>www.torgi.gov.ru</w:t>
        </w:r>
      </w:hyperlink>
      <w:r w:rsidRPr="0075214C">
        <w:t xml:space="preserve"> </w:t>
      </w:r>
      <w:r w:rsidRPr="0075214C">
        <w:rPr>
          <w:rStyle w:val="1ff"/>
          <w:sz w:val="24"/>
        </w:rPr>
        <w:t xml:space="preserve">(далее – Официальный сайт) и </w:t>
      </w:r>
      <w:r w:rsidRPr="0075214C">
        <w:t xml:space="preserve">официальном сайте уполномоченного органа </w:t>
      </w:r>
      <w:proofErr w:type="gramStart"/>
      <w:r w:rsidRPr="0075214C">
        <w:t>в</w:t>
      </w:r>
      <w:proofErr w:type="gramEnd"/>
      <w:r w:rsidRPr="0075214C">
        <w:t xml:space="preserve"> информационно-телекоммуникационной сети «Интернет»</w:t>
      </w:r>
      <w:r w:rsidRPr="0075214C">
        <w:rPr>
          <w:rStyle w:val="1ff"/>
          <w:sz w:val="24"/>
        </w:rPr>
        <w:t>.</w:t>
      </w:r>
    </w:p>
    <w:p w:rsidR="00256753" w:rsidRPr="00277245" w:rsidRDefault="00256753" w:rsidP="00256753">
      <w:pPr>
        <w:contextualSpacing/>
        <w:rPr>
          <w:b/>
          <w:szCs w:val="24"/>
        </w:rPr>
      </w:pPr>
      <w:r w:rsidRPr="00277245">
        <w:rPr>
          <w:b/>
          <w:szCs w:val="24"/>
        </w:rPr>
        <w:t xml:space="preserve">Дата и время (московское) начала приема заявок: </w:t>
      </w:r>
    </w:p>
    <w:p w:rsidR="00256753" w:rsidRPr="00277245" w:rsidRDefault="0068652E" w:rsidP="00256753">
      <w:pPr>
        <w:contextualSpacing/>
        <w:rPr>
          <w:szCs w:val="24"/>
        </w:rPr>
      </w:pPr>
      <w:r>
        <w:rPr>
          <w:szCs w:val="24"/>
        </w:rPr>
        <w:t>04.04</w:t>
      </w:r>
      <w:r w:rsidR="00256753" w:rsidRPr="00277245">
        <w:rPr>
          <w:szCs w:val="24"/>
        </w:rPr>
        <w:t>.2026 года в 00 часов 00 минут.</w:t>
      </w:r>
    </w:p>
    <w:p w:rsidR="00256753" w:rsidRPr="00277245" w:rsidRDefault="00256753" w:rsidP="00256753">
      <w:pPr>
        <w:contextualSpacing/>
        <w:rPr>
          <w:szCs w:val="24"/>
        </w:rPr>
      </w:pPr>
      <w:r w:rsidRPr="00277245">
        <w:rPr>
          <w:b/>
          <w:szCs w:val="24"/>
        </w:rPr>
        <w:t>Дата и время (московское) окончания приема заявок:</w:t>
      </w:r>
      <w:r w:rsidRPr="00277245">
        <w:rPr>
          <w:szCs w:val="24"/>
        </w:rPr>
        <w:t xml:space="preserve"> </w:t>
      </w:r>
    </w:p>
    <w:p w:rsidR="00256753" w:rsidRPr="00277245" w:rsidRDefault="0068652E" w:rsidP="00256753">
      <w:pPr>
        <w:contextualSpacing/>
        <w:rPr>
          <w:szCs w:val="24"/>
        </w:rPr>
      </w:pPr>
      <w:r>
        <w:rPr>
          <w:szCs w:val="24"/>
        </w:rPr>
        <w:t>22</w:t>
      </w:r>
      <w:r w:rsidR="00256753">
        <w:rPr>
          <w:szCs w:val="24"/>
        </w:rPr>
        <w:t>.04</w:t>
      </w:r>
      <w:r w:rsidR="00256753" w:rsidRPr="00277245">
        <w:rPr>
          <w:szCs w:val="24"/>
        </w:rPr>
        <w:t>.2026 года в 08 часов 00 минут.</w:t>
      </w:r>
    </w:p>
    <w:p w:rsidR="00256753" w:rsidRPr="00277245" w:rsidRDefault="00256753" w:rsidP="00256753">
      <w:pPr>
        <w:contextualSpacing/>
        <w:rPr>
          <w:b/>
          <w:szCs w:val="24"/>
        </w:rPr>
      </w:pPr>
      <w:r w:rsidRPr="00277245">
        <w:rPr>
          <w:b/>
          <w:szCs w:val="24"/>
        </w:rPr>
        <w:t xml:space="preserve">Дата определения участников аукциона: </w:t>
      </w:r>
    </w:p>
    <w:p w:rsidR="00256753" w:rsidRPr="00277245" w:rsidRDefault="0068652E" w:rsidP="00256753">
      <w:pPr>
        <w:contextualSpacing/>
        <w:rPr>
          <w:szCs w:val="24"/>
        </w:rPr>
      </w:pPr>
      <w:r>
        <w:rPr>
          <w:szCs w:val="24"/>
        </w:rPr>
        <w:t>23</w:t>
      </w:r>
      <w:r w:rsidR="00256753">
        <w:rPr>
          <w:szCs w:val="24"/>
        </w:rPr>
        <w:t>.04</w:t>
      </w:r>
      <w:r w:rsidR="00256753" w:rsidRPr="00277245">
        <w:rPr>
          <w:szCs w:val="24"/>
        </w:rPr>
        <w:t>.2026 года.</w:t>
      </w:r>
    </w:p>
    <w:p w:rsidR="00256753" w:rsidRPr="00277245" w:rsidRDefault="00256753" w:rsidP="00256753">
      <w:pPr>
        <w:contextualSpacing/>
        <w:rPr>
          <w:szCs w:val="24"/>
        </w:rPr>
      </w:pPr>
      <w:r w:rsidRPr="00277245">
        <w:rPr>
          <w:b/>
          <w:szCs w:val="24"/>
        </w:rPr>
        <w:t>Дата и время (московское) проведения аукциона:</w:t>
      </w:r>
      <w:r w:rsidRPr="00277245">
        <w:rPr>
          <w:szCs w:val="24"/>
        </w:rPr>
        <w:t xml:space="preserve"> </w:t>
      </w:r>
    </w:p>
    <w:p w:rsidR="00256753" w:rsidRPr="00277245" w:rsidRDefault="0068652E" w:rsidP="00256753">
      <w:pPr>
        <w:contextualSpacing/>
        <w:rPr>
          <w:szCs w:val="24"/>
        </w:rPr>
      </w:pPr>
      <w:r>
        <w:rPr>
          <w:szCs w:val="24"/>
        </w:rPr>
        <w:t>24</w:t>
      </w:r>
      <w:r w:rsidR="00256753">
        <w:rPr>
          <w:szCs w:val="24"/>
        </w:rPr>
        <w:t>.04</w:t>
      </w:r>
      <w:r w:rsidR="00256753" w:rsidRPr="00277245">
        <w:rPr>
          <w:szCs w:val="24"/>
        </w:rPr>
        <w:t>.2026 года в 08 часов 00 минут.</w:t>
      </w:r>
    </w:p>
    <w:p w:rsidR="003E44BA" w:rsidRPr="0075214C" w:rsidRDefault="003F7F99" w:rsidP="00B33D40">
      <w:r w:rsidRPr="0075214C">
        <w:rPr>
          <w:b/>
        </w:rPr>
        <w:t>Порядок проведения аукциона</w:t>
      </w:r>
      <w:r w:rsidRPr="0075214C">
        <w:rPr>
          <w:rStyle w:val="1ff7"/>
          <w:b/>
          <w:sz w:val="24"/>
        </w:rPr>
        <w:t xml:space="preserve"> в электронной форме:</w:t>
      </w:r>
    </w:p>
    <w:p w:rsidR="003E44BA" w:rsidRPr="0075214C" w:rsidRDefault="003F7F99" w:rsidP="00B33D40">
      <w:pPr>
        <w:rPr>
          <w:color w:val="auto"/>
          <w:szCs w:val="24"/>
        </w:rPr>
      </w:pPr>
      <w:r w:rsidRPr="0075214C">
        <w:t xml:space="preserve">Для обеспечения доступа к подаче заявки и дальнейшей процедуре электронного аукциона </w:t>
      </w:r>
      <w:r w:rsidRPr="0075214C">
        <w:rPr>
          <w:color w:val="auto"/>
          <w:szCs w:val="24"/>
        </w:rPr>
        <w:t>претенденту необходимо пройти регистрацию на Электронной площадке в соответствии с Регламентом Электронной площадки, либо пройти регистрацию на официальном сайте.</w:t>
      </w:r>
    </w:p>
    <w:p w:rsidR="003E44BA" w:rsidRPr="00C23B73" w:rsidRDefault="003F7F99" w:rsidP="00B33D40">
      <w:pPr>
        <w:rPr>
          <w:color w:val="auto"/>
          <w:szCs w:val="24"/>
        </w:rPr>
      </w:pPr>
      <w:r w:rsidRPr="0075214C">
        <w:rPr>
          <w:b/>
          <w:color w:val="auto"/>
          <w:szCs w:val="24"/>
        </w:rPr>
        <w:lastRenderedPageBreak/>
        <w:t>4.</w:t>
      </w:r>
      <w:r w:rsidRPr="0075214C">
        <w:rPr>
          <w:color w:val="auto"/>
          <w:szCs w:val="24"/>
        </w:rPr>
        <w:t xml:space="preserve"> </w:t>
      </w:r>
      <w:r w:rsidRPr="00C23B73">
        <w:rPr>
          <w:b/>
          <w:color w:val="auto"/>
          <w:szCs w:val="24"/>
        </w:rPr>
        <w:t>Предмет аукциона</w:t>
      </w:r>
      <w:r w:rsidRPr="00C23B73">
        <w:rPr>
          <w:color w:val="auto"/>
          <w:szCs w:val="24"/>
        </w:rPr>
        <w:t xml:space="preserve">: </w:t>
      </w:r>
      <w:bookmarkStart w:id="0" w:name="_Hlk142642825"/>
      <w:r w:rsidRPr="00C23B73">
        <w:rPr>
          <w:color w:val="auto"/>
          <w:szCs w:val="24"/>
        </w:rPr>
        <w:t xml:space="preserve">право заключения договора аренды земельного участка с кадастровым номером </w:t>
      </w:r>
      <w:r w:rsidR="006025EB" w:rsidRPr="00294027">
        <w:t>35:24:</w:t>
      </w:r>
      <w:r w:rsidR="006025EB">
        <w:t>0203007:34</w:t>
      </w:r>
    </w:p>
    <w:p w:rsidR="00C454B2" w:rsidRDefault="0067590A" w:rsidP="00B33D40">
      <w:r w:rsidRPr="00F97183">
        <w:rPr>
          <w:b/>
          <w:color w:val="auto"/>
          <w:szCs w:val="24"/>
        </w:rPr>
        <w:t xml:space="preserve">Объект аукциона </w:t>
      </w:r>
      <w:r w:rsidRPr="00F97183">
        <w:rPr>
          <w:color w:val="auto"/>
          <w:szCs w:val="24"/>
        </w:rPr>
        <w:t xml:space="preserve">(сведения о земельном участке): земельный участок с </w:t>
      </w:r>
      <w:r w:rsidRPr="00F97183">
        <w:rPr>
          <w:b/>
          <w:color w:val="auto"/>
          <w:szCs w:val="24"/>
        </w:rPr>
        <w:t>кадастровым номером</w:t>
      </w:r>
      <w:r w:rsidRPr="00F97183">
        <w:rPr>
          <w:color w:val="auto"/>
          <w:szCs w:val="24"/>
        </w:rPr>
        <w:t xml:space="preserve"> </w:t>
      </w:r>
      <w:r w:rsidR="006025EB" w:rsidRPr="00F97183">
        <w:rPr>
          <w:color w:val="auto"/>
        </w:rPr>
        <w:t>35:24:0203007:34</w:t>
      </w:r>
      <w:r w:rsidRPr="00F97183">
        <w:rPr>
          <w:color w:val="auto"/>
          <w:szCs w:val="24"/>
        </w:rPr>
        <w:t xml:space="preserve">, </w:t>
      </w:r>
      <w:r w:rsidRPr="00F97183">
        <w:rPr>
          <w:b/>
          <w:color w:val="auto"/>
          <w:szCs w:val="24"/>
        </w:rPr>
        <w:t>площадью</w:t>
      </w:r>
      <w:r w:rsidRPr="00F97183">
        <w:rPr>
          <w:color w:val="auto"/>
          <w:szCs w:val="24"/>
        </w:rPr>
        <w:t xml:space="preserve"> </w:t>
      </w:r>
      <w:r w:rsidR="00F97183" w:rsidRPr="00F97183">
        <w:rPr>
          <w:color w:val="auto"/>
          <w:szCs w:val="24"/>
        </w:rPr>
        <w:t>6576</w:t>
      </w:r>
      <w:r w:rsidR="00195163" w:rsidRPr="00F97183">
        <w:rPr>
          <w:color w:val="auto"/>
          <w:szCs w:val="24"/>
        </w:rPr>
        <w:t xml:space="preserve"> </w:t>
      </w:r>
      <w:r w:rsidRPr="00F97183">
        <w:rPr>
          <w:color w:val="auto"/>
          <w:szCs w:val="24"/>
        </w:rPr>
        <w:t xml:space="preserve">кв. м, </w:t>
      </w:r>
      <w:r w:rsidRPr="00F97183">
        <w:rPr>
          <w:b/>
          <w:color w:val="auto"/>
          <w:szCs w:val="24"/>
        </w:rPr>
        <w:t>категория земель</w:t>
      </w:r>
      <w:r w:rsidRPr="00F97183">
        <w:rPr>
          <w:color w:val="auto"/>
          <w:szCs w:val="24"/>
        </w:rPr>
        <w:t xml:space="preserve"> - земли населенных пунктов, </w:t>
      </w:r>
      <w:r w:rsidRPr="00F97183">
        <w:rPr>
          <w:b/>
          <w:color w:val="auto"/>
          <w:szCs w:val="24"/>
        </w:rPr>
        <w:t>разрешенное использование</w:t>
      </w:r>
      <w:r w:rsidRPr="00F97183">
        <w:rPr>
          <w:color w:val="auto"/>
          <w:szCs w:val="24"/>
        </w:rPr>
        <w:t xml:space="preserve">: </w:t>
      </w:r>
      <w:r w:rsidR="00B45E08" w:rsidRPr="00F97183">
        <w:rPr>
          <w:color w:val="auto"/>
        </w:rPr>
        <w:t>склад</w:t>
      </w:r>
      <w:r w:rsidR="007F6DB0" w:rsidRPr="00F97183">
        <w:rPr>
          <w:color w:val="auto"/>
          <w:szCs w:val="24"/>
          <w:shd w:val="clear" w:color="auto" w:fill="FFFFFF"/>
        </w:rPr>
        <w:t>,</w:t>
      </w:r>
      <w:r w:rsidRPr="00F97183">
        <w:rPr>
          <w:color w:val="auto"/>
          <w:szCs w:val="24"/>
        </w:rPr>
        <w:t xml:space="preserve"> </w:t>
      </w:r>
      <w:r w:rsidRPr="00F97183">
        <w:rPr>
          <w:b/>
          <w:color w:val="auto"/>
          <w:szCs w:val="24"/>
        </w:rPr>
        <w:t>местоположение</w:t>
      </w:r>
      <w:r w:rsidRPr="00F97183">
        <w:rPr>
          <w:color w:val="auto"/>
          <w:szCs w:val="24"/>
        </w:rPr>
        <w:t>:</w:t>
      </w:r>
      <w:r w:rsidR="00B45E08" w:rsidRPr="00F97183">
        <w:rPr>
          <w:color w:val="auto"/>
          <w:szCs w:val="24"/>
        </w:rPr>
        <w:t xml:space="preserve"> </w:t>
      </w:r>
      <w:r w:rsidR="00C454B2" w:rsidRPr="002D35F9">
        <w:t xml:space="preserve">местоположение установлено относительно ориентира, расположенного за пределами участка. Ориентир административно-производственное здание. Участок находится примерно в 30 м, по направлению на запад от ориентира. Почтовый адрес ориентира: Вологодская область, </w:t>
      </w:r>
      <w:proofErr w:type="gramStart"/>
      <w:r w:rsidR="00C454B2" w:rsidRPr="002D35F9">
        <w:t>г</w:t>
      </w:r>
      <w:proofErr w:type="gramEnd"/>
      <w:r w:rsidR="00C454B2" w:rsidRPr="002D35F9">
        <w:t>. Вологда, ул. Промышленная, д. 13</w:t>
      </w:r>
    </w:p>
    <w:p w:rsidR="003E44BA" w:rsidRPr="00C23B73" w:rsidRDefault="003F7F99" w:rsidP="00B33D40">
      <w:pPr>
        <w:rPr>
          <w:color w:val="auto"/>
          <w:szCs w:val="24"/>
        </w:rPr>
      </w:pPr>
      <w:r w:rsidRPr="00F97183">
        <w:rPr>
          <w:b/>
          <w:color w:val="auto"/>
          <w:szCs w:val="24"/>
        </w:rPr>
        <w:t>Права на земельный</w:t>
      </w:r>
      <w:r w:rsidRPr="00C23B73">
        <w:rPr>
          <w:b/>
          <w:color w:val="auto"/>
          <w:szCs w:val="24"/>
        </w:rPr>
        <w:t xml:space="preserve"> участок:</w:t>
      </w:r>
      <w:r w:rsidRPr="00C23B73">
        <w:rPr>
          <w:color w:val="auto"/>
          <w:szCs w:val="24"/>
        </w:rPr>
        <w:t xml:space="preserve"> </w:t>
      </w:r>
      <w:r w:rsidR="00AB10D8" w:rsidRPr="00C23B73">
        <w:rPr>
          <w:color w:val="auto"/>
          <w:szCs w:val="24"/>
        </w:rPr>
        <w:t xml:space="preserve">государственная </w:t>
      </w:r>
      <w:proofErr w:type="spellStart"/>
      <w:r w:rsidR="00AB10D8" w:rsidRPr="00C23B73">
        <w:rPr>
          <w:color w:val="auto"/>
          <w:szCs w:val="24"/>
        </w:rPr>
        <w:t>неразграниченная</w:t>
      </w:r>
      <w:proofErr w:type="spellEnd"/>
      <w:r w:rsidR="00AB10D8" w:rsidRPr="00C23B73">
        <w:rPr>
          <w:color w:val="auto"/>
          <w:szCs w:val="24"/>
        </w:rPr>
        <w:t xml:space="preserve"> собственность.</w:t>
      </w:r>
    </w:p>
    <w:p w:rsidR="003E44BA" w:rsidRPr="00C23B73" w:rsidRDefault="003F7F99" w:rsidP="00B33D40">
      <w:pPr>
        <w:contextualSpacing/>
        <w:rPr>
          <w:color w:val="auto"/>
          <w:szCs w:val="24"/>
        </w:rPr>
      </w:pPr>
      <w:r w:rsidRPr="00C23B73">
        <w:rPr>
          <w:b/>
          <w:color w:val="auto"/>
          <w:szCs w:val="24"/>
        </w:rPr>
        <w:t>Срок аренды</w:t>
      </w:r>
      <w:r w:rsidRPr="00C23B73">
        <w:rPr>
          <w:color w:val="auto"/>
          <w:szCs w:val="24"/>
        </w:rPr>
        <w:t xml:space="preserve"> – </w:t>
      </w:r>
      <w:r w:rsidR="008E52CD" w:rsidRPr="00C23B73">
        <w:rPr>
          <w:color w:val="auto"/>
          <w:szCs w:val="24"/>
        </w:rPr>
        <w:t>5</w:t>
      </w:r>
      <w:r w:rsidR="00146F97" w:rsidRPr="00C23B73">
        <w:rPr>
          <w:color w:val="auto"/>
          <w:szCs w:val="24"/>
        </w:rPr>
        <w:t xml:space="preserve"> </w:t>
      </w:r>
      <w:r w:rsidRPr="00C23B73">
        <w:rPr>
          <w:color w:val="auto"/>
          <w:szCs w:val="24"/>
        </w:rPr>
        <w:t xml:space="preserve">лет. </w:t>
      </w:r>
    </w:p>
    <w:p w:rsidR="00B741B6" w:rsidRPr="00335F24" w:rsidRDefault="000B5551" w:rsidP="000B5551">
      <w:r w:rsidRPr="00335F24">
        <w:rPr>
          <w:b/>
        </w:rPr>
        <w:t xml:space="preserve">Арендная плата </w:t>
      </w:r>
      <w:r w:rsidR="007010EE" w:rsidRPr="00294027">
        <w:rPr>
          <w:b/>
        </w:rPr>
        <w:t>оплачивается победителем аукциона или единственным принявшим участ</w:t>
      </w:r>
      <w:r w:rsidR="007010EE">
        <w:rPr>
          <w:b/>
        </w:rPr>
        <w:t xml:space="preserve">ие в аукционе </w:t>
      </w:r>
      <w:r w:rsidR="007010EE" w:rsidRPr="00294027">
        <w:rPr>
          <w:b/>
        </w:rPr>
        <w:t>с учетом суммы задатка в течение 10 дней с момента подведения итогов аукциона</w:t>
      </w:r>
      <w:r w:rsidR="00B741B6" w:rsidRPr="00335F24">
        <w:t>.</w:t>
      </w:r>
    </w:p>
    <w:p w:rsidR="004D58E1" w:rsidRPr="00A02446" w:rsidRDefault="00256753" w:rsidP="001E1A98">
      <w:pPr>
        <w:widowControl w:val="0"/>
        <w:tabs>
          <w:tab w:val="left" w:pos="142"/>
        </w:tabs>
      </w:pPr>
      <w:bookmarkStart w:id="1" w:name="_Hlk163469149"/>
      <w:r w:rsidRPr="00256753">
        <w:rPr>
          <w:b/>
          <w:szCs w:val="24"/>
        </w:rPr>
        <w:t xml:space="preserve">Информация о максимальных и (или) минимально допустимых параметрах разрешенного строительства объекта капитального </w:t>
      </w:r>
      <w:r w:rsidRPr="00256753">
        <w:rPr>
          <w:b/>
          <w:color w:val="auto"/>
          <w:szCs w:val="24"/>
        </w:rPr>
        <w:t>строительства, принадлежности земельного участка к определенной территориальной зоне (за исключением случаев, если в соответствии с основным видом разрешенного использования земельного</w:t>
      </w:r>
      <w:r w:rsidRPr="00256753">
        <w:rPr>
          <w:b/>
          <w:szCs w:val="24"/>
        </w:rPr>
        <w:t xml:space="preserve"> участка не предусматривается строительство здания, сооружения):</w:t>
      </w:r>
      <w:r>
        <w:rPr>
          <w:szCs w:val="24"/>
        </w:rPr>
        <w:t xml:space="preserve"> </w:t>
      </w:r>
      <w:r w:rsidR="00BE2148" w:rsidRPr="00A02446">
        <w:t>в соответствии с градостроительным планом земельного уча</w:t>
      </w:r>
      <w:r w:rsidR="00DE7E37" w:rsidRPr="00A02446">
        <w:t xml:space="preserve">стка </w:t>
      </w:r>
      <w:r w:rsidR="004F5538" w:rsidRPr="00A02446">
        <w:t>№ РФ</w:t>
      </w:r>
      <w:r w:rsidR="007D5A48" w:rsidRPr="00A02446">
        <w:t>-35-2-27-0-00-2025-8898-0 от 31</w:t>
      </w:r>
      <w:r w:rsidR="003310CA" w:rsidRPr="00A02446">
        <w:t>.10</w:t>
      </w:r>
      <w:r w:rsidR="00712018" w:rsidRPr="00A02446">
        <w:t>.2025 г</w:t>
      </w:r>
      <w:r w:rsidR="00BE2148" w:rsidRPr="00A02446">
        <w:t>.</w:t>
      </w:r>
      <w:r w:rsidR="00DE7E37" w:rsidRPr="00A02446">
        <w:t xml:space="preserve">  </w:t>
      </w:r>
    </w:p>
    <w:p w:rsidR="003E44BA" w:rsidRPr="00A02446" w:rsidRDefault="003F7F99" w:rsidP="008C1B31">
      <w:pPr>
        <w:widowControl w:val="0"/>
        <w:spacing w:line="252" w:lineRule="auto"/>
      </w:pPr>
      <w:r w:rsidRPr="00A02446">
        <w:rPr>
          <w:b/>
          <w:szCs w:val="24"/>
        </w:rPr>
        <w:t>Ограничения, обременения прав (при наличии</w:t>
      </w:r>
      <w:r w:rsidRPr="00A02446">
        <w:rPr>
          <w:szCs w:val="24"/>
        </w:rPr>
        <w:t xml:space="preserve">): </w:t>
      </w:r>
      <w:r w:rsidR="008C1B31" w:rsidRPr="00A02446">
        <w:rPr>
          <w:szCs w:val="24"/>
        </w:rPr>
        <w:t>отсутствуют.</w:t>
      </w:r>
    </w:p>
    <w:p w:rsidR="003E44BA" w:rsidRPr="00A02446" w:rsidRDefault="003F7F99" w:rsidP="00F12163">
      <w:pPr>
        <w:rPr>
          <w:szCs w:val="24"/>
        </w:rPr>
      </w:pPr>
      <w:r w:rsidRPr="00A02446">
        <w:rPr>
          <w:b/>
          <w:szCs w:val="24"/>
        </w:rPr>
        <w:t>Ограничения, обременения в использовании:</w:t>
      </w:r>
      <w:bookmarkEnd w:id="1"/>
      <w:r w:rsidRPr="00A02446">
        <w:rPr>
          <w:szCs w:val="24"/>
        </w:rPr>
        <w:t xml:space="preserve"> </w:t>
      </w:r>
    </w:p>
    <w:p w:rsidR="0067590A" w:rsidRPr="00A02446" w:rsidRDefault="00CE5E99" w:rsidP="00F12163">
      <w:pPr>
        <w:rPr>
          <w:color w:val="auto"/>
          <w:szCs w:val="24"/>
        </w:rPr>
      </w:pPr>
      <w:r w:rsidRPr="00A02446">
        <w:rPr>
          <w:color w:val="auto"/>
          <w:szCs w:val="24"/>
        </w:rPr>
        <w:t>- з</w:t>
      </w:r>
      <w:r w:rsidR="0067590A" w:rsidRPr="00A02446">
        <w:rPr>
          <w:color w:val="auto"/>
          <w:szCs w:val="24"/>
        </w:rPr>
        <w:t xml:space="preserve">емельный участок полностью расположен в границах </w:t>
      </w:r>
      <w:proofErr w:type="spellStart"/>
      <w:r w:rsidR="0067590A" w:rsidRPr="00A02446">
        <w:rPr>
          <w:color w:val="auto"/>
          <w:szCs w:val="24"/>
        </w:rPr>
        <w:t>приаэродромной</w:t>
      </w:r>
      <w:proofErr w:type="spellEnd"/>
      <w:r w:rsidR="0067590A" w:rsidRPr="00A02446">
        <w:rPr>
          <w:color w:val="auto"/>
          <w:szCs w:val="24"/>
        </w:rPr>
        <w:t xml:space="preserve"> территор</w:t>
      </w:r>
      <w:proofErr w:type="gramStart"/>
      <w:r w:rsidR="0067590A" w:rsidRPr="00A02446">
        <w:rPr>
          <w:color w:val="auto"/>
          <w:szCs w:val="24"/>
        </w:rPr>
        <w:t>ии аэ</w:t>
      </w:r>
      <w:proofErr w:type="gramEnd"/>
      <w:r w:rsidR="0067590A" w:rsidRPr="00A02446">
        <w:rPr>
          <w:color w:val="auto"/>
          <w:szCs w:val="24"/>
        </w:rPr>
        <w:t xml:space="preserve">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 </w:t>
      </w:r>
      <w:proofErr w:type="spellStart"/>
      <w:r w:rsidR="0067590A" w:rsidRPr="00A02446">
        <w:rPr>
          <w:color w:val="auto"/>
          <w:szCs w:val="24"/>
        </w:rPr>
        <w:t>приаэродромной</w:t>
      </w:r>
      <w:proofErr w:type="spellEnd"/>
      <w:r w:rsidR="0067590A" w:rsidRPr="00A02446">
        <w:rPr>
          <w:color w:val="auto"/>
          <w:szCs w:val="24"/>
        </w:rPr>
        <w:t xml:space="preserve"> территории аэродрома гражданской авиации Вологда», в Воздушном кодексе Российской Федерации </w:t>
      </w:r>
      <w:r w:rsidR="0067590A" w:rsidRPr="00A02446">
        <w:rPr>
          <w:rStyle w:val="normal0020tablechar"/>
          <w:color w:val="auto"/>
          <w:szCs w:val="24"/>
        </w:rPr>
        <w:t>(реестровый  номер границы: 35:01-6.566)</w:t>
      </w:r>
      <w:r w:rsidRPr="00A02446">
        <w:rPr>
          <w:rStyle w:val="normal0020tablechar"/>
          <w:color w:val="auto"/>
          <w:szCs w:val="24"/>
        </w:rPr>
        <w:t>;</w:t>
      </w:r>
    </w:p>
    <w:p w:rsidR="0067590A" w:rsidRPr="00A02446" w:rsidRDefault="00CE5E99" w:rsidP="00153569">
      <w:pPr>
        <w:rPr>
          <w:rStyle w:val="normal0020tablechar"/>
          <w:color w:val="auto"/>
          <w:szCs w:val="24"/>
        </w:rPr>
      </w:pPr>
      <w:proofErr w:type="gramStart"/>
      <w:r w:rsidRPr="00A02446">
        <w:rPr>
          <w:color w:val="auto"/>
          <w:szCs w:val="24"/>
        </w:rPr>
        <w:t>- з</w:t>
      </w:r>
      <w:r w:rsidR="0067590A" w:rsidRPr="00A02446">
        <w:rPr>
          <w:color w:val="auto"/>
          <w:szCs w:val="24"/>
        </w:rPr>
        <w:t xml:space="preserve">емельный участок полностью расположен 3,4,5,6 </w:t>
      </w:r>
      <w:proofErr w:type="spellStart"/>
      <w:r w:rsidR="0067590A" w:rsidRPr="00A02446">
        <w:rPr>
          <w:color w:val="auto"/>
          <w:szCs w:val="24"/>
        </w:rPr>
        <w:t>подзонах</w:t>
      </w:r>
      <w:proofErr w:type="spellEnd"/>
      <w:r w:rsidR="0067590A" w:rsidRPr="00A02446">
        <w:rPr>
          <w:color w:val="auto"/>
          <w:szCs w:val="24"/>
        </w:rPr>
        <w:t xml:space="preserve"> </w:t>
      </w:r>
      <w:proofErr w:type="spellStart"/>
      <w:r w:rsidR="0067590A" w:rsidRPr="00A02446">
        <w:rPr>
          <w:color w:val="auto"/>
          <w:szCs w:val="24"/>
        </w:rPr>
        <w:t>приаэродромной</w:t>
      </w:r>
      <w:proofErr w:type="spellEnd"/>
      <w:r w:rsidR="0067590A" w:rsidRPr="00A02446">
        <w:rPr>
          <w:color w:val="auto"/>
          <w:szCs w:val="24"/>
        </w:rPr>
        <w:t xml:space="preserve"> территории аэродрома гражданской авиации Вологда в границах </w:t>
      </w:r>
      <w:proofErr w:type="spellStart"/>
      <w:r w:rsidR="0067590A" w:rsidRPr="00A02446">
        <w:rPr>
          <w:color w:val="auto"/>
          <w:szCs w:val="24"/>
        </w:rPr>
        <w:t>приаэродромной</w:t>
      </w:r>
      <w:proofErr w:type="spellEnd"/>
      <w:r w:rsidR="0067590A" w:rsidRPr="00A02446">
        <w:rPr>
          <w:color w:val="auto"/>
          <w:szCs w:val="24"/>
        </w:rPr>
        <w:t xml:space="preserve"> территории аэродрома гражданской авиации Вологда,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="0067590A" w:rsidRPr="00A02446">
        <w:rPr>
          <w:color w:val="auto"/>
          <w:szCs w:val="24"/>
        </w:rPr>
        <w:t>приаэродромной</w:t>
      </w:r>
      <w:proofErr w:type="spellEnd"/>
      <w:r w:rsidR="0067590A" w:rsidRPr="00A02446">
        <w:rPr>
          <w:color w:val="auto"/>
          <w:szCs w:val="24"/>
        </w:rPr>
        <w:t xml:space="preserve"> территории аэродрома гражданской авиации Вологда», в Воздушном кодексе Российской Федерации </w:t>
      </w:r>
      <w:r w:rsidR="0067590A" w:rsidRPr="00A02446">
        <w:rPr>
          <w:rStyle w:val="normal0020tablechar"/>
          <w:color w:val="auto"/>
          <w:szCs w:val="24"/>
        </w:rPr>
        <w:t>(реестровый  номер границы: 35:01-6.568, 35:01-6</w:t>
      </w:r>
      <w:r w:rsidRPr="00A02446">
        <w:rPr>
          <w:rStyle w:val="normal0020tablechar"/>
          <w:color w:val="auto"/>
          <w:szCs w:val="24"/>
        </w:rPr>
        <w:t>.569, 35:01-6.570, 35:01-6.571);</w:t>
      </w:r>
      <w:proofErr w:type="gramEnd"/>
    </w:p>
    <w:p w:rsidR="00153569" w:rsidRPr="00153569" w:rsidRDefault="00153569" w:rsidP="00153569">
      <w:pPr>
        <w:pStyle w:val="af"/>
        <w:tabs>
          <w:tab w:val="left" w:pos="1178"/>
        </w:tabs>
        <w:ind w:left="0"/>
        <w:rPr>
          <w:color w:val="00000A"/>
          <w:szCs w:val="24"/>
          <w:shd w:val="clear" w:color="auto" w:fill="F8F9FA"/>
        </w:rPr>
      </w:pPr>
      <w:r w:rsidRPr="00A02446">
        <w:rPr>
          <w:color w:val="00000A"/>
          <w:szCs w:val="24"/>
          <w:shd w:val="clear" w:color="auto" w:fill="F8F9FA"/>
        </w:rPr>
        <w:t>- земельный</w:t>
      </w:r>
      <w:r w:rsidRPr="00153569">
        <w:rPr>
          <w:color w:val="00000A"/>
          <w:szCs w:val="24"/>
          <w:shd w:val="clear" w:color="auto" w:fill="F8F9FA"/>
        </w:rPr>
        <w:t xml:space="preserve"> участок частично расположен в границах зоны подтопления, прилегающая к зоне затопления при максимальных уровнях воды 1 % обеспеченности на территории, прилегающей к р. Вологда, </w:t>
      </w:r>
      <w:proofErr w:type="spellStart"/>
      <w:r w:rsidRPr="00153569">
        <w:rPr>
          <w:color w:val="00000A"/>
          <w:szCs w:val="24"/>
          <w:shd w:val="clear" w:color="auto" w:fill="F8F9FA"/>
        </w:rPr>
        <w:t>Содема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, </w:t>
      </w:r>
      <w:proofErr w:type="spellStart"/>
      <w:r w:rsidRPr="00153569">
        <w:rPr>
          <w:color w:val="00000A"/>
          <w:szCs w:val="24"/>
          <w:shd w:val="clear" w:color="auto" w:fill="F8F9FA"/>
        </w:rPr>
        <w:t>Шограш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в пределах г. Вологда с реестровым номером 35:24—6.319, площадь земельного участка, покрываемая зоной с особыми  условиями  использования  территории,  ориентировочно составляет 169 кв</w:t>
      </w:r>
      <w:proofErr w:type="gramStart"/>
      <w:r w:rsidRPr="00153569">
        <w:rPr>
          <w:color w:val="00000A"/>
          <w:szCs w:val="24"/>
          <w:shd w:val="clear" w:color="auto" w:fill="F8F9FA"/>
        </w:rPr>
        <w:t>.м</w:t>
      </w:r>
      <w:proofErr w:type="gramEnd"/>
      <w:r w:rsidRPr="00153569">
        <w:rPr>
          <w:color w:val="00000A"/>
          <w:szCs w:val="24"/>
          <w:shd w:val="clear" w:color="auto" w:fill="F8F9FA"/>
        </w:rPr>
        <w:t xml:space="preserve">, ограничения использования земельного участка указаны в Водном кодексе Российской  Федерации, в </w:t>
      </w:r>
      <w:proofErr w:type="gramStart"/>
      <w:r w:rsidRPr="00153569">
        <w:rPr>
          <w:color w:val="00000A"/>
          <w:szCs w:val="24"/>
          <w:shd w:val="clear" w:color="auto" w:fill="F8F9FA"/>
        </w:rPr>
        <w:t>C</w:t>
      </w:r>
      <w:proofErr w:type="gramEnd"/>
      <w:r w:rsidRPr="00153569">
        <w:rPr>
          <w:color w:val="00000A"/>
          <w:szCs w:val="24"/>
          <w:shd w:val="clear" w:color="auto" w:fill="F8F9FA"/>
        </w:rPr>
        <w:t xml:space="preserve">П 104.13330.2016 «Инженерная  защита территории от  затопления  и  подтопления.  Актуализированная  редакция  </w:t>
      </w:r>
      <w:proofErr w:type="spellStart"/>
      <w:r w:rsidRPr="00153569">
        <w:rPr>
          <w:color w:val="00000A"/>
          <w:szCs w:val="24"/>
          <w:shd w:val="clear" w:color="auto" w:fill="F8F9FA"/>
        </w:rPr>
        <w:t>СНиП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 2.06.15-85», в Федеральном законе от 30 декабря 2009 года № 384-ФЗ «Технический регламент о безопасности зданий и сооружений» (с последующими изменениями);</w:t>
      </w:r>
    </w:p>
    <w:p w:rsidR="00153569" w:rsidRPr="00153569" w:rsidRDefault="00153569" w:rsidP="00153569">
      <w:pPr>
        <w:pStyle w:val="af"/>
        <w:tabs>
          <w:tab w:val="left" w:pos="1178"/>
        </w:tabs>
        <w:ind w:left="0"/>
        <w:rPr>
          <w:color w:val="00000A"/>
          <w:szCs w:val="24"/>
          <w:shd w:val="clear" w:color="auto" w:fill="F8F9FA"/>
        </w:rPr>
      </w:pPr>
      <w:r w:rsidRPr="00153569">
        <w:rPr>
          <w:color w:val="00000A"/>
          <w:szCs w:val="24"/>
          <w:shd w:val="clear" w:color="auto" w:fill="F8F9FA"/>
        </w:rPr>
        <w:t xml:space="preserve">- земельный участок частично расположен в границах зоны затопления при максимальных  уровнях воды 1 % обеспеченности на территории, прилегающей к р. Вологда, </w:t>
      </w:r>
      <w:proofErr w:type="spellStart"/>
      <w:r w:rsidRPr="00153569">
        <w:rPr>
          <w:color w:val="00000A"/>
          <w:szCs w:val="24"/>
          <w:shd w:val="clear" w:color="auto" w:fill="F8F9FA"/>
        </w:rPr>
        <w:t>Содема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, </w:t>
      </w:r>
      <w:proofErr w:type="spellStart"/>
      <w:r w:rsidRPr="00153569">
        <w:rPr>
          <w:color w:val="00000A"/>
          <w:szCs w:val="24"/>
          <w:shd w:val="clear" w:color="auto" w:fill="F8F9FA"/>
        </w:rPr>
        <w:t>Шограш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в пределах г. Вологда с реестровым номером 35:24-6.318, площадь земельного участка, покрываемая зоной с особыми условиями использования территории, ориентировочно составляет 6407 кв</w:t>
      </w:r>
      <w:proofErr w:type="gramStart"/>
      <w:r w:rsidRPr="00153569">
        <w:rPr>
          <w:color w:val="00000A"/>
          <w:szCs w:val="24"/>
          <w:shd w:val="clear" w:color="auto" w:fill="F8F9FA"/>
        </w:rPr>
        <w:t>.м</w:t>
      </w:r>
      <w:proofErr w:type="gramEnd"/>
      <w:r w:rsidRPr="00153569">
        <w:rPr>
          <w:color w:val="00000A"/>
          <w:szCs w:val="24"/>
          <w:shd w:val="clear" w:color="auto" w:fill="F8F9FA"/>
        </w:rPr>
        <w:t xml:space="preserve">, ограничения использования земельного  участка  указаны  в  Водном  кодексе  Российской  Федерации, в CП 104.13330.2016 «Инженерная защита территории от затопления и подтопления. Актуализированная редакция </w:t>
      </w:r>
      <w:proofErr w:type="spellStart"/>
      <w:r w:rsidRPr="00153569">
        <w:rPr>
          <w:color w:val="00000A"/>
          <w:szCs w:val="24"/>
          <w:shd w:val="clear" w:color="auto" w:fill="F8F9FA"/>
        </w:rPr>
        <w:t>СНиП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2.06.15-85», в Федеральном законе от 30 декабря 2009 года N 384-ФЗ «Технический регламент о безопасности зданий и сооружений» (с последующими изменениями);</w:t>
      </w:r>
    </w:p>
    <w:p w:rsidR="00153569" w:rsidRPr="00153569" w:rsidRDefault="00153569" w:rsidP="00153569">
      <w:pPr>
        <w:pStyle w:val="af"/>
        <w:tabs>
          <w:tab w:val="left" w:pos="1178"/>
        </w:tabs>
        <w:ind w:left="0"/>
        <w:rPr>
          <w:color w:val="00000A"/>
          <w:szCs w:val="24"/>
          <w:shd w:val="clear" w:color="auto" w:fill="F8F9FA"/>
        </w:rPr>
      </w:pPr>
      <w:r>
        <w:rPr>
          <w:color w:val="00000A"/>
          <w:szCs w:val="24"/>
          <w:shd w:val="clear" w:color="auto" w:fill="F8F9FA"/>
        </w:rPr>
        <w:t xml:space="preserve">- </w:t>
      </w:r>
      <w:r w:rsidRPr="00153569">
        <w:rPr>
          <w:color w:val="00000A"/>
          <w:szCs w:val="24"/>
          <w:shd w:val="clear" w:color="auto" w:fill="F8F9FA"/>
        </w:rPr>
        <w:t xml:space="preserve">земельный участок частично расположен в охранной зоне инженерных сетей, ограничения  использования  земельного  участка  указаны  в  </w:t>
      </w:r>
      <w:proofErr w:type="gramStart"/>
      <w:r w:rsidRPr="00153569">
        <w:rPr>
          <w:color w:val="00000A"/>
          <w:szCs w:val="24"/>
          <w:shd w:val="clear" w:color="auto" w:fill="F8F9FA"/>
        </w:rPr>
        <w:t>C</w:t>
      </w:r>
      <w:proofErr w:type="gramEnd"/>
      <w:r w:rsidRPr="00153569">
        <w:rPr>
          <w:color w:val="00000A"/>
          <w:szCs w:val="24"/>
          <w:shd w:val="clear" w:color="auto" w:fill="F8F9FA"/>
        </w:rPr>
        <w:t>П  42.13330.2016 «</w:t>
      </w:r>
      <w:proofErr w:type="spellStart"/>
      <w:r w:rsidRPr="00153569">
        <w:rPr>
          <w:color w:val="00000A"/>
          <w:szCs w:val="24"/>
          <w:shd w:val="clear" w:color="auto" w:fill="F8F9FA"/>
        </w:rPr>
        <w:t>СНиП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2.07.01—89* Градостроительство. Планировка и застройка городских и сельских поселений», утвержденном приказом Министерства строительства и </w:t>
      </w:r>
      <w:proofErr w:type="spellStart"/>
      <w:r w:rsidRPr="00153569">
        <w:rPr>
          <w:color w:val="00000A"/>
          <w:szCs w:val="24"/>
          <w:shd w:val="clear" w:color="auto" w:fill="F8F9FA"/>
        </w:rPr>
        <w:t>жилищн</w:t>
      </w:r>
      <w:proofErr w:type="gramStart"/>
      <w:r w:rsidRPr="00153569">
        <w:rPr>
          <w:color w:val="00000A"/>
          <w:szCs w:val="24"/>
          <w:shd w:val="clear" w:color="auto" w:fill="F8F9FA"/>
        </w:rPr>
        <w:t>о</w:t>
      </w:r>
      <w:proofErr w:type="spellEnd"/>
      <w:r w:rsidRPr="00153569">
        <w:rPr>
          <w:color w:val="00000A"/>
          <w:szCs w:val="24"/>
          <w:shd w:val="clear" w:color="auto" w:fill="F8F9FA"/>
        </w:rPr>
        <w:t>-</w:t>
      </w:r>
      <w:proofErr w:type="gramEnd"/>
      <w:r w:rsidRPr="00153569">
        <w:rPr>
          <w:color w:val="00000A"/>
          <w:szCs w:val="24"/>
          <w:shd w:val="clear" w:color="auto" w:fill="F8F9FA"/>
        </w:rPr>
        <w:t xml:space="preserve"> коммунального хозяйства Российской </w:t>
      </w:r>
      <w:r w:rsidRPr="00153569">
        <w:rPr>
          <w:color w:val="00000A"/>
          <w:szCs w:val="24"/>
          <w:shd w:val="clear" w:color="auto" w:fill="F8F9FA"/>
        </w:rPr>
        <w:lastRenderedPageBreak/>
        <w:t>Федерации от 30 декабря 2016 года № 1034/</w:t>
      </w:r>
      <w:proofErr w:type="spellStart"/>
      <w:r w:rsidRPr="00153569">
        <w:rPr>
          <w:color w:val="00000A"/>
          <w:szCs w:val="24"/>
          <w:shd w:val="clear" w:color="auto" w:fill="F8F9FA"/>
        </w:rPr>
        <w:t>пp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(с последующими изменениями), в Правилах установления охранных зон объектов </w:t>
      </w:r>
      <w:proofErr w:type="spellStart"/>
      <w:r w:rsidRPr="00153569">
        <w:rPr>
          <w:color w:val="00000A"/>
          <w:szCs w:val="24"/>
          <w:shd w:val="clear" w:color="auto" w:fill="F8F9FA"/>
        </w:rPr>
        <w:t>электросетевого</w:t>
      </w:r>
      <w:proofErr w:type="spellEnd"/>
      <w:r w:rsidRPr="00153569">
        <w:rPr>
          <w:color w:val="00000A"/>
          <w:szCs w:val="24"/>
          <w:shd w:val="clear" w:color="auto" w:fill="F8F9FA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изменениями);</w:t>
      </w:r>
    </w:p>
    <w:p w:rsidR="00153569" w:rsidRPr="00153569" w:rsidRDefault="00153569" w:rsidP="00153569">
      <w:pPr>
        <w:pStyle w:val="af"/>
        <w:tabs>
          <w:tab w:val="left" w:pos="1178"/>
        </w:tabs>
        <w:ind w:left="0"/>
        <w:rPr>
          <w:szCs w:val="24"/>
          <w:shd w:val="clear" w:color="auto" w:fill="F8F9FA"/>
        </w:rPr>
      </w:pPr>
      <w:r>
        <w:rPr>
          <w:szCs w:val="24"/>
        </w:rPr>
        <w:t xml:space="preserve">- </w:t>
      </w:r>
      <w:r w:rsidRPr="00153569">
        <w:rPr>
          <w:szCs w:val="24"/>
        </w:rPr>
        <w:t>з</w:t>
      </w:r>
      <w:r w:rsidRPr="00153569">
        <w:rPr>
          <w:szCs w:val="24"/>
          <w:shd w:val="clear" w:color="auto" w:fill="F8F9FA"/>
        </w:rPr>
        <w:t>емельный участок частично расположен в охранной зоне трансформаторной подстанции, площадь земельного участка, покрываемая зоной с особыми условиями использования территории, ориентировочно составляет 367 кв</w:t>
      </w:r>
      <w:proofErr w:type="gramStart"/>
      <w:r w:rsidRPr="00153569">
        <w:rPr>
          <w:szCs w:val="24"/>
          <w:shd w:val="clear" w:color="auto" w:fill="F8F9FA"/>
        </w:rPr>
        <w:t>.м</w:t>
      </w:r>
      <w:proofErr w:type="gramEnd"/>
      <w:r w:rsidRPr="00153569">
        <w:rPr>
          <w:szCs w:val="24"/>
          <w:shd w:val="clear" w:color="auto" w:fill="F8F9FA"/>
        </w:rPr>
        <w:t xml:space="preserve">, ограничения использования земельного участка указаны в Правилах установления охранных зон объектов </w:t>
      </w:r>
      <w:proofErr w:type="spellStart"/>
      <w:r w:rsidRPr="00153569">
        <w:rPr>
          <w:szCs w:val="24"/>
          <w:shd w:val="clear" w:color="auto" w:fill="F8F9FA"/>
        </w:rPr>
        <w:t>электросетевого</w:t>
      </w:r>
      <w:proofErr w:type="spellEnd"/>
      <w:r w:rsidRPr="00153569">
        <w:rPr>
          <w:szCs w:val="24"/>
          <w:shd w:val="clear" w:color="auto" w:fill="F8F9FA"/>
        </w:rPr>
        <w:t xml:space="preserve"> хозяйства и особых условий использования земельных участков,</w:t>
      </w:r>
      <w:r w:rsidRPr="00153569">
        <w:rPr>
          <w:szCs w:val="24"/>
        </w:rPr>
        <w:t xml:space="preserve"> </w:t>
      </w:r>
      <w:r w:rsidRPr="00153569">
        <w:rPr>
          <w:szCs w:val="24"/>
          <w:shd w:val="clear" w:color="auto" w:fill="F8F9FA"/>
        </w:rPr>
        <w:t>расположенных в границах таких зон, утвержденных постановлением Правительства Российской Федерации от 24 февраля 2009 года № 160 (с последующими изменениями).</w:t>
      </w:r>
    </w:p>
    <w:p w:rsidR="003E44BA" w:rsidRPr="008304BD" w:rsidRDefault="003F7F99" w:rsidP="00153569">
      <w:pPr>
        <w:pStyle w:val="af"/>
        <w:tabs>
          <w:tab w:val="left" w:pos="1178"/>
        </w:tabs>
        <w:ind w:left="0"/>
        <w:rPr>
          <w:szCs w:val="24"/>
        </w:rPr>
      </w:pPr>
      <w:r w:rsidRPr="00153569">
        <w:rPr>
          <w:b/>
          <w:color w:val="auto"/>
          <w:szCs w:val="24"/>
        </w:rPr>
        <w:t>Информация</w:t>
      </w:r>
      <w:r w:rsidRPr="00153569">
        <w:rPr>
          <w:b/>
          <w:szCs w:val="24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</w:t>
      </w:r>
      <w:r w:rsidRPr="008304BD">
        <w:rPr>
          <w:b/>
          <w:szCs w:val="24"/>
        </w:rPr>
        <w:t>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Pr="008304BD">
        <w:rPr>
          <w:szCs w:val="24"/>
        </w:rPr>
        <w:t xml:space="preserve"> </w:t>
      </w:r>
    </w:p>
    <w:p w:rsidR="007D5A48" w:rsidRPr="008304BD" w:rsidRDefault="007D5A48" w:rsidP="00023D5C">
      <w:pPr>
        <w:ind w:firstLine="708"/>
      </w:pPr>
      <w:r w:rsidRPr="008304BD">
        <w:t>- газ</w:t>
      </w:r>
      <w:bookmarkStart w:id="2" w:name="_GoBack"/>
      <w:bookmarkEnd w:id="2"/>
      <w:r w:rsidR="00E8261C">
        <w:t>оснабжение – письмо от 26.03.2026</w:t>
      </w:r>
      <w:r w:rsidRPr="008304BD">
        <w:t xml:space="preserve"> № ВП-08/</w:t>
      </w:r>
      <w:r w:rsidR="00E8261C">
        <w:t>73026</w:t>
      </w:r>
      <w:r w:rsidRPr="008304BD">
        <w:t xml:space="preserve"> АО «Газпром газораспределение Вологда»;</w:t>
      </w:r>
    </w:p>
    <w:p w:rsidR="007D5A48" w:rsidRPr="008304BD" w:rsidRDefault="007D5A48" w:rsidP="007D5A48">
      <w:r w:rsidRPr="008304BD">
        <w:t>-</w:t>
      </w:r>
      <w:r w:rsidR="00023D5C" w:rsidRPr="008304BD">
        <w:t xml:space="preserve"> </w:t>
      </w:r>
      <w:r w:rsidRPr="008304BD">
        <w:t xml:space="preserve">водоснабжение, водоотведение – письмо от 13.11.2025 № 7687 </w:t>
      </w:r>
      <w:proofErr w:type="spellStart"/>
      <w:proofErr w:type="gramStart"/>
      <w:r w:rsidRPr="008304BD">
        <w:t>исх</w:t>
      </w:r>
      <w:proofErr w:type="spellEnd"/>
      <w:proofErr w:type="gramEnd"/>
      <w:r w:rsidRPr="008304BD">
        <w:t xml:space="preserve"> МУП ЖКХ «</w:t>
      </w:r>
      <w:proofErr w:type="spellStart"/>
      <w:r w:rsidRPr="008304BD">
        <w:t>Вологдагорводоканал</w:t>
      </w:r>
      <w:proofErr w:type="spellEnd"/>
      <w:r w:rsidRPr="008304BD">
        <w:t>»;</w:t>
      </w:r>
    </w:p>
    <w:p w:rsidR="007D5A48" w:rsidRPr="008304BD" w:rsidRDefault="007D5A48" w:rsidP="007D5A48">
      <w:r w:rsidRPr="008304BD">
        <w:t>-</w:t>
      </w:r>
      <w:r w:rsidR="00023D5C" w:rsidRPr="008304BD">
        <w:t xml:space="preserve"> </w:t>
      </w:r>
      <w:r w:rsidRPr="008304BD">
        <w:t>теплоснабжение – письмо от 19.11.2025 № 10-01-01/12898-</w:t>
      </w:r>
      <w:r w:rsidR="00023D5C" w:rsidRPr="008304BD">
        <w:t>ЭП</w:t>
      </w:r>
      <w:r w:rsidRPr="008304BD">
        <w:t>/8237 - АО «</w:t>
      </w:r>
      <w:proofErr w:type="spellStart"/>
      <w:r w:rsidRPr="008304BD">
        <w:t>Вологдагортеплосеть</w:t>
      </w:r>
      <w:proofErr w:type="spellEnd"/>
      <w:r w:rsidRPr="008304BD">
        <w:t>»;</w:t>
      </w:r>
    </w:p>
    <w:p w:rsidR="007D5A48" w:rsidRPr="008304BD" w:rsidRDefault="007D5A48" w:rsidP="00023D5C">
      <w:pPr>
        <w:ind w:firstLine="708"/>
        <w:rPr>
          <w:bCs/>
          <w:szCs w:val="24"/>
          <w:lang w:bidi="ru-RU"/>
        </w:rPr>
      </w:pPr>
      <w:r w:rsidRPr="008304BD">
        <w:rPr>
          <w:bCs/>
          <w:szCs w:val="24"/>
          <w:lang w:bidi="ru-RU"/>
        </w:rPr>
        <w:t>- электроснабжение – письмо от 18.</w:t>
      </w:r>
      <w:r w:rsidR="00023D5C" w:rsidRPr="008304BD">
        <w:rPr>
          <w:bCs/>
          <w:szCs w:val="24"/>
          <w:lang w:bidi="ru-RU"/>
        </w:rPr>
        <w:t>1</w:t>
      </w:r>
      <w:r w:rsidRPr="008304BD">
        <w:rPr>
          <w:bCs/>
          <w:szCs w:val="24"/>
          <w:lang w:bidi="ru-RU"/>
        </w:rPr>
        <w:t>1.2025 № 7-4/08980 АО «Вологодская областная энергетическая компания»</w:t>
      </w:r>
    </w:p>
    <w:p w:rsidR="007D5A48" w:rsidRPr="008304BD" w:rsidRDefault="007D5A48" w:rsidP="007D5A48">
      <w:pPr>
        <w:ind w:firstLine="708"/>
        <w:rPr>
          <w:bCs/>
          <w:szCs w:val="24"/>
          <w:lang w:bidi="ru-RU"/>
        </w:rPr>
      </w:pPr>
      <w:r w:rsidRPr="008304BD">
        <w:rPr>
          <w:bCs/>
          <w:szCs w:val="24"/>
          <w:lang w:bidi="ru-RU"/>
        </w:rPr>
        <w:t>-</w:t>
      </w:r>
      <w:r w:rsidR="00023D5C" w:rsidRPr="008304BD">
        <w:rPr>
          <w:bCs/>
          <w:szCs w:val="24"/>
          <w:lang w:bidi="ru-RU"/>
        </w:rPr>
        <w:t xml:space="preserve"> </w:t>
      </w:r>
      <w:r w:rsidRPr="008304BD">
        <w:rPr>
          <w:bCs/>
          <w:szCs w:val="24"/>
          <w:lang w:bidi="ru-RU"/>
        </w:rPr>
        <w:t>связь – письмо ПАО «</w:t>
      </w:r>
      <w:proofErr w:type="spellStart"/>
      <w:r w:rsidRPr="008304BD">
        <w:rPr>
          <w:bCs/>
          <w:szCs w:val="24"/>
          <w:lang w:bidi="ru-RU"/>
        </w:rPr>
        <w:t>Ростелеком</w:t>
      </w:r>
      <w:proofErr w:type="spellEnd"/>
      <w:r w:rsidRPr="008304BD">
        <w:rPr>
          <w:bCs/>
          <w:szCs w:val="24"/>
          <w:lang w:bidi="ru-RU"/>
        </w:rPr>
        <w:t>» от 11.11.2025 № 01/05/167754/25</w:t>
      </w:r>
    </w:p>
    <w:p w:rsidR="003E44BA" w:rsidRPr="00B3349E" w:rsidRDefault="003F7F99" w:rsidP="007D5A48">
      <w:pPr>
        <w:ind w:firstLine="708"/>
        <w:rPr>
          <w:color w:val="auto"/>
          <w:szCs w:val="24"/>
        </w:rPr>
      </w:pPr>
      <w:r w:rsidRPr="008304BD">
        <w:rPr>
          <w:b/>
          <w:color w:val="auto"/>
          <w:szCs w:val="24"/>
        </w:rPr>
        <w:t>Сведения о предыдущих торгах:</w:t>
      </w:r>
      <w:r w:rsidRPr="008304BD">
        <w:rPr>
          <w:color w:val="auto"/>
          <w:szCs w:val="24"/>
        </w:rPr>
        <w:t xml:space="preserve">  </w:t>
      </w:r>
      <w:r w:rsidR="000C0F3A">
        <w:rPr>
          <w:color w:val="auto"/>
          <w:szCs w:val="24"/>
        </w:rPr>
        <w:t xml:space="preserve">№ </w:t>
      </w:r>
      <w:r w:rsidR="000C0F3A" w:rsidRPr="00911DA7">
        <w:t>22000062030000002282</w:t>
      </w:r>
    </w:p>
    <w:p w:rsidR="003E44BA" w:rsidRPr="00340134" w:rsidRDefault="003F7F99" w:rsidP="00B33D40">
      <w:pPr>
        <w:rPr>
          <w:color w:val="auto"/>
          <w:szCs w:val="24"/>
        </w:rPr>
      </w:pPr>
      <w:r w:rsidRPr="00340134">
        <w:rPr>
          <w:b/>
          <w:color w:val="auto"/>
          <w:szCs w:val="24"/>
        </w:rPr>
        <w:t xml:space="preserve">Начальная цена предмета аукциона (размер годовой арендной платы): </w:t>
      </w:r>
      <w:r w:rsidR="00256753" w:rsidRPr="00911DA7">
        <w:rPr>
          <w:szCs w:val="24"/>
        </w:rPr>
        <w:t>146</w:t>
      </w:r>
      <w:r w:rsidR="00256753">
        <w:rPr>
          <w:szCs w:val="24"/>
          <w:lang w:val="en-US"/>
        </w:rPr>
        <w:t> </w:t>
      </w:r>
      <w:r w:rsidR="00256753">
        <w:rPr>
          <w:szCs w:val="24"/>
        </w:rPr>
        <w:t xml:space="preserve">218,50 </w:t>
      </w:r>
      <w:r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p w:rsidR="003E44BA" w:rsidRPr="00340134" w:rsidRDefault="003F7F99" w:rsidP="00B33D40">
      <w:pPr>
        <w:rPr>
          <w:b/>
          <w:color w:val="auto"/>
          <w:szCs w:val="24"/>
        </w:rPr>
      </w:pPr>
      <w:r w:rsidRPr="00340134">
        <w:rPr>
          <w:b/>
          <w:color w:val="auto"/>
          <w:szCs w:val="24"/>
        </w:rPr>
        <w:t>Шаг аукциона:</w:t>
      </w:r>
      <w:r w:rsidR="00AE2A8F" w:rsidRPr="00340134">
        <w:rPr>
          <w:b/>
          <w:color w:val="auto"/>
          <w:szCs w:val="24"/>
        </w:rPr>
        <w:t xml:space="preserve"> </w:t>
      </w:r>
      <w:r w:rsidR="00256753">
        <w:rPr>
          <w:szCs w:val="24"/>
        </w:rPr>
        <w:t>7 310</w:t>
      </w:r>
      <w:r w:rsidR="00290CCA" w:rsidRPr="00340134">
        <w:rPr>
          <w:color w:val="auto"/>
          <w:szCs w:val="24"/>
        </w:rPr>
        <w:t xml:space="preserve">,00 </w:t>
      </w:r>
      <w:r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p w:rsidR="003E44BA" w:rsidRPr="00340134" w:rsidRDefault="003F7F99" w:rsidP="001B0631">
      <w:pPr>
        <w:rPr>
          <w:color w:val="auto"/>
          <w:szCs w:val="24"/>
        </w:rPr>
      </w:pPr>
      <w:r w:rsidRPr="00340134">
        <w:rPr>
          <w:b/>
          <w:color w:val="auto"/>
          <w:szCs w:val="24"/>
        </w:rPr>
        <w:t xml:space="preserve">Размер вносимого задатка: </w:t>
      </w:r>
      <w:r w:rsidR="00256753" w:rsidRPr="00911DA7">
        <w:rPr>
          <w:szCs w:val="24"/>
        </w:rPr>
        <w:t>146</w:t>
      </w:r>
      <w:r w:rsidR="00256753">
        <w:rPr>
          <w:szCs w:val="24"/>
          <w:lang w:val="en-US"/>
        </w:rPr>
        <w:t> </w:t>
      </w:r>
      <w:r w:rsidR="00256753">
        <w:rPr>
          <w:szCs w:val="24"/>
        </w:rPr>
        <w:t xml:space="preserve">218,50 </w:t>
      </w:r>
      <w:r w:rsidR="001B0631" w:rsidRPr="00340134">
        <w:rPr>
          <w:color w:val="auto"/>
          <w:szCs w:val="24"/>
        </w:rPr>
        <w:t>руб</w:t>
      </w:r>
      <w:r w:rsidR="005115BC" w:rsidRPr="00340134">
        <w:rPr>
          <w:color w:val="auto"/>
          <w:szCs w:val="24"/>
        </w:rPr>
        <w:t>.</w:t>
      </w:r>
    </w:p>
    <w:bookmarkEnd w:id="0"/>
    <w:p w:rsidR="0087134A" w:rsidRPr="0075214C" w:rsidRDefault="0071179A" w:rsidP="0087134A">
      <w:pPr>
        <w:widowControl w:val="0"/>
        <w:rPr>
          <w:b/>
        </w:rPr>
      </w:pPr>
      <w:r w:rsidRPr="0075214C">
        <w:rPr>
          <w:b/>
          <w:szCs w:val="24"/>
        </w:rPr>
        <w:t xml:space="preserve">Состав участников аукциона: </w:t>
      </w:r>
      <w:r w:rsidR="0087134A" w:rsidRPr="0075214C">
        <w:t>открытый по составу участников.</w:t>
      </w:r>
      <w:r w:rsidR="0087134A" w:rsidRPr="0075214C">
        <w:rPr>
          <w:b/>
        </w:rPr>
        <w:t xml:space="preserve"> </w:t>
      </w:r>
    </w:p>
    <w:p w:rsidR="003E44BA" w:rsidRPr="0075214C" w:rsidRDefault="003F7F99" w:rsidP="0087134A">
      <w:pPr>
        <w:widowControl w:val="0"/>
        <w:rPr>
          <w:b/>
        </w:rPr>
      </w:pPr>
      <w:r w:rsidRPr="0075214C">
        <w:rPr>
          <w:b/>
        </w:rPr>
        <w:t>5. Порядок приема заявок на участие в электронном аукционе:</w:t>
      </w:r>
    </w:p>
    <w:p w:rsidR="003E44BA" w:rsidRPr="0075214C" w:rsidRDefault="003F7F99" w:rsidP="00B33D40">
      <w:r w:rsidRPr="0075214C">
        <w:t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от имени заявителя, ее электронной формы, размещенной на электронной площадке, и прикрепления к ней электронных образов документов, подлежащих включению в состав заявки.</w:t>
      </w:r>
    </w:p>
    <w:p w:rsidR="003E44BA" w:rsidRPr="0075214C" w:rsidRDefault="003F7F99" w:rsidP="00B33D40">
      <w:r w:rsidRPr="0075214C">
        <w:t>Для участия в аукционе заявители представляют документы, предусмотренные Земельным Кодексом Российской Федерации (в форме электронного документа):</w:t>
      </w:r>
    </w:p>
    <w:p w:rsidR="003E44BA" w:rsidRPr="0075214C" w:rsidRDefault="003F7F99" w:rsidP="00B33D40">
      <w:r w:rsidRPr="0075214C"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3E44BA" w:rsidRPr="0075214C" w:rsidRDefault="003F7F99" w:rsidP="00B33D40">
      <w:r w:rsidRPr="0075214C">
        <w:t xml:space="preserve">2) </w:t>
      </w:r>
      <w:hyperlink r:id="rId9" w:history="1">
        <w:r w:rsidRPr="0075214C">
          <w:rPr>
            <w:u w:color="000000"/>
          </w:rPr>
          <w:t>копии</w:t>
        </w:r>
      </w:hyperlink>
      <w:r w:rsidRPr="0075214C">
        <w:t xml:space="preserve"> документов, удостоверяющих личность заявителя (для граждан);</w:t>
      </w:r>
    </w:p>
    <w:p w:rsidR="003E44BA" w:rsidRPr="0075214C" w:rsidRDefault="003F7F99" w:rsidP="00B33D40">
      <w:r w:rsidRPr="0075214C"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44BA" w:rsidRPr="0075214C" w:rsidRDefault="003F7F99" w:rsidP="00B33D40">
      <w:r w:rsidRPr="0075214C"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3E44BA" w:rsidRPr="0075214C" w:rsidRDefault="003F7F99" w:rsidP="00B33D40">
      <w:r w:rsidRPr="0075214C">
        <w:t>В случае</w:t>
      </w:r>
      <w:proofErr w:type="gramStart"/>
      <w:r w:rsidRPr="0075214C">
        <w:t>,</w:t>
      </w:r>
      <w:proofErr w:type="gramEnd"/>
      <w:r w:rsidRPr="0075214C"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3E44BA" w:rsidRPr="0075214C" w:rsidRDefault="003F7F99" w:rsidP="00B33D40">
      <w:r w:rsidRPr="0075214C">
        <w:t>В случае предоставления паспорта гражданина Российской Федерации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3E44BA" w:rsidRPr="0075214C" w:rsidRDefault="003F7F99" w:rsidP="00B33D40">
      <w:r w:rsidRPr="0075214C">
        <w:t>Одно лицо имеет право подать только одну заявку.</w:t>
      </w:r>
    </w:p>
    <w:p w:rsidR="003E44BA" w:rsidRPr="0075214C" w:rsidRDefault="003F7F99" w:rsidP="00B33D40">
      <w:r w:rsidRPr="0075214C">
        <w:t xml:space="preserve">Заявки подаются на электронную площадку, начиная </w:t>
      </w:r>
      <w:proofErr w:type="gramStart"/>
      <w:r w:rsidRPr="0075214C">
        <w:t>с даты начала</w:t>
      </w:r>
      <w:proofErr w:type="gramEnd"/>
      <w:r w:rsidRPr="0075214C">
        <w:t xml:space="preserve"> приема заявок до времени и даты окончания приема заявок, указанных в извещении. Заявки с прилагаемыми к ним </w:t>
      </w:r>
      <w:r w:rsidRPr="0075214C">
        <w:lastRenderedPageBreak/>
        <w:t>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3E44BA" w:rsidRPr="0075214C" w:rsidRDefault="003F7F99" w:rsidP="00B33D40">
      <w:r w:rsidRPr="0075214C"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E44BA" w:rsidRPr="0075214C" w:rsidRDefault="003F7F99" w:rsidP="00B33D40">
      <w:r w:rsidRPr="0075214C"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75214C">
        <w:t>ии ау</w:t>
      </w:r>
      <w:proofErr w:type="gramEnd"/>
      <w:r w:rsidRPr="0075214C">
        <w:t>кциона, при этом первоначальная заявка должна быть отозвана.</w:t>
      </w:r>
    </w:p>
    <w:p w:rsidR="003E44BA" w:rsidRPr="0075214C" w:rsidRDefault="003F7F99" w:rsidP="00B33D40">
      <w:r w:rsidRPr="0075214C"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3E44BA" w:rsidRPr="0075214C" w:rsidRDefault="003F7F99" w:rsidP="00B33D40">
      <w:pPr>
        <w:rPr>
          <w:i/>
        </w:rPr>
      </w:pPr>
      <w:r w:rsidRPr="0075214C">
        <w:t>Прилагаемые к заявке документы подписываются усиленной квалифицированной электронной подписью заявителя</w:t>
      </w:r>
      <w:r w:rsidRPr="0075214C">
        <w:rPr>
          <w:i/>
        </w:rPr>
        <w:t>.</w:t>
      </w:r>
    </w:p>
    <w:p w:rsidR="003E44BA" w:rsidRPr="0075214C" w:rsidRDefault="003F7F99" w:rsidP="00B33D40">
      <w:r w:rsidRPr="0075214C">
        <w:t>Заявитель не допускается к участию в аукционе в следующих случаях:</w:t>
      </w:r>
    </w:p>
    <w:p w:rsidR="003E44BA" w:rsidRPr="0075214C" w:rsidRDefault="003F7F99" w:rsidP="00B33D40">
      <w:r w:rsidRPr="0075214C">
        <w:t>- непредставление необходимых для участия в аукционе документов или представление недостоверных сведений;</w:t>
      </w:r>
    </w:p>
    <w:p w:rsidR="003E44BA" w:rsidRPr="0075214C" w:rsidRDefault="003F7F99" w:rsidP="00B33D40">
      <w:r w:rsidRPr="0075214C">
        <w:t xml:space="preserve">- </w:t>
      </w:r>
      <w:proofErr w:type="spellStart"/>
      <w:r w:rsidRPr="0075214C">
        <w:t>непоступление</w:t>
      </w:r>
      <w:proofErr w:type="spellEnd"/>
      <w:r w:rsidRPr="0075214C">
        <w:t xml:space="preserve"> задатка на дату рассмотрения заявок на участие в аукционе;</w:t>
      </w:r>
    </w:p>
    <w:p w:rsidR="003E44BA" w:rsidRPr="0075214C" w:rsidRDefault="003F7F99" w:rsidP="00B33D40">
      <w:r w:rsidRPr="0075214C">
        <w:t>- подача заявки на участие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3E44BA" w:rsidRPr="0075214C" w:rsidRDefault="003F7F99" w:rsidP="00B33D40">
      <w:r w:rsidRPr="0075214C"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3E44BA" w:rsidRPr="0075214C" w:rsidRDefault="003F7F99" w:rsidP="00B33D40">
      <w:r w:rsidRPr="0075214C">
        <w:t xml:space="preserve">Заявитель приобретает статус участника аукциона </w:t>
      </w:r>
      <w:proofErr w:type="gramStart"/>
      <w:r w:rsidRPr="0075214C"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75214C">
        <w:t>.</w:t>
      </w:r>
    </w:p>
    <w:p w:rsidR="003E44BA" w:rsidRPr="0075214C" w:rsidRDefault="003F7F99" w:rsidP="00B33D40">
      <w:r w:rsidRPr="0075214C"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75214C">
        <w:t>позднее</w:t>
      </w:r>
      <w:proofErr w:type="gramEnd"/>
      <w:r w:rsidRPr="0075214C">
        <w:t xml:space="preserve"> чем на следующий день после дня подписания протокола рассмотрения заявок.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6. Порядок внесения задатка и его возврат.</w:t>
      </w:r>
    </w:p>
    <w:p w:rsidR="003E44BA" w:rsidRPr="0075214C" w:rsidRDefault="003F7F99" w:rsidP="00B33D40">
      <w:r w:rsidRPr="0075214C">
        <w:t>Для участия в Аукционе заявители перечисляют задаток в валюте Российской Федерации 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</w:t>
      </w:r>
    </w:p>
    <w:p w:rsidR="003E44BA" w:rsidRPr="0075214C" w:rsidRDefault="003F7F99" w:rsidP="00B33D40">
      <w:r w:rsidRPr="0075214C">
        <w:t>Наименование: АО «</w:t>
      </w:r>
      <w:proofErr w:type="spellStart"/>
      <w:r w:rsidRPr="0075214C">
        <w:t>Сбербанк-АСТ</w:t>
      </w:r>
      <w:proofErr w:type="spellEnd"/>
      <w:r w:rsidRPr="0075214C">
        <w:t>»</w:t>
      </w:r>
    </w:p>
    <w:p w:rsidR="003E44BA" w:rsidRPr="0075214C" w:rsidRDefault="003F7F99" w:rsidP="00B33D40">
      <w:r w:rsidRPr="0075214C">
        <w:t>ИНН: 7707308480</w:t>
      </w:r>
    </w:p>
    <w:p w:rsidR="003E44BA" w:rsidRPr="0075214C" w:rsidRDefault="003F7F99" w:rsidP="00B33D40">
      <w:r w:rsidRPr="0075214C">
        <w:t>КПП: 770401001</w:t>
      </w:r>
    </w:p>
    <w:p w:rsidR="003E44BA" w:rsidRPr="0075214C" w:rsidRDefault="003F7F99" w:rsidP="00B33D40">
      <w:r w:rsidRPr="0075214C">
        <w:t>Расчетный счет: 40702810300020038047</w:t>
      </w:r>
    </w:p>
    <w:p w:rsidR="003E44BA" w:rsidRPr="0075214C" w:rsidRDefault="003F7F99" w:rsidP="00B33D40">
      <w:r w:rsidRPr="0075214C">
        <w:t>БАНК ПОЛУЧАТЕЛЯ:</w:t>
      </w:r>
    </w:p>
    <w:p w:rsidR="003E44BA" w:rsidRPr="0075214C" w:rsidRDefault="003F7F99" w:rsidP="00B33D40">
      <w:r w:rsidRPr="0075214C">
        <w:t>Наименование банка: ПАО «СБЕРБАНК РОССИИ» Г. МОСКВА</w:t>
      </w:r>
    </w:p>
    <w:p w:rsidR="003E44BA" w:rsidRPr="0075214C" w:rsidRDefault="003F7F99" w:rsidP="00B33D40">
      <w:r w:rsidRPr="0075214C">
        <w:t>БИК: 044525225</w:t>
      </w:r>
    </w:p>
    <w:p w:rsidR="003E44BA" w:rsidRPr="0075214C" w:rsidRDefault="003F7F99" w:rsidP="00B33D40">
      <w:r w:rsidRPr="0075214C">
        <w:t>Корреспондентский счет: 30101810400000000225</w:t>
      </w:r>
    </w:p>
    <w:p w:rsidR="003E44BA" w:rsidRPr="0075214C" w:rsidRDefault="003F7F99" w:rsidP="00B33D40">
      <w:r w:rsidRPr="0075214C">
        <w:t xml:space="preserve">Назначение платежа: </w:t>
      </w:r>
      <w:r w:rsidR="00E32C6B" w:rsidRPr="0075214C">
        <w:t>«</w:t>
      </w:r>
      <w:r w:rsidR="00351A24" w:rsidRPr="0075214C">
        <w:rPr>
          <w:color w:val="auto"/>
        </w:rPr>
        <w:t>Задаток</w:t>
      </w:r>
      <w:r w:rsidR="00351A24" w:rsidRPr="0075214C">
        <w:t xml:space="preserve"> (ИНН плательщика), НДС не облагается».</w:t>
      </w:r>
    </w:p>
    <w:p w:rsidR="003E44BA" w:rsidRPr="0075214C" w:rsidRDefault="003F7F99" w:rsidP="00B33D40">
      <w:r w:rsidRPr="0075214C">
        <w:t xml:space="preserve">Денежные средства в сумме задатка должны быть зачислены на лицевой счет </w:t>
      </w:r>
      <w:proofErr w:type="gramStart"/>
      <w:r w:rsidRPr="0075214C">
        <w:t>заявителя</w:t>
      </w:r>
      <w:proofErr w:type="gramEnd"/>
      <w:r w:rsidRPr="0075214C">
        <w:t xml:space="preserve"> 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3E44BA" w:rsidRPr="0075214C" w:rsidRDefault="003F7F99" w:rsidP="00B33D40">
      <w:r w:rsidRPr="0075214C"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3E44BA" w:rsidRPr="0075214C" w:rsidRDefault="003F7F99" w:rsidP="00B33D40">
      <w:r w:rsidRPr="0075214C">
        <w:t>Денежные средства, перечисленные за участника третьим лицом, не зачисляются на счет такого участника на электронной площадке.</w:t>
      </w:r>
    </w:p>
    <w:p w:rsidR="003E44BA" w:rsidRPr="0075214C" w:rsidRDefault="003F7F99" w:rsidP="00B33D40">
      <w:r w:rsidRPr="0075214C">
        <w:t>Возврат задатков:</w:t>
      </w:r>
    </w:p>
    <w:p w:rsidR="003E44BA" w:rsidRPr="0075214C" w:rsidRDefault="003F7F99" w:rsidP="00B33D40">
      <w:r w:rsidRPr="0075214C">
        <w:t>- возврат задатка заявителю, отозвавшему заявку до окончания срока приема заявок на участие в аукционе, осуществляется в течение 3 рабочих дней со дня поступления уведомления об отзыве заявки,</w:t>
      </w:r>
    </w:p>
    <w:p w:rsidR="003E44BA" w:rsidRPr="0075214C" w:rsidRDefault="003F7F99" w:rsidP="00B33D40">
      <w:r w:rsidRPr="0075214C">
        <w:t>- возврат задатка заявителю, отозвавшему заявку после окончания срока приема заявок на участие в аукционе, осуществляется в порядке, установленном для участников аукциона,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lastRenderedPageBreak/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3E44BA" w:rsidRPr="0075214C" w:rsidRDefault="003F7F99" w:rsidP="00B33D40">
      <w:r w:rsidRPr="0075214C"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75214C">
          <w:rPr>
            <w:rStyle w:val="72"/>
            <w:color w:val="000000"/>
          </w:rPr>
          <w:t>пунктом 13</w:t>
        </w:r>
      </w:hyperlink>
      <w:r w:rsidRPr="0075214C">
        <w:t xml:space="preserve">, </w:t>
      </w:r>
      <w:hyperlink r:id="rId11" w:history="1">
        <w:r w:rsidRPr="0075214C">
          <w:rPr>
            <w:rStyle w:val="72"/>
            <w:color w:val="000000"/>
          </w:rPr>
          <w:t>14</w:t>
        </w:r>
      </w:hyperlink>
      <w:r w:rsidRPr="0075214C">
        <w:t xml:space="preserve">, </w:t>
      </w:r>
      <w:hyperlink r:id="rId12" w:history="1">
        <w:r w:rsidRPr="0075214C">
          <w:rPr>
            <w:rStyle w:val="72"/>
            <w:color w:val="000000"/>
          </w:rPr>
          <w:t>20</w:t>
        </w:r>
      </w:hyperlink>
      <w:r w:rsidRPr="0075214C">
        <w:t xml:space="preserve"> или </w:t>
      </w:r>
      <w:hyperlink r:id="rId13" w:history="1">
        <w:r w:rsidRPr="0075214C">
          <w:rPr>
            <w:rStyle w:val="72"/>
            <w:color w:val="000000"/>
          </w:rPr>
          <w:t>25</w:t>
        </w:r>
      </w:hyperlink>
      <w:r w:rsidRPr="0075214C"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75214C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E44BA" w:rsidRPr="0075214C" w:rsidRDefault="003F7F99" w:rsidP="00B33D40">
      <w:pPr>
        <w:rPr>
          <w:b/>
          <w:strike/>
        </w:rPr>
      </w:pPr>
      <w:r w:rsidRPr="0075214C">
        <w:rPr>
          <w:b/>
        </w:rPr>
        <w:t>7. Плата с победителя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8. Отмена аукциона, отказ от проведения аукциона</w:t>
      </w:r>
    </w:p>
    <w:p w:rsidR="003E44BA" w:rsidRPr="0075214C" w:rsidRDefault="003F7F99" w:rsidP="00B33D40">
      <w:r w:rsidRPr="0075214C">
        <w:t>Уполномоченный орган принимает решение об отказе в проведен</w:t>
      </w:r>
      <w:proofErr w:type="gramStart"/>
      <w:r w:rsidRPr="0075214C">
        <w:t>ии ау</w:t>
      </w:r>
      <w:proofErr w:type="gramEnd"/>
      <w:r w:rsidRPr="0075214C"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3E44BA" w:rsidRPr="0075214C" w:rsidRDefault="003F7F99" w:rsidP="00B33D40">
      <w:r w:rsidRPr="0075214C"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течение трех дней со дня принятия решения об отказе в проведении аукциона обязан известить участников аукциона об отказе в проведении аукциона.</w:t>
      </w:r>
    </w:p>
    <w:p w:rsidR="003E44BA" w:rsidRPr="0075214C" w:rsidRDefault="003F7F99" w:rsidP="00B33D40">
      <w:pPr>
        <w:rPr>
          <w:b/>
        </w:rPr>
      </w:pPr>
      <w:r w:rsidRPr="0075214C">
        <w:rPr>
          <w:b/>
        </w:rPr>
        <w:t>9. Порядок проведения Аукциона.</w:t>
      </w:r>
    </w:p>
    <w:p w:rsidR="003E44BA" w:rsidRPr="0075214C" w:rsidRDefault="003F7F99" w:rsidP="00B33D40">
      <w:pPr>
        <w:pStyle w:val="a8"/>
        <w:spacing w:beforeAutospacing="0" w:afterAutospacing="0"/>
      </w:pPr>
      <w:proofErr w:type="gramStart"/>
      <w:r w:rsidRPr="0075214C"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75214C"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3E44BA" w:rsidRPr="0075214C" w:rsidRDefault="003F7F99" w:rsidP="00B33D40">
      <w:r w:rsidRPr="0075214C">
        <w:t>Время для подачи предложений о цене определяется в следующем порядке:</w:t>
      </w:r>
    </w:p>
    <w:p w:rsidR="003E44BA" w:rsidRPr="0075214C" w:rsidRDefault="003F7F99" w:rsidP="00B33D40">
      <w:r w:rsidRPr="0075214C">
        <w:t>- время для подачи первого предложения о цене составляет 10 минут с момента начала аукциона;</w:t>
      </w:r>
    </w:p>
    <w:p w:rsidR="003E44BA" w:rsidRPr="0075214C" w:rsidRDefault="003F7F99" w:rsidP="00B33D40">
      <w:r w:rsidRPr="0075214C">
        <w:t>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</w:t>
      </w:r>
    </w:p>
    <w:p w:rsidR="003E44BA" w:rsidRPr="0075214C" w:rsidRDefault="003F7F99" w:rsidP="00B33D40">
      <w:r w:rsidRPr="0075214C"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 </w:t>
      </w:r>
    </w:p>
    <w:p w:rsidR="003E44BA" w:rsidRPr="0075214C" w:rsidRDefault="003F7F99" w:rsidP="00B33D40">
      <w:r w:rsidRPr="0075214C">
        <w:t>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3E44BA" w:rsidRPr="0075214C" w:rsidRDefault="003F7F99" w:rsidP="00B33D40">
      <w:r w:rsidRPr="0075214C">
        <w:t>- предложение о цене подано до начала или по истечении установленного времени для подачи предложений о цене;</w:t>
      </w:r>
    </w:p>
    <w:p w:rsidR="003E44BA" w:rsidRPr="0075214C" w:rsidRDefault="003F7F99" w:rsidP="00B33D40">
      <w:r w:rsidRPr="0075214C">
        <w:t>- представленное предложение о цене ниже начальной цены;</w:t>
      </w:r>
    </w:p>
    <w:p w:rsidR="003E44BA" w:rsidRPr="0075214C" w:rsidRDefault="003F7F99" w:rsidP="00B33D40">
      <w:r w:rsidRPr="0075214C">
        <w:t>- представленное предложение о цене равно нулю;</w:t>
      </w:r>
    </w:p>
    <w:p w:rsidR="003E44BA" w:rsidRPr="0075214C" w:rsidRDefault="003F7F99" w:rsidP="00B33D40">
      <w:r w:rsidRPr="0075214C">
        <w:t>- представленное предложение о цене не соответствует увеличению текущей цены в соответствии с «шагом аукциона»;</w:t>
      </w:r>
    </w:p>
    <w:p w:rsidR="003E44BA" w:rsidRPr="0075214C" w:rsidRDefault="003F7F99" w:rsidP="00B33D40">
      <w:r w:rsidRPr="0075214C">
        <w:lastRenderedPageBreak/>
        <w:t>- представленное участником предложение о цене меньше ранее представленных предложений;</w:t>
      </w:r>
    </w:p>
    <w:p w:rsidR="003E44BA" w:rsidRPr="0075214C" w:rsidRDefault="003F7F99" w:rsidP="00B33D40">
      <w:r w:rsidRPr="0075214C">
        <w:t>- представленное участником предложение о цене является лучшим текущим предложением о цене.</w:t>
      </w:r>
    </w:p>
    <w:p w:rsidR="003E44BA" w:rsidRPr="0075214C" w:rsidRDefault="003F7F99" w:rsidP="00B33D40">
      <w:r w:rsidRPr="0075214C">
        <w:t>Победителем аукциона признается участник аукциона, предложивший наибольшую цену за земельный участок.</w:t>
      </w:r>
    </w:p>
    <w:p w:rsidR="003E44BA" w:rsidRPr="0075214C" w:rsidRDefault="003F7F99" w:rsidP="00B33D40">
      <w:r w:rsidRPr="0075214C"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3E44BA" w:rsidRPr="0075214C" w:rsidRDefault="003F7F99" w:rsidP="00B33D40">
      <w:r w:rsidRPr="0075214C">
        <w:t>- сведения о месте, дате и времени проведения аукциона;</w:t>
      </w:r>
    </w:p>
    <w:p w:rsidR="003E44BA" w:rsidRPr="0075214C" w:rsidRDefault="003F7F99" w:rsidP="00B33D40">
      <w:r w:rsidRPr="0075214C">
        <w:t>- предмет аукциона, в том числе сведения о местоположении и площади земельного участка;</w:t>
      </w:r>
    </w:p>
    <w:p w:rsidR="003E44BA" w:rsidRPr="0075214C" w:rsidRDefault="003F7F99" w:rsidP="00B33D40">
      <w:r w:rsidRPr="0075214C"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3E44BA" w:rsidRPr="0075214C" w:rsidRDefault="003F7F99" w:rsidP="00B33D40">
      <w:r w:rsidRPr="0075214C"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3E44BA" w:rsidRPr="0075214C" w:rsidRDefault="003F7F99" w:rsidP="00B33D40">
      <w:r w:rsidRPr="0075214C">
        <w:t xml:space="preserve">- сведения о последнем </w:t>
      </w:r>
      <w:proofErr w:type="gramStart"/>
      <w:r w:rsidRPr="0075214C">
        <w:t>предложении</w:t>
      </w:r>
      <w:proofErr w:type="gramEnd"/>
      <w:r w:rsidRPr="0075214C"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3E44BA" w:rsidRPr="0075214C" w:rsidRDefault="003F7F99" w:rsidP="00B33D40">
      <w:r w:rsidRPr="0075214C"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75214C">
        <w:t>ВО</w:t>
      </w:r>
      <w:proofErr w:type="gramEnd"/>
      <w:r w:rsidRPr="0075214C"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3E44BA" w:rsidRPr="0075214C" w:rsidRDefault="003F7F99" w:rsidP="00B33D40">
      <w:r w:rsidRPr="0075214C">
        <w:t>Аукцион признается несостоявшимся в следующих случаях:</w:t>
      </w:r>
    </w:p>
    <w:p w:rsidR="003E44BA" w:rsidRPr="0075214C" w:rsidRDefault="003F7F99" w:rsidP="00B33D40">
      <w:r w:rsidRPr="0075214C"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3E44BA" w:rsidRPr="0075214C" w:rsidRDefault="003F7F99" w:rsidP="00B33D40">
      <w:r w:rsidRPr="0075214C">
        <w:t xml:space="preserve">- </w:t>
      </w:r>
      <w:proofErr w:type="gramStart"/>
      <w:r w:rsidRPr="0075214C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5214C"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3E44BA" w:rsidRPr="0075214C" w:rsidRDefault="003F7F99" w:rsidP="00B33D40">
      <w:r w:rsidRPr="0075214C">
        <w:t>- в аукционе участвовал только один участник или при проведен</w:t>
      </w:r>
      <w:proofErr w:type="gramStart"/>
      <w:r w:rsidRPr="0075214C">
        <w:t>ии ау</w:t>
      </w:r>
      <w:proofErr w:type="gramEnd"/>
      <w:r w:rsidRPr="0075214C">
        <w:t>кциона не присутствовал ни один из участников аукциона.</w:t>
      </w:r>
    </w:p>
    <w:p w:rsidR="003E44BA" w:rsidRPr="0075214C" w:rsidRDefault="003F7F99" w:rsidP="00B33D40">
      <w:r w:rsidRPr="0075214C">
        <w:rPr>
          <w:b/>
        </w:rPr>
        <w:t>10.</w:t>
      </w:r>
      <w:r w:rsidRPr="0075214C">
        <w:t xml:space="preserve"> Содержание и условия договора купли-продажи/аренды земельного участка, подлежащих заключению с победителем аукциона, изложены в проекте договора купли-продажи/</w:t>
      </w:r>
      <w:r w:rsidRPr="0075214C">
        <w:br/>
        <w:t>аренды земельного участка, прилагаемом к настоящему извещению.</w:t>
      </w:r>
    </w:p>
    <w:p w:rsidR="003E44BA" w:rsidRPr="0075214C" w:rsidRDefault="003F7F99" w:rsidP="00B33D40">
      <w:r w:rsidRPr="0075214C">
        <w:t xml:space="preserve">Не допускается заключение договора купли-продажи/аренды земельного участка </w:t>
      </w:r>
      <w:proofErr w:type="gramStart"/>
      <w:r w:rsidRPr="0075214C">
        <w:t>ранее</w:t>
      </w:r>
      <w:proofErr w:type="gramEnd"/>
      <w:r w:rsidRPr="0075214C">
        <w:t xml:space="preserve"> чем через 10 (десять) дней со дня размещения протокола о результатах аукциона на официальном сайте.</w:t>
      </w:r>
    </w:p>
    <w:p w:rsidR="003E44BA" w:rsidRPr="0075214C" w:rsidRDefault="003F7F99" w:rsidP="00B33D40">
      <w:proofErr w:type="gramStart"/>
      <w:r w:rsidRPr="0075214C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AA1814" w:rsidRPr="0075214C" w:rsidRDefault="003F7F99" w:rsidP="00B33D40">
      <w:pPr>
        <w:contextualSpacing/>
        <w:rPr>
          <w:b/>
        </w:rPr>
      </w:pPr>
      <w:r w:rsidRPr="0075214C">
        <w:rPr>
          <w:b/>
        </w:rPr>
        <w:t xml:space="preserve">11. </w:t>
      </w:r>
      <w:r w:rsidR="0071179A" w:rsidRPr="0075214C">
        <w:rPr>
          <w:szCs w:val="24"/>
        </w:rPr>
        <w:t xml:space="preserve">Разъяснения по вопросам предмета аукциона можно получить </w:t>
      </w:r>
      <w:proofErr w:type="gramStart"/>
      <w:r w:rsidR="00AA1814" w:rsidRPr="0075214C">
        <w:t>по</w:t>
      </w:r>
      <w:proofErr w:type="gramEnd"/>
      <w:r w:rsidR="00AA1814" w:rsidRPr="0075214C">
        <w:t xml:space="preserve"> </w:t>
      </w:r>
      <w:r w:rsidR="00051E79" w:rsidRPr="0075214C">
        <w:rPr>
          <w:color w:val="auto"/>
        </w:rPr>
        <w:t xml:space="preserve">тел.: 8 (8172) </w:t>
      </w:r>
      <w:r w:rsidR="0075214C" w:rsidRPr="0075214C">
        <w:rPr>
          <w:color w:val="auto"/>
        </w:rPr>
        <w:t>72-36-64</w:t>
      </w:r>
      <w:r w:rsidR="0075214C">
        <w:rPr>
          <w:color w:val="auto"/>
        </w:rPr>
        <w:t xml:space="preserve"> </w:t>
      </w:r>
      <w:r w:rsidR="00AA1814" w:rsidRPr="0075214C">
        <w:t>в сроки приема заявок</w:t>
      </w:r>
      <w:r w:rsidR="008A5E9E" w:rsidRPr="0075214C">
        <w:t>.</w:t>
      </w:r>
      <w:r w:rsidR="00AA1814" w:rsidRPr="0075214C">
        <w:rPr>
          <w:b/>
        </w:rPr>
        <w:t xml:space="preserve"> </w:t>
      </w:r>
    </w:p>
    <w:p w:rsidR="003E44BA" w:rsidRPr="0075214C" w:rsidRDefault="00104F0F" w:rsidP="00B33D40">
      <w:pPr>
        <w:contextualSpacing/>
        <w:rPr>
          <w:b/>
        </w:rPr>
      </w:pPr>
      <w:r w:rsidRPr="0075214C">
        <w:rPr>
          <w:b/>
        </w:rPr>
        <w:t>Приложение 1: форма заявки на 1</w:t>
      </w:r>
      <w:r w:rsidR="003F7F99" w:rsidRPr="0075214C">
        <w:rPr>
          <w:b/>
        </w:rPr>
        <w:t xml:space="preserve"> л.</w:t>
      </w:r>
    </w:p>
    <w:p w:rsidR="003E44BA" w:rsidRPr="0075214C" w:rsidRDefault="003F7F99" w:rsidP="00AA1814">
      <w:pPr>
        <w:contextualSpacing/>
        <w:rPr>
          <w:b/>
        </w:rPr>
      </w:pPr>
      <w:r w:rsidRPr="0075214C">
        <w:rPr>
          <w:b/>
        </w:rPr>
        <w:t>Приложение 2: проект договор</w:t>
      </w:r>
      <w:r w:rsidR="00443651" w:rsidRPr="0075214C">
        <w:rPr>
          <w:b/>
        </w:rPr>
        <w:t xml:space="preserve">а аренды земельного участка на </w:t>
      </w:r>
      <w:r w:rsidR="00620B37" w:rsidRPr="0075214C">
        <w:rPr>
          <w:b/>
        </w:rPr>
        <w:t>7</w:t>
      </w:r>
      <w:r w:rsidRPr="0075214C">
        <w:rPr>
          <w:b/>
        </w:rPr>
        <w:t xml:space="preserve"> л.</w:t>
      </w:r>
    </w:p>
    <w:p w:rsidR="00AA1814" w:rsidRPr="0075214C" w:rsidRDefault="00572107" w:rsidP="00572107">
      <w:pPr>
        <w:contextualSpacing/>
        <w:jc w:val="left"/>
        <w:rPr>
          <w:b/>
          <w:color w:val="auto"/>
        </w:rPr>
      </w:pPr>
      <w:r w:rsidRPr="0075214C">
        <w:rPr>
          <w:b/>
        </w:rPr>
        <w:t xml:space="preserve">Приложение 3: </w:t>
      </w:r>
      <w:r w:rsidRPr="0075214C">
        <w:rPr>
          <w:b/>
          <w:color w:val="auto"/>
        </w:rPr>
        <w:t xml:space="preserve">градостроительный план земельного </w:t>
      </w:r>
      <w:r w:rsidR="00270EAC">
        <w:rPr>
          <w:b/>
          <w:color w:val="auto"/>
        </w:rPr>
        <w:t>участка на 17</w:t>
      </w:r>
      <w:r w:rsidRPr="0075214C">
        <w:rPr>
          <w:b/>
          <w:color w:val="auto"/>
        </w:rPr>
        <w:t xml:space="preserve"> л.</w:t>
      </w:r>
    </w:p>
    <w:p w:rsidR="009C598C" w:rsidRDefault="009C598C" w:rsidP="00AD5840">
      <w:pPr>
        <w:ind w:firstLine="0"/>
        <w:contextualSpacing/>
        <w:rPr>
          <w:b/>
          <w:color w:val="auto"/>
        </w:rPr>
      </w:pPr>
    </w:p>
    <w:p w:rsidR="00BF0D0F" w:rsidRDefault="00BF0D0F" w:rsidP="003968E8">
      <w:pPr>
        <w:ind w:firstLine="0"/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jc w:val="right"/>
        <w:rPr>
          <w:b/>
          <w:color w:val="auto"/>
        </w:rPr>
      </w:pPr>
      <w:r w:rsidRPr="0075214C">
        <w:rPr>
          <w:b/>
          <w:color w:val="auto"/>
        </w:rPr>
        <w:t>Приложение № 1 (форма заявки)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3A0184">
      <w:pPr>
        <w:contextualSpacing/>
        <w:jc w:val="center"/>
        <w:rPr>
          <w:color w:val="auto"/>
        </w:rPr>
      </w:pPr>
    </w:p>
    <w:p w:rsidR="00AA1814" w:rsidRPr="0075214C" w:rsidRDefault="00AA1814" w:rsidP="003A0184">
      <w:pPr>
        <w:ind w:firstLine="0"/>
        <w:contextualSpacing/>
        <w:jc w:val="center"/>
        <w:rPr>
          <w:color w:val="auto"/>
        </w:rPr>
      </w:pPr>
      <w:r w:rsidRPr="0075214C">
        <w:rPr>
          <w:color w:val="auto"/>
        </w:rPr>
        <w:t>ЗАЯВКА НА УЧАСТИЕ В АУКЦИОНЕ ЭЛЕКТРОННОЙ ФОРМЕ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_____________________________________________________________________________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proofErr w:type="gramStart"/>
      <w:r w:rsidRPr="0075214C">
        <w:rPr>
          <w:i/>
          <w:color w:val="auto"/>
        </w:rPr>
        <w:t>(полное наименование/ФИО,  местонахождение/место жительства; ИНН,</w:t>
      </w:r>
      <w:proofErr w:type="gramEnd"/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номер контактного телефона, банковские реквизиты для возврата задатка)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(далее - Заявитель), в лице ______________________________________________________,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proofErr w:type="gramStart"/>
      <w:r w:rsidRPr="0075214C">
        <w:rPr>
          <w:color w:val="auto"/>
        </w:rPr>
        <w:t>действующего</w:t>
      </w:r>
      <w:proofErr w:type="gramEnd"/>
      <w:r w:rsidRPr="0075214C">
        <w:rPr>
          <w:color w:val="auto"/>
        </w:rPr>
        <w:t xml:space="preserve"> на основании ____________________________________________________,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1. Ознакомившись с информационным сообщением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>кциона по продаже права аренды земельного участка ________________________ _____________________________________________________________________________,</w:t>
      </w:r>
    </w:p>
    <w:p w:rsidR="00AA1814" w:rsidRPr="0075214C" w:rsidRDefault="00AA1814" w:rsidP="003A0184">
      <w:pPr>
        <w:ind w:firstLine="0"/>
        <w:contextualSpacing/>
        <w:jc w:val="center"/>
        <w:rPr>
          <w:i/>
          <w:color w:val="auto"/>
        </w:rPr>
      </w:pPr>
      <w:r w:rsidRPr="0075214C">
        <w:rPr>
          <w:i/>
          <w:color w:val="auto"/>
        </w:rPr>
        <w:t>(описание объекта аукциона: площадь, кадастровый номер, местоположение)</w:t>
      </w:r>
    </w:p>
    <w:p w:rsidR="00AA1814" w:rsidRPr="0075214C" w:rsidRDefault="00AA1814" w:rsidP="003A0184">
      <w:pPr>
        <w:ind w:firstLine="0"/>
        <w:contextualSpacing/>
        <w:rPr>
          <w:color w:val="auto"/>
        </w:rPr>
      </w:pPr>
      <w:r w:rsidRPr="0075214C">
        <w:rPr>
          <w:color w:val="auto"/>
        </w:rPr>
        <w:t>изучив объект аренды, прошу принять настоящую заявку на участие в аукционе № ________________.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2.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3. Заявитель обязуется соблюдать условия проведения аукциона, предусмотренные извещением о проведен</w:t>
      </w:r>
      <w:proofErr w:type="gramStart"/>
      <w:r w:rsidRPr="0075214C">
        <w:rPr>
          <w:color w:val="auto"/>
        </w:rPr>
        <w:t>ии ау</w:t>
      </w:r>
      <w:proofErr w:type="gramEnd"/>
      <w:r w:rsidRPr="0075214C">
        <w:rPr>
          <w:color w:val="auto"/>
        </w:rPr>
        <w:t xml:space="preserve">кциона, Гражданским кодексом РФ, Земельным кодексом РФ. 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4. 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5. Настоящим выражаю согласие на обработку персональных данных согласно статье 6 Федерального закона от 27.07.2006 № 152-ФЗ в целях, не противоречащих действующему законодательству.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Приложение: </w:t>
      </w:r>
      <w:r w:rsidRPr="0075214C">
        <w:rPr>
          <w:b/>
          <w:color w:val="auto"/>
        </w:rPr>
        <w:t>документы на</w:t>
      </w:r>
      <w:r w:rsidRPr="0075214C">
        <w:rPr>
          <w:color w:val="auto"/>
        </w:rPr>
        <w:t xml:space="preserve"> __________________________ </w:t>
      </w:r>
      <w:r w:rsidRPr="0075214C">
        <w:rPr>
          <w:b/>
          <w:color w:val="auto"/>
        </w:rPr>
        <w:t>листах</w:t>
      </w:r>
      <w:r w:rsidRPr="0075214C">
        <w:rPr>
          <w:color w:val="auto"/>
        </w:rPr>
        <w:t>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Заявитель (его полномочный представитель):       ____________   _______________________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 xml:space="preserve">                                                                                        (подпись)                           (ФИО)</w:t>
      </w:r>
    </w:p>
    <w:p w:rsidR="00AA1814" w:rsidRPr="0075214C" w:rsidRDefault="00AA1814" w:rsidP="00AA1814">
      <w:pPr>
        <w:contextualSpacing/>
        <w:rPr>
          <w:color w:val="auto"/>
        </w:rPr>
      </w:pPr>
      <w:r w:rsidRPr="0075214C">
        <w:rPr>
          <w:color w:val="auto"/>
        </w:rPr>
        <w:t>«_____»________________ 202__ г.                                  м.п.</w:t>
      </w: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Default="00AA1814" w:rsidP="00AA1814">
      <w:pPr>
        <w:contextualSpacing/>
        <w:rPr>
          <w:b/>
          <w:color w:val="auto"/>
        </w:rPr>
      </w:pPr>
    </w:p>
    <w:p w:rsidR="003C5BE5" w:rsidRDefault="003C5BE5" w:rsidP="00AA1814">
      <w:pPr>
        <w:contextualSpacing/>
        <w:rPr>
          <w:b/>
          <w:color w:val="auto"/>
        </w:rPr>
      </w:pPr>
    </w:p>
    <w:p w:rsidR="003C5BE5" w:rsidRDefault="003C5BE5" w:rsidP="00AA1814">
      <w:pPr>
        <w:contextualSpacing/>
        <w:rPr>
          <w:b/>
          <w:color w:val="auto"/>
        </w:rPr>
      </w:pPr>
    </w:p>
    <w:p w:rsidR="003C5BE5" w:rsidRPr="0075214C" w:rsidRDefault="003C5BE5" w:rsidP="00AA1814">
      <w:pPr>
        <w:contextualSpacing/>
        <w:rPr>
          <w:b/>
          <w:color w:val="auto"/>
        </w:rPr>
      </w:pPr>
    </w:p>
    <w:p w:rsidR="00AA1814" w:rsidRPr="0075214C" w:rsidRDefault="00AA1814" w:rsidP="003C5BE5">
      <w:pPr>
        <w:ind w:firstLine="0"/>
        <w:contextualSpacing/>
        <w:rPr>
          <w:b/>
          <w:color w:val="auto"/>
        </w:rPr>
      </w:pPr>
    </w:p>
    <w:p w:rsidR="00AA1814" w:rsidRPr="0075214C" w:rsidRDefault="00AA1814" w:rsidP="00AA1814">
      <w:pPr>
        <w:contextualSpacing/>
        <w:rPr>
          <w:b/>
          <w:color w:val="auto"/>
        </w:rPr>
      </w:pPr>
    </w:p>
    <w:p w:rsidR="00AA1814" w:rsidRPr="0075214C" w:rsidRDefault="00AA1814" w:rsidP="00AA1814">
      <w:pPr>
        <w:rPr>
          <w:i/>
          <w:color w:val="auto"/>
          <w:sz w:val="23"/>
        </w:rPr>
      </w:pP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Приложение № 2</w:t>
      </w:r>
    </w:p>
    <w:p w:rsidR="00AA1814" w:rsidRPr="00A87D5E" w:rsidRDefault="00AA1814" w:rsidP="00AA1814">
      <w:pPr>
        <w:jc w:val="right"/>
        <w:rPr>
          <w:b/>
          <w:color w:val="auto"/>
          <w:szCs w:val="24"/>
        </w:rPr>
      </w:pPr>
      <w:r w:rsidRPr="00A87D5E">
        <w:rPr>
          <w:b/>
          <w:color w:val="auto"/>
          <w:szCs w:val="24"/>
        </w:rPr>
        <w:t>(Проект договора аренды земельного участка)</w:t>
      </w:r>
    </w:p>
    <w:p w:rsidR="00AA1814" w:rsidRPr="008304BD" w:rsidRDefault="00AA1814" w:rsidP="00AA1814">
      <w:pPr>
        <w:rPr>
          <w:b/>
          <w:color w:val="auto"/>
          <w:szCs w:val="24"/>
        </w:rPr>
      </w:pPr>
    </w:p>
    <w:p w:rsidR="008304BD" w:rsidRPr="008304BD" w:rsidRDefault="008304BD" w:rsidP="008304BD">
      <w:pPr>
        <w:pStyle w:val="af5"/>
        <w:rPr>
          <w:sz w:val="24"/>
          <w:szCs w:val="24"/>
        </w:rPr>
      </w:pPr>
      <w:r w:rsidRPr="008304BD">
        <w:rPr>
          <w:sz w:val="24"/>
          <w:szCs w:val="24"/>
        </w:rPr>
        <w:t xml:space="preserve">Д О Г О В О </w:t>
      </w:r>
      <w:proofErr w:type="gramStart"/>
      <w:r w:rsidRPr="008304BD">
        <w:rPr>
          <w:sz w:val="24"/>
          <w:szCs w:val="24"/>
        </w:rPr>
        <w:t>Р</w:t>
      </w:r>
      <w:proofErr w:type="gramEnd"/>
      <w:r w:rsidRPr="008304BD">
        <w:rPr>
          <w:sz w:val="24"/>
          <w:szCs w:val="24"/>
        </w:rPr>
        <w:t xml:space="preserve">   № </w:t>
      </w:r>
    </w:p>
    <w:p w:rsidR="008304BD" w:rsidRPr="008304BD" w:rsidRDefault="008304BD" w:rsidP="008304BD">
      <w:pPr>
        <w:jc w:val="center"/>
        <w:rPr>
          <w:b/>
          <w:szCs w:val="24"/>
        </w:rPr>
      </w:pPr>
      <w:r w:rsidRPr="008304BD">
        <w:rPr>
          <w:b/>
          <w:szCs w:val="24"/>
        </w:rPr>
        <w:t>аренды  земельного  участка</w:t>
      </w:r>
    </w:p>
    <w:p w:rsidR="008304BD" w:rsidRPr="008304BD" w:rsidRDefault="008304BD" w:rsidP="008304B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4"/>
        <w:gridCol w:w="4709"/>
      </w:tblGrid>
      <w:tr w:rsidR="008304BD" w:rsidRPr="008304BD" w:rsidTr="00270665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4BD" w:rsidRPr="008304BD" w:rsidRDefault="008304BD" w:rsidP="00270665">
            <w:pPr>
              <w:ind w:right="921"/>
              <w:rPr>
                <w:szCs w:val="24"/>
              </w:rPr>
            </w:pPr>
            <w:r w:rsidRPr="008304BD">
              <w:rPr>
                <w:szCs w:val="24"/>
              </w:rPr>
              <w:t>город Вологда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04BD" w:rsidRPr="008304BD" w:rsidRDefault="008304BD" w:rsidP="00270665">
            <w:pPr>
              <w:ind w:right="-710"/>
              <w:rPr>
                <w:b/>
                <w:i/>
                <w:szCs w:val="24"/>
              </w:rPr>
            </w:pPr>
            <w:r w:rsidRPr="008304BD">
              <w:rPr>
                <w:szCs w:val="24"/>
              </w:rPr>
              <w:t xml:space="preserve">         </w:t>
            </w:r>
            <w:r w:rsidRPr="008304BD">
              <w:rPr>
                <w:b/>
                <w:i/>
                <w:szCs w:val="24"/>
              </w:rPr>
              <w:t>«___» ____________ 20__ года</w:t>
            </w:r>
          </w:p>
        </w:tc>
      </w:tr>
    </w:tbl>
    <w:p w:rsidR="008304BD" w:rsidRPr="008304BD" w:rsidRDefault="008304BD" w:rsidP="008304BD">
      <w:pPr>
        <w:ind w:firstLine="567"/>
        <w:rPr>
          <w:b/>
          <w:i/>
          <w:szCs w:val="24"/>
        </w:rPr>
      </w:pPr>
    </w:p>
    <w:p w:rsidR="008304BD" w:rsidRPr="008304BD" w:rsidRDefault="008304BD" w:rsidP="008304BD">
      <w:pPr>
        <w:ind w:firstLine="567"/>
        <w:rPr>
          <w:szCs w:val="24"/>
        </w:rPr>
      </w:pPr>
      <w:proofErr w:type="gramStart"/>
      <w:r w:rsidRPr="008304BD">
        <w:rPr>
          <w:b/>
          <w:i/>
          <w:szCs w:val="24"/>
        </w:rPr>
        <w:t>Администрация города Вологды,</w:t>
      </w:r>
      <w:r w:rsidRPr="008304BD">
        <w:rPr>
          <w:szCs w:val="24"/>
        </w:rPr>
        <w:t xml:space="preserve"> именуемая в дальнейшем </w:t>
      </w:r>
      <w:r w:rsidRPr="008304BD">
        <w:rPr>
          <w:b/>
          <w:i/>
          <w:szCs w:val="24"/>
        </w:rPr>
        <w:t>«Арендодатель»</w:t>
      </w:r>
      <w:r w:rsidRPr="008304BD">
        <w:rPr>
          <w:szCs w:val="24"/>
        </w:rPr>
        <w:t>,</w:t>
      </w:r>
      <w:r w:rsidRPr="008304BD">
        <w:rPr>
          <w:b/>
          <w:i/>
          <w:szCs w:val="24"/>
        </w:rPr>
        <w:t xml:space="preserve"> </w:t>
      </w:r>
      <w:r w:rsidRPr="008304BD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8304BD">
        <w:rPr>
          <w:szCs w:val="24"/>
        </w:rPr>
        <w:br/>
        <w:t xml:space="preserve">от 7 августа 2006 года № 3088, с одной стороны, и </w:t>
      </w:r>
      <w:r w:rsidRPr="008304BD">
        <w:rPr>
          <w:b/>
          <w:i/>
          <w:szCs w:val="24"/>
        </w:rPr>
        <w:t>____________________________</w:t>
      </w:r>
      <w:r w:rsidRPr="008304BD">
        <w:rPr>
          <w:szCs w:val="24"/>
        </w:rPr>
        <w:t xml:space="preserve">, именуем__ </w:t>
      </w:r>
      <w:r w:rsidRPr="008304BD">
        <w:rPr>
          <w:szCs w:val="24"/>
        </w:rPr>
        <w:br/>
        <w:t xml:space="preserve">в дальнейшем </w:t>
      </w:r>
      <w:r w:rsidRPr="008304BD">
        <w:rPr>
          <w:b/>
          <w:i/>
          <w:szCs w:val="24"/>
        </w:rPr>
        <w:t>«Арендатор»</w:t>
      </w:r>
      <w:r w:rsidRPr="008304BD">
        <w:rPr>
          <w:szCs w:val="24"/>
        </w:rPr>
        <w:t xml:space="preserve">, с другой стороны, в дальнейшем вместе именуемые </w:t>
      </w:r>
      <w:r w:rsidRPr="008304BD">
        <w:rPr>
          <w:b/>
          <w:i/>
          <w:szCs w:val="24"/>
        </w:rPr>
        <w:t>«Стороны»</w:t>
      </w:r>
      <w:r w:rsidRPr="008304BD">
        <w:rPr>
          <w:szCs w:val="24"/>
        </w:rPr>
        <w:t xml:space="preserve">, </w:t>
      </w:r>
      <w:r w:rsidRPr="008304BD">
        <w:rPr>
          <w:szCs w:val="24"/>
        </w:rPr>
        <w:br/>
        <w:t xml:space="preserve">на основании распоряжения начальника Департамента имущественных отношений Администрации города Вологды </w:t>
      </w:r>
      <w:r w:rsidRPr="008304BD">
        <w:rPr>
          <w:b/>
          <w:i/>
          <w:szCs w:val="24"/>
        </w:rPr>
        <w:t>от _______________№ _____</w:t>
      </w:r>
      <w:r w:rsidRPr="008304BD">
        <w:rPr>
          <w:szCs w:val="24"/>
        </w:rPr>
        <w:t xml:space="preserve">, протокола __________________________ </w:t>
      </w:r>
      <w:r w:rsidRPr="008304BD">
        <w:rPr>
          <w:b/>
          <w:i/>
          <w:szCs w:val="24"/>
        </w:rPr>
        <w:t xml:space="preserve">№_____ </w:t>
      </w:r>
      <w:proofErr w:type="spellStart"/>
      <w:r w:rsidRPr="008304BD">
        <w:rPr>
          <w:b/>
          <w:i/>
          <w:szCs w:val="24"/>
        </w:rPr>
        <w:t>от</w:t>
      </w:r>
      <w:proofErr w:type="gramEnd"/>
      <w:r w:rsidRPr="008304BD">
        <w:rPr>
          <w:b/>
          <w:i/>
          <w:szCs w:val="24"/>
        </w:rPr>
        <w:t>__________________</w:t>
      </w:r>
      <w:r w:rsidRPr="008304BD">
        <w:rPr>
          <w:szCs w:val="24"/>
        </w:rPr>
        <w:t>заключили</w:t>
      </w:r>
      <w:proofErr w:type="spellEnd"/>
      <w:r w:rsidRPr="008304BD">
        <w:rPr>
          <w:szCs w:val="24"/>
        </w:rPr>
        <w:t xml:space="preserve"> настоящий договор (далее – Договор) о нижеследующем:</w:t>
      </w:r>
    </w:p>
    <w:p w:rsidR="008304BD" w:rsidRPr="008304BD" w:rsidRDefault="008304BD" w:rsidP="008304BD">
      <w:pPr>
        <w:ind w:firstLine="567"/>
        <w:rPr>
          <w:b/>
          <w:i/>
          <w:szCs w:val="24"/>
        </w:rPr>
      </w:pPr>
    </w:p>
    <w:p w:rsidR="008304BD" w:rsidRPr="008304BD" w:rsidRDefault="008304BD" w:rsidP="008304BD">
      <w:pPr>
        <w:jc w:val="center"/>
        <w:rPr>
          <w:b/>
          <w:szCs w:val="24"/>
        </w:rPr>
      </w:pPr>
      <w:r w:rsidRPr="008304BD">
        <w:rPr>
          <w:b/>
          <w:szCs w:val="24"/>
        </w:rPr>
        <w:t>1. Предмет Договора</w:t>
      </w:r>
    </w:p>
    <w:p w:rsidR="008304BD" w:rsidRPr="008304BD" w:rsidRDefault="008304BD" w:rsidP="008304BD">
      <w:pPr>
        <w:rPr>
          <w:szCs w:val="24"/>
        </w:rPr>
      </w:pPr>
    </w:p>
    <w:p w:rsidR="008304BD" w:rsidRPr="008304BD" w:rsidRDefault="008304BD" w:rsidP="008304BD">
      <w:pPr>
        <w:pStyle w:val="2f4"/>
        <w:numPr>
          <w:ilvl w:val="1"/>
          <w:numId w:val="2"/>
        </w:numPr>
        <w:tabs>
          <w:tab w:val="num" w:pos="924"/>
          <w:tab w:val="num" w:pos="1418"/>
        </w:tabs>
        <w:suppressAutoHyphens/>
        <w:spacing w:after="0" w:line="240" w:lineRule="auto"/>
        <w:ind w:left="0" w:firstLine="567"/>
        <w:rPr>
          <w:i/>
          <w:szCs w:val="24"/>
        </w:rPr>
      </w:pPr>
      <w:r w:rsidRPr="008304BD">
        <w:rPr>
          <w:szCs w:val="24"/>
        </w:rPr>
        <w:t xml:space="preserve"> Арендодатель передает за плату во временное владение и пользование, а Арендатор принимает земельный участок, _____________________________________________ (далее – Участок), </w:t>
      </w:r>
      <w:r w:rsidRPr="008304BD">
        <w:rPr>
          <w:i/>
          <w:szCs w:val="24"/>
        </w:rPr>
        <w:t>для строительства: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b/>
          <w:i/>
          <w:szCs w:val="24"/>
        </w:rPr>
      </w:pPr>
      <w:r w:rsidRPr="008304BD">
        <w:rPr>
          <w:szCs w:val="24"/>
        </w:rPr>
        <w:t>кадастровый номер: _________________________________________________________,</w:t>
      </w:r>
      <w:r w:rsidRPr="008304BD">
        <w:rPr>
          <w:b/>
          <w:i/>
          <w:szCs w:val="24"/>
        </w:rPr>
        <w:t xml:space="preserve"> 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>местоположение:</w:t>
      </w:r>
      <w:r w:rsidRPr="008304BD">
        <w:rPr>
          <w:b/>
          <w:i/>
          <w:szCs w:val="24"/>
        </w:rPr>
        <w:t xml:space="preserve"> ___________________________________________________________</w:t>
      </w:r>
      <w:r w:rsidRPr="008304BD">
        <w:rPr>
          <w:szCs w:val="24"/>
        </w:rPr>
        <w:t>,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 xml:space="preserve">площадь: </w:t>
      </w:r>
      <w:r w:rsidRPr="008304BD">
        <w:rPr>
          <w:b/>
          <w:i/>
          <w:szCs w:val="24"/>
        </w:rPr>
        <w:t xml:space="preserve">_______ </w:t>
      </w:r>
      <w:r w:rsidRPr="008304BD">
        <w:rPr>
          <w:szCs w:val="24"/>
        </w:rPr>
        <w:t>кв. м,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>категория земель:</w:t>
      </w:r>
      <w:r w:rsidRPr="008304BD">
        <w:rPr>
          <w:b/>
          <w:i/>
          <w:szCs w:val="24"/>
        </w:rPr>
        <w:t xml:space="preserve"> </w:t>
      </w:r>
      <w:r w:rsidRPr="008304BD">
        <w:rPr>
          <w:szCs w:val="24"/>
        </w:rPr>
        <w:t>земли населенных пунктов,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 xml:space="preserve">разрешенное использование: </w:t>
      </w:r>
      <w:r w:rsidRPr="008304BD">
        <w:rPr>
          <w:b/>
          <w:i/>
          <w:szCs w:val="24"/>
        </w:rPr>
        <w:t>_________________________________________________</w:t>
      </w:r>
      <w:r w:rsidRPr="008304BD">
        <w:rPr>
          <w:szCs w:val="24"/>
        </w:rPr>
        <w:t>,</w:t>
      </w:r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>ограничения (обременения): __________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 xml:space="preserve">1.2. Договор заключается сроком </w:t>
      </w:r>
      <w:r w:rsidRPr="008304BD">
        <w:rPr>
          <w:b/>
          <w:i/>
          <w:szCs w:val="24"/>
        </w:rPr>
        <w:t xml:space="preserve">___________ </w:t>
      </w:r>
      <w:r w:rsidRPr="008304BD">
        <w:rPr>
          <w:szCs w:val="24"/>
        </w:rPr>
        <w:t xml:space="preserve">с момента подписания протокола ______________________ </w:t>
      </w:r>
      <w:proofErr w:type="gramStart"/>
      <w:r w:rsidRPr="008304BD">
        <w:rPr>
          <w:b/>
          <w:i/>
          <w:szCs w:val="24"/>
        </w:rPr>
        <w:t>по</w:t>
      </w:r>
      <w:proofErr w:type="gramEnd"/>
      <w:r w:rsidRPr="008304BD">
        <w:rPr>
          <w:b/>
          <w:i/>
          <w:szCs w:val="24"/>
        </w:rPr>
        <w:t xml:space="preserve"> _____________________________ включительно</w:t>
      </w:r>
      <w:r w:rsidRPr="008304BD">
        <w:rPr>
          <w:szCs w:val="24"/>
        </w:rPr>
        <w:t>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1.3. Передача Арендатору Участка в аренду не влечет перехода права собственности на него.</w:t>
      </w:r>
    </w:p>
    <w:p w:rsidR="008304BD" w:rsidRPr="008304BD" w:rsidRDefault="008304BD" w:rsidP="008304BD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  <w:r w:rsidRPr="008304BD">
        <w:rPr>
          <w:szCs w:val="24"/>
        </w:rPr>
        <w:t>1.4. Приведенное описание целей использования Участка является окончательным, изменение цели использования не допускается.</w:t>
      </w:r>
    </w:p>
    <w:p w:rsidR="008304BD" w:rsidRPr="008304BD" w:rsidRDefault="008304BD" w:rsidP="008304BD">
      <w:pPr>
        <w:pStyle w:val="2f4"/>
        <w:tabs>
          <w:tab w:val="num" w:pos="1950"/>
          <w:tab w:val="left" w:pos="8280"/>
        </w:tabs>
        <w:spacing w:after="0" w:line="240" w:lineRule="auto"/>
        <w:ind w:right="-2" w:firstLine="567"/>
        <w:rPr>
          <w:szCs w:val="24"/>
        </w:rPr>
      </w:pPr>
    </w:p>
    <w:p w:rsidR="008304BD" w:rsidRPr="008304BD" w:rsidRDefault="008304BD" w:rsidP="008304B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  <w:r w:rsidRPr="008304BD">
        <w:rPr>
          <w:b/>
          <w:szCs w:val="24"/>
        </w:rPr>
        <w:t>2. Государственная регистрация Договора</w:t>
      </w:r>
    </w:p>
    <w:p w:rsidR="008304BD" w:rsidRPr="008304BD" w:rsidRDefault="008304BD" w:rsidP="008304B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jc w:val="center"/>
        <w:rPr>
          <w:b/>
          <w:szCs w:val="24"/>
        </w:rPr>
      </w:pPr>
    </w:p>
    <w:p w:rsidR="008304BD" w:rsidRPr="008304BD" w:rsidRDefault="008304BD" w:rsidP="008304BD">
      <w:pPr>
        <w:pStyle w:val="2f4"/>
        <w:tabs>
          <w:tab w:val="num" w:pos="1950"/>
          <w:tab w:val="left" w:pos="8280"/>
          <w:tab w:val="left" w:pos="9360"/>
        </w:tabs>
        <w:spacing w:after="0" w:line="240" w:lineRule="auto"/>
        <w:ind w:firstLine="567"/>
        <w:rPr>
          <w:szCs w:val="24"/>
        </w:rPr>
      </w:pPr>
      <w:r w:rsidRPr="008304BD">
        <w:rPr>
          <w:szCs w:val="24"/>
        </w:rPr>
        <w:t xml:space="preserve">2.1. Договор, срок действия которого составляет 1 год и более, подлежит обязательной государственной регистрации в </w:t>
      </w:r>
      <w:r w:rsidRPr="008304BD">
        <w:rPr>
          <w:bCs/>
          <w:szCs w:val="24"/>
        </w:rPr>
        <w:t>Управлении Федеральной службы государственной регистрации, кадастра и картографии по Вологодской области</w:t>
      </w:r>
      <w:r w:rsidRPr="008304BD">
        <w:rPr>
          <w:szCs w:val="24"/>
        </w:rPr>
        <w:t>.</w:t>
      </w:r>
    </w:p>
    <w:p w:rsidR="008304BD" w:rsidRPr="008304BD" w:rsidRDefault="008304BD" w:rsidP="008304BD">
      <w:pPr>
        <w:jc w:val="center"/>
        <w:rPr>
          <w:b/>
          <w:szCs w:val="24"/>
        </w:rPr>
      </w:pPr>
    </w:p>
    <w:p w:rsidR="008304BD" w:rsidRPr="008304BD" w:rsidRDefault="008304BD" w:rsidP="008304BD">
      <w:pPr>
        <w:jc w:val="center"/>
        <w:rPr>
          <w:b/>
          <w:szCs w:val="24"/>
        </w:rPr>
      </w:pPr>
      <w:r w:rsidRPr="008304BD">
        <w:rPr>
          <w:b/>
          <w:szCs w:val="24"/>
        </w:rPr>
        <w:t>3. Передача Участка Арендатору</w:t>
      </w:r>
    </w:p>
    <w:p w:rsidR="008304BD" w:rsidRPr="008304BD" w:rsidRDefault="008304BD" w:rsidP="008304BD">
      <w:pPr>
        <w:jc w:val="center"/>
        <w:rPr>
          <w:b/>
          <w:szCs w:val="24"/>
        </w:rPr>
      </w:pP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3.1. Участок передается по акту приема-передачи (Приложение № 1 к Договору).</w:t>
      </w:r>
    </w:p>
    <w:p w:rsidR="008304BD" w:rsidRPr="008304BD" w:rsidRDefault="008304BD" w:rsidP="008304BD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</w:p>
    <w:p w:rsidR="008304BD" w:rsidRPr="008304BD" w:rsidRDefault="008304BD" w:rsidP="008304BD">
      <w:pPr>
        <w:pStyle w:val="2f4"/>
        <w:tabs>
          <w:tab w:val="num" w:pos="1950"/>
          <w:tab w:val="left" w:pos="8280"/>
        </w:tabs>
        <w:spacing w:after="0" w:line="240" w:lineRule="auto"/>
        <w:jc w:val="center"/>
        <w:rPr>
          <w:b/>
          <w:szCs w:val="24"/>
        </w:rPr>
      </w:pPr>
      <w:r w:rsidRPr="008304BD">
        <w:rPr>
          <w:b/>
          <w:szCs w:val="24"/>
        </w:rPr>
        <w:t>4. Арендная плата</w:t>
      </w:r>
    </w:p>
    <w:p w:rsidR="008304BD" w:rsidRPr="008304BD" w:rsidRDefault="008304BD" w:rsidP="008304BD">
      <w:pPr>
        <w:pStyle w:val="2f4"/>
        <w:tabs>
          <w:tab w:val="num" w:pos="1950"/>
          <w:tab w:val="left" w:pos="8280"/>
        </w:tabs>
        <w:spacing w:after="0" w:line="240" w:lineRule="auto"/>
        <w:rPr>
          <w:b/>
          <w:szCs w:val="24"/>
        </w:rPr>
      </w:pP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4.1. Ежегодный размер арендной платы в соответствии с протоколом _______________________ составляет</w:t>
      </w:r>
      <w:proofErr w:type="gramStart"/>
      <w:r w:rsidRPr="008304BD">
        <w:rPr>
          <w:szCs w:val="24"/>
        </w:rPr>
        <w:t xml:space="preserve"> ____________ (_________________) </w:t>
      </w:r>
      <w:proofErr w:type="gramEnd"/>
      <w:r w:rsidRPr="008304BD">
        <w:rPr>
          <w:szCs w:val="24"/>
        </w:rPr>
        <w:t xml:space="preserve">рублей. </w:t>
      </w: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Победитель торгов, проводимых в форме аукциона, в течение 10 календарных дней, следующих за днем признания его победителем, производит оплату предмета торгов путем перечисления сре</w:t>
      </w:r>
      <w:proofErr w:type="gramStart"/>
      <w:r w:rsidRPr="008304BD">
        <w:rPr>
          <w:szCs w:val="24"/>
        </w:rPr>
        <w:t>дств в р</w:t>
      </w:r>
      <w:proofErr w:type="gramEnd"/>
      <w:r w:rsidRPr="008304BD">
        <w:rPr>
          <w:szCs w:val="24"/>
        </w:rPr>
        <w:t xml:space="preserve">азмере разницы между окончательной ценой предмета торгов, предложенной победителем торгов, и размером внесенного задатка на счет, указанный в </w:t>
      </w:r>
      <w:r w:rsidRPr="008304BD">
        <w:rPr>
          <w:szCs w:val="24"/>
        </w:rPr>
        <w:lastRenderedPageBreak/>
        <w:t xml:space="preserve">извещении о проведении торгов.  В соответствии с протоколом ____________ № ___ от ________ </w:t>
      </w:r>
      <w:proofErr w:type="gramStart"/>
      <w:r w:rsidRPr="008304BD">
        <w:rPr>
          <w:szCs w:val="24"/>
        </w:rPr>
        <w:t>г</w:t>
      </w:r>
      <w:proofErr w:type="gramEnd"/>
      <w:r w:rsidRPr="008304BD">
        <w:rPr>
          <w:szCs w:val="24"/>
        </w:rPr>
        <w:t xml:space="preserve">. сумма, подлежащая к доплате составит _____________  (_________________) рублей. </w:t>
      </w: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i/>
          <w:szCs w:val="24"/>
        </w:rPr>
        <w:t>(данный абзац не применяется в случае заключения договора с единственным участником)</w:t>
      </w: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Перечисленный Арендатором задаток для участия в аукционе в сумме</w:t>
      </w:r>
      <w:proofErr w:type="gramStart"/>
      <w:r w:rsidRPr="008304BD">
        <w:rPr>
          <w:szCs w:val="24"/>
        </w:rPr>
        <w:t xml:space="preserve"> </w:t>
      </w:r>
      <w:r w:rsidRPr="008304BD">
        <w:rPr>
          <w:b/>
          <w:bCs/>
          <w:i/>
          <w:iCs/>
          <w:szCs w:val="24"/>
        </w:rPr>
        <w:t>_________ (______________)</w:t>
      </w:r>
      <w:r w:rsidRPr="008304BD">
        <w:rPr>
          <w:szCs w:val="24"/>
        </w:rPr>
        <w:t xml:space="preserve"> </w:t>
      </w:r>
      <w:proofErr w:type="gramEnd"/>
      <w:r w:rsidRPr="008304BD">
        <w:rPr>
          <w:b/>
          <w:bCs/>
          <w:i/>
          <w:iCs/>
          <w:szCs w:val="24"/>
        </w:rPr>
        <w:t xml:space="preserve">рублей </w:t>
      </w:r>
      <w:r w:rsidRPr="008304BD">
        <w:rPr>
          <w:szCs w:val="24"/>
        </w:rPr>
        <w:t xml:space="preserve">засчитывается в счет платежа по арендной плате. </w:t>
      </w: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Все налоги и сборы не являются предметом настоящего Договора и уплачиваются Арендатором в соответствии с законодательством о налогах и сборах.</w:t>
      </w:r>
    </w:p>
    <w:p w:rsidR="008304BD" w:rsidRPr="008304BD" w:rsidRDefault="008304BD" w:rsidP="008304BD">
      <w:pPr>
        <w:ind w:firstLine="540"/>
        <w:rPr>
          <w:szCs w:val="24"/>
        </w:rPr>
      </w:pP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4.2. Реквизиты для перечисления арендной платы: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8304BD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8304BD">
        <w:rPr>
          <w:i/>
          <w:iCs/>
          <w:szCs w:val="24"/>
        </w:rPr>
        <w:t>л</w:t>
      </w:r>
      <w:proofErr w:type="gramEnd"/>
      <w:r w:rsidRPr="008304BD">
        <w:rPr>
          <w:i/>
          <w:iCs/>
          <w:szCs w:val="24"/>
        </w:rPr>
        <w:t>/с 04303089990);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ИНН 3525064930; КПП 352501001;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8304BD">
        <w:rPr>
          <w:i/>
          <w:iCs/>
          <w:szCs w:val="24"/>
        </w:rPr>
        <w:t>г</w:t>
      </w:r>
      <w:proofErr w:type="gramEnd"/>
      <w:r w:rsidRPr="008304BD">
        <w:rPr>
          <w:i/>
          <w:iCs/>
          <w:szCs w:val="24"/>
        </w:rPr>
        <w:t xml:space="preserve">. Вологда - </w:t>
      </w:r>
      <w:r w:rsidRPr="008304BD">
        <w:rPr>
          <w:i/>
          <w:iCs/>
          <w:szCs w:val="24"/>
        </w:rPr>
        <w:br/>
        <w:t>Банк получателя;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БИК 042202115; ОКТМО 19701000.</w:t>
      </w:r>
    </w:p>
    <w:p w:rsidR="008304BD" w:rsidRPr="008304BD" w:rsidRDefault="008304BD" w:rsidP="008304BD">
      <w:pPr>
        <w:ind w:firstLine="567"/>
        <w:jc w:val="center"/>
        <w:rPr>
          <w:b/>
          <w:bCs/>
          <w:szCs w:val="24"/>
        </w:rPr>
      </w:pPr>
      <w:r w:rsidRPr="008304BD">
        <w:rPr>
          <w:b/>
          <w:bCs/>
          <w:i/>
          <w:iCs/>
          <w:szCs w:val="24"/>
        </w:rPr>
        <w:t>по коду 92511105012040003120</w:t>
      </w:r>
      <w:r w:rsidRPr="008304BD">
        <w:rPr>
          <w:b/>
          <w:bCs/>
          <w:szCs w:val="24"/>
        </w:rPr>
        <w:t>.</w:t>
      </w:r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>4.3. Арендная плата начисляется с момента подписания протокола _________________.</w:t>
      </w:r>
    </w:p>
    <w:p w:rsidR="008304BD" w:rsidRPr="008304BD" w:rsidRDefault="008304BD" w:rsidP="008304BD">
      <w:pPr>
        <w:tabs>
          <w:tab w:val="left" w:pos="567"/>
        </w:tabs>
        <w:ind w:firstLine="567"/>
        <w:rPr>
          <w:szCs w:val="24"/>
        </w:rPr>
      </w:pPr>
      <w:r w:rsidRPr="008304BD">
        <w:rPr>
          <w:szCs w:val="24"/>
        </w:rPr>
        <w:t xml:space="preserve">4.4. </w:t>
      </w:r>
      <w:proofErr w:type="gramStart"/>
      <w:r w:rsidRPr="008304BD">
        <w:rPr>
          <w:szCs w:val="24"/>
        </w:rPr>
        <w:t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8304BD" w:rsidRPr="008304BD" w:rsidRDefault="008304BD" w:rsidP="008304BD">
      <w:pPr>
        <w:ind w:firstLine="540"/>
        <w:rPr>
          <w:szCs w:val="24"/>
        </w:rPr>
      </w:pPr>
      <w:r w:rsidRPr="008304BD">
        <w:rPr>
          <w:szCs w:val="24"/>
        </w:rPr>
        <w:t xml:space="preserve">4.4.1. </w:t>
      </w:r>
      <w:proofErr w:type="gramStart"/>
      <w:r w:rsidRPr="008304BD">
        <w:rPr>
          <w:szCs w:val="24"/>
        </w:rPr>
        <w:t xml:space="preserve">В случае передачи прав и обязанностей по Договору другому лицу последующее внесение арендной платы новым Арендатором осуществляется с момента государственной регистрации договора переуступки (если условиями данного договора не предусмотрено иное),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8304BD">
        <w:rPr>
          <w:szCs w:val="24"/>
        </w:rPr>
        <w:br/>
        <w:t>с реквизитами, установленными для внесения</w:t>
      </w:r>
      <w:proofErr w:type="gramEnd"/>
      <w:r w:rsidRPr="008304BD">
        <w:rPr>
          <w:szCs w:val="24"/>
        </w:rPr>
        <w:t xml:space="preserve"> арендной платы за земельные участки, государственная собственность на которые не разграничена, </w:t>
      </w:r>
      <w:proofErr w:type="gramStart"/>
      <w:r w:rsidRPr="008304BD">
        <w:rPr>
          <w:szCs w:val="24"/>
        </w:rPr>
        <w:t>действующими</w:t>
      </w:r>
      <w:proofErr w:type="gramEnd"/>
      <w:r w:rsidRPr="008304BD">
        <w:rPr>
          <w:szCs w:val="24"/>
        </w:rPr>
        <w:t xml:space="preserve"> на момент внесения платежа.</w:t>
      </w:r>
    </w:p>
    <w:p w:rsidR="008304BD" w:rsidRPr="008304BD" w:rsidRDefault="008304BD" w:rsidP="008304BD">
      <w:pPr>
        <w:ind w:firstLine="567"/>
        <w:rPr>
          <w:szCs w:val="24"/>
        </w:rPr>
      </w:pPr>
      <w:r w:rsidRPr="008304BD">
        <w:rPr>
          <w:szCs w:val="24"/>
        </w:rPr>
        <w:t>4.4.2. Датой платежа считается день поступления денежных средств на реквизиты, установленные для внесения арендной платы за земельные участки, государственная собственность на которые не разграничена, действующие на момент внесения платежа.</w:t>
      </w:r>
    </w:p>
    <w:p w:rsidR="008304BD" w:rsidRPr="008304BD" w:rsidRDefault="008304BD" w:rsidP="008304BD">
      <w:pPr>
        <w:pStyle w:val="2f4"/>
        <w:spacing w:after="0" w:line="240" w:lineRule="auto"/>
        <w:ind w:firstLine="540"/>
        <w:rPr>
          <w:szCs w:val="24"/>
        </w:rPr>
      </w:pPr>
      <w:r w:rsidRPr="008304BD">
        <w:rPr>
          <w:szCs w:val="24"/>
        </w:rPr>
        <w:t>4.5. Сроки внесения арендной платы, расчетный счет и соответствующие реквизиты для внесения арендной платы (в том числе указание на ее получателя) уточняются в одностороннем порядке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</w:p>
    <w:p w:rsidR="008304BD" w:rsidRPr="008304BD" w:rsidRDefault="008304BD" w:rsidP="008304BD">
      <w:pPr>
        <w:pStyle w:val="2f4"/>
        <w:spacing w:after="0" w:line="240" w:lineRule="auto"/>
        <w:ind w:firstLine="540"/>
        <w:rPr>
          <w:szCs w:val="24"/>
        </w:rPr>
      </w:pPr>
      <w:r w:rsidRPr="008304BD">
        <w:rPr>
          <w:szCs w:val="24"/>
        </w:rPr>
        <w:t xml:space="preserve">4.6. </w:t>
      </w:r>
      <w:proofErr w:type="gramStart"/>
      <w:r w:rsidRPr="008304BD">
        <w:rPr>
          <w:szCs w:val="24"/>
        </w:rPr>
        <w:t>При неуплате арендной платы в установленные сроки начисляется (взыскивается, уплачивается) пеня с суммы недоимки в размере одной трехсотой ключевой ставки Центрального Банка Российской Федерации (Банка России), действующей на день исполнения денежного обязательства, с просроченной суммы арендной платы за каждый день просрочки по день (включительно) фактического выполнения обязательств в соответствии с п. 4.4.2 Договора.</w:t>
      </w:r>
      <w:proofErr w:type="gramEnd"/>
    </w:p>
    <w:p w:rsidR="008304BD" w:rsidRPr="008304BD" w:rsidRDefault="008304BD" w:rsidP="008304BD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outlineLvl w:val="0"/>
        <w:rPr>
          <w:szCs w:val="24"/>
        </w:rPr>
      </w:pPr>
      <w:r w:rsidRPr="008304BD">
        <w:rPr>
          <w:szCs w:val="24"/>
        </w:rPr>
        <w:t>4.7. Реквизиты для перечисления пени:</w:t>
      </w:r>
    </w:p>
    <w:p w:rsidR="008304BD" w:rsidRPr="008304BD" w:rsidRDefault="008304BD" w:rsidP="008304B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 xml:space="preserve">Управление Федерального казначейства по Вологодской области </w:t>
      </w:r>
      <w:r w:rsidRPr="008304BD">
        <w:rPr>
          <w:i/>
          <w:iCs/>
          <w:szCs w:val="24"/>
        </w:rPr>
        <w:br/>
        <w:t xml:space="preserve">(Администрация города Вологды </w:t>
      </w:r>
      <w:proofErr w:type="gramStart"/>
      <w:r w:rsidRPr="008304BD">
        <w:rPr>
          <w:i/>
          <w:iCs/>
          <w:szCs w:val="24"/>
        </w:rPr>
        <w:t>л</w:t>
      </w:r>
      <w:proofErr w:type="gramEnd"/>
      <w:r w:rsidRPr="008304BD">
        <w:rPr>
          <w:i/>
          <w:iCs/>
          <w:szCs w:val="24"/>
        </w:rPr>
        <w:t>/с 04303089990);</w:t>
      </w:r>
    </w:p>
    <w:p w:rsidR="008304BD" w:rsidRPr="008304BD" w:rsidRDefault="008304BD" w:rsidP="008304B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ИНН 3525064930; КПП 352501001;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Единый казначейский счет 40102810845370000115 - Номер счета банка получателя средств;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lastRenderedPageBreak/>
        <w:t>Казначейский счет для осуществления и отражения операций по учету и распределению поступлений 03100643000000013000 - Номер счета получателя средств;</w:t>
      </w:r>
    </w:p>
    <w:p w:rsidR="008304BD" w:rsidRPr="008304BD" w:rsidRDefault="008304BD" w:rsidP="008304BD">
      <w:pPr>
        <w:autoSpaceDE w:val="0"/>
        <w:autoSpaceDN w:val="0"/>
        <w:ind w:firstLine="567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 xml:space="preserve">- ОКЦ № 1 ВВГУ Банка России// УФК ПО ВОЛОГОДСКОЙ ОБЛАСТИ, </w:t>
      </w:r>
      <w:proofErr w:type="gramStart"/>
      <w:r w:rsidRPr="008304BD">
        <w:rPr>
          <w:i/>
          <w:iCs/>
          <w:szCs w:val="24"/>
        </w:rPr>
        <w:t>г</w:t>
      </w:r>
      <w:proofErr w:type="gramEnd"/>
      <w:r w:rsidRPr="008304BD">
        <w:rPr>
          <w:i/>
          <w:iCs/>
          <w:szCs w:val="24"/>
        </w:rPr>
        <w:t xml:space="preserve">. Вологда - </w:t>
      </w:r>
      <w:r w:rsidRPr="008304BD">
        <w:rPr>
          <w:i/>
          <w:iCs/>
          <w:szCs w:val="24"/>
        </w:rPr>
        <w:br/>
        <w:t>Банк получателя;</w:t>
      </w:r>
    </w:p>
    <w:p w:rsidR="008304BD" w:rsidRPr="008304BD" w:rsidRDefault="008304BD" w:rsidP="008304BD">
      <w:pPr>
        <w:autoSpaceDE w:val="0"/>
        <w:autoSpaceDN w:val="0"/>
        <w:ind w:firstLine="851"/>
        <w:jc w:val="center"/>
        <w:rPr>
          <w:i/>
          <w:iCs/>
          <w:szCs w:val="24"/>
        </w:rPr>
      </w:pPr>
      <w:r w:rsidRPr="008304BD">
        <w:rPr>
          <w:i/>
          <w:iCs/>
          <w:szCs w:val="24"/>
        </w:rPr>
        <w:t>БИК 042202115; ОКТМО 19701000;</w:t>
      </w:r>
    </w:p>
    <w:p w:rsidR="008304BD" w:rsidRPr="008304BD" w:rsidRDefault="008304BD" w:rsidP="008304BD">
      <w:pPr>
        <w:pStyle w:val="2f4"/>
        <w:spacing w:after="0" w:line="240" w:lineRule="auto"/>
        <w:ind w:firstLine="539"/>
        <w:jc w:val="center"/>
        <w:rPr>
          <w:szCs w:val="24"/>
        </w:rPr>
      </w:pPr>
      <w:r w:rsidRPr="008304BD">
        <w:rPr>
          <w:b/>
          <w:bCs/>
          <w:i/>
          <w:iCs/>
          <w:szCs w:val="24"/>
        </w:rPr>
        <w:t>по коду 92511607090040103140</w:t>
      </w:r>
      <w:r w:rsidRPr="008304BD">
        <w:rPr>
          <w:szCs w:val="24"/>
        </w:rPr>
        <w:t>.</w:t>
      </w:r>
    </w:p>
    <w:p w:rsidR="008304BD" w:rsidRPr="008304BD" w:rsidRDefault="008304BD" w:rsidP="008304BD">
      <w:pPr>
        <w:pStyle w:val="2f4"/>
        <w:spacing w:after="0" w:line="240" w:lineRule="auto"/>
        <w:ind w:firstLine="539"/>
        <w:rPr>
          <w:szCs w:val="24"/>
        </w:rPr>
      </w:pPr>
      <w:r w:rsidRPr="008304BD">
        <w:rPr>
          <w:szCs w:val="24"/>
        </w:rPr>
        <w:t>4.8. Неиспользование Участка Арендатором не может служить основанием для отказа в уплате арендной платы.</w:t>
      </w:r>
    </w:p>
    <w:p w:rsidR="008304BD" w:rsidRPr="008304BD" w:rsidRDefault="008304BD" w:rsidP="008304BD">
      <w:pPr>
        <w:ind w:firstLine="567"/>
        <w:rPr>
          <w:szCs w:val="24"/>
        </w:rPr>
      </w:pPr>
      <w:r w:rsidRPr="008304BD">
        <w:rPr>
          <w:szCs w:val="24"/>
        </w:rPr>
        <w:t>4.9. Заявление о зачете или возврате суммы излишне уплаченной арендной платы может быть подано в течение 3х лет со дня уплаты указанной суммы.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  <w:r w:rsidRPr="008304BD">
        <w:rPr>
          <w:b/>
          <w:szCs w:val="24"/>
        </w:rPr>
        <w:t>5. Права и обязанности Арендодателя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 Арендодатель имеет право: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5.1.1. Беспрепятственно проходить на Участок с целью его осмотра на предмет соблюдения Арендатором условий Договора по использованию Участка.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5.1.2. Досрочно расторгнуть Договор в судебном порядке при использовании Участка                      не по целевому назначению, а также при использовании способами, приводящими к его порче, при невнесении арендной платы в установленный Договором срок платежа.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5.1.3. Приостанавливать работы, ведущиеся Арендатором с нарушением условий Договора.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5.1.4. На возмещение убытков, причиненных ухудшением качества Участка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5.1.5. Вносить в Договор необходимые изменения и уточнения в случае изменения действующего законодательства.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5.1.6. Обращаться в суд с исками к Арендатору в случае нарушения последним условий Договора, в том числе по взысканию задолженности по арендной плате, а также неустойки (пени) за ее неуплату либо несвоевременную уплату.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Другие права Арендодателя определены законодательством Российской Федерации.</w:t>
      </w:r>
      <w:r w:rsidRPr="008304BD">
        <w:rPr>
          <w:szCs w:val="24"/>
        </w:rPr>
        <w:tab/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5.2. Арендодатель обязан: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5.2.1. Передать Участок Арендатору в состоянии, соответствующем условиям Договора.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5.2.2. Предупредить Арендатора обо всех правах третьих лиц на сдаваемый в аренду Участок (сервитуте, праве залога и т.п.).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5.2.3. Не вмешиваться в деятельность Арендатора, связанную с использованием Участка, если она не противоречит действующему законодательству и условиям Договора.</w:t>
      </w:r>
    </w:p>
    <w:p w:rsidR="008304BD" w:rsidRPr="008304BD" w:rsidRDefault="008304BD" w:rsidP="008304BD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8304BD">
        <w:t xml:space="preserve">5.2.4. Осуществлять </w:t>
      </w:r>
      <w:proofErr w:type="gramStart"/>
      <w:r w:rsidRPr="008304BD">
        <w:t>контроль за</w:t>
      </w:r>
      <w:proofErr w:type="gramEnd"/>
      <w:r w:rsidRPr="008304BD">
        <w:t xml:space="preserve"> правильностью исчисления и внесения арендной платы Арендатором.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Другие обязанности Арендодателя определены законодательством Российской Федерации.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  <w:r w:rsidRPr="008304BD">
        <w:rPr>
          <w:b/>
          <w:szCs w:val="24"/>
        </w:rPr>
        <w:t>6. Права и обязанности Арендатора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6.1. Арендатор имеет право: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6.1.1. Использовать Участок в соответствии с разрешенным  использованием и условиями его предоставления.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 xml:space="preserve">6.1.2. </w:t>
      </w:r>
      <w:proofErr w:type="gramStart"/>
      <w:r w:rsidRPr="008304BD">
        <w:rPr>
          <w:szCs w:val="24"/>
        </w:rPr>
        <w:t xml:space="preserve">Проводить в соответствии с разрешенным использованием Участка оросительные, осушительные, </w:t>
      </w:r>
      <w:proofErr w:type="spellStart"/>
      <w:r w:rsidRPr="008304BD">
        <w:rPr>
          <w:szCs w:val="24"/>
        </w:rPr>
        <w:t>агролесомелиоративные</w:t>
      </w:r>
      <w:proofErr w:type="spellEnd"/>
      <w:r w:rsidRPr="008304BD">
        <w:rPr>
          <w:szCs w:val="24"/>
        </w:rPr>
        <w:t xml:space="preserve">, </w:t>
      </w:r>
      <w:proofErr w:type="spellStart"/>
      <w:r w:rsidRPr="008304BD">
        <w:rPr>
          <w:szCs w:val="24"/>
        </w:rPr>
        <w:t>культуртехнические</w:t>
      </w:r>
      <w:proofErr w:type="spellEnd"/>
      <w:r w:rsidRPr="008304BD">
        <w:rPr>
          <w:szCs w:val="24"/>
        </w:rPr>
        <w:t xml:space="preserve"> и другие мелиоративные работы, строить пруды (в том числе образованные водоподпорными сооружениями на водотоках) и иные водные объекты в соответствии с установленными законодательством экологическими, строительными, санитарно-гигиеническими и иными специальными требованиями.</w:t>
      </w:r>
      <w:proofErr w:type="gramEnd"/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Другие права Арендатора определены законодательством Российской Федерации.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6.2. Арендатор обязан: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t>6.2.1. Ежегодно в период с 1 февраля по 10 февраля получать в Департаменте имущественных отношений Администрации города Вологды расчет арендной платы на текущий год.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lastRenderedPageBreak/>
        <w:t>6.2.2. Своевременно и в полном объеме вносить арендную плату в соответствии с Договором.</w:t>
      </w:r>
    </w:p>
    <w:p w:rsidR="008304BD" w:rsidRPr="008304BD" w:rsidRDefault="008304BD" w:rsidP="008304BD">
      <w:pPr>
        <w:tabs>
          <w:tab w:val="left" w:pos="9498"/>
        </w:tabs>
        <w:ind w:right="-1" w:firstLine="567"/>
        <w:rPr>
          <w:szCs w:val="24"/>
        </w:rPr>
      </w:pPr>
      <w:r w:rsidRPr="008304BD">
        <w:rPr>
          <w:szCs w:val="24"/>
        </w:rPr>
        <w:t>6.2.3. Использовать полученный в аренду Участок в соответствии с его разрешенным использованием, способами, которые не должны наносить вред окружающей среде, в том числе земле как природному объекту.</w:t>
      </w:r>
    </w:p>
    <w:p w:rsidR="008304BD" w:rsidRPr="008304BD" w:rsidRDefault="008304BD" w:rsidP="008304BD">
      <w:pPr>
        <w:ind w:firstLine="567"/>
        <w:rPr>
          <w:szCs w:val="24"/>
        </w:rPr>
      </w:pPr>
      <w:r w:rsidRPr="008304BD">
        <w:rPr>
          <w:szCs w:val="24"/>
        </w:rPr>
        <w:t>6.2.4. Нести бремя содержания Участка. Не допускать ситуацию, создающую реальную опасность жизни и здоровью граждан, в том числе несовершеннолетних детей.</w:t>
      </w:r>
    </w:p>
    <w:p w:rsidR="008304BD" w:rsidRPr="008304BD" w:rsidRDefault="008304BD" w:rsidP="008304BD">
      <w:pPr>
        <w:tabs>
          <w:tab w:val="left" w:pos="0"/>
        </w:tabs>
        <w:ind w:right="-1" w:firstLine="567"/>
        <w:rPr>
          <w:bCs/>
          <w:iCs/>
          <w:szCs w:val="24"/>
        </w:rPr>
      </w:pPr>
      <w:r w:rsidRPr="008304BD">
        <w:rPr>
          <w:szCs w:val="24"/>
        </w:rPr>
        <w:t xml:space="preserve">6.2.5. </w:t>
      </w:r>
      <w:r w:rsidRPr="008304BD">
        <w:rPr>
          <w:bCs/>
          <w:szCs w:val="24"/>
        </w:rPr>
        <w:t xml:space="preserve">Обеспечить свободный доступ граждан к водному объекту общего пользования и его береговой полосе (в случае если земельный участок расположен </w:t>
      </w:r>
      <w:r w:rsidRPr="008304BD">
        <w:rPr>
          <w:bCs/>
          <w:iCs/>
          <w:szCs w:val="24"/>
        </w:rPr>
        <w:t>в границах береговой полосы водного объекта общего пользования).</w:t>
      </w:r>
    </w:p>
    <w:p w:rsidR="008304BD" w:rsidRPr="008304BD" w:rsidRDefault="008304BD" w:rsidP="008304BD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304BD">
        <w:rPr>
          <w:bCs/>
          <w:iCs/>
          <w:szCs w:val="24"/>
        </w:rPr>
        <w:t>6.2.6.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 (в случае если Участок п</w:t>
      </w:r>
      <w:r w:rsidRPr="008304BD">
        <w:rPr>
          <w:rFonts w:eastAsia="Calibri"/>
          <w:szCs w:val="24"/>
          <w:lang w:eastAsia="en-US"/>
        </w:rPr>
        <w:t>олностью или частично расположен в охранной зоне, установленной в отношении линейного объекта).</w:t>
      </w:r>
    </w:p>
    <w:p w:rsidR="008304BD" w:rsidRPr="008304BD" w:rsidRDefault="008304BD" w:rsidP="008304BD">
      <w:pPr>
        <w:autoSpaceDE w:val="0"/>
        <w:autoSpaceDN w:val="0"/>
        <w:adjustRightInd w:val="0"/>
        <w:ind w:firstLine="540"/>
        <w:rPr>
          <w:szCs w:val="24"/>
        </w:rPr>
      </w:pPr>
      <w:r w:rsidRPr="008304BD">
        <w:rPr>
          <w:szCs w:val="24"/>
        </w:rPr>
        <w:t>6.2.7.Не нарушать права других землепользователей.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t>6.2.8. После окончания аренды освободить и передать Участок Арендодателю в состоянии и качестве не хуже первоначального по акту приема-передачи земельного участка.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t>6.2.9. Обеспечить Арендодателю, органам государственного надзора и контроля свободный допуск на Участок.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t>6.2.10. Выполнять в соответствии с требованиями эксплуатационных служб условия эксплуатации и содержания городских подземных и наземных коммуникаций, сооружений, дорог, проездов и т.п., не препятствовать их ремонту, обслуживанию и строительству новых коммуникаций.</w:t>
      </w:r>
    </w:p>
    <w:p w:rsidR="008304BD" w:rsidRPr="008304BD" w:rsidRDefault="008304BD" w:rsidP="008304BD">
      <w:pPr>
        <w:tabs>
          <w:tab w:val="left" w:pos="142"/>
        </w:tabs>
        <w:ind w:right="-1" w:firstLine="567"/>
        <w:rPr>
          <w:szCs w:val="24"/>
        </w:rPr>
      </w:pPr>
      <w:r w:rsidRPr="008304BD">
        <w:rPr>
          <w:szCs w:val="24"/>
        </w:rPr>
        <w:t>6.2.11. В случае изменения постоянного места жительства (для физического лица) либо местонахождения исполнительного органа  (для юридического лица) в десятидневный срок уведомить об этом Арендодателя.</w:t>
      </w:r>
    </w:p>
    <w:p w:rsidR="008304BD" w:rsidRPr="008304BD" w:rsidRDefault="008304BD" w:rsidP="008304BD">
      <w:pPr>
        <w:pStyle w:val="2f4"/>
        <w:tabs>
          <w:tab w:val="left" w:pos="142"/>
          <w:tab w:val="left" w:pos="9360"/>
          <w:tab w:val="left" w:pos="9864"/>
        </w:tabs>
        <w:spacing w:after="0" w:line="240" w:lineRule="auto"/>
        <w:ind w:right="-1" w:firstLine="567"/>
        <w:rPr>
          <w:szCs w:val="24"/>
        </w:rPr>
      </w:pPr>
      <w:r w:rsidRPr="008304BD">
        <w:rPr>
          <w:szCs w:val="24"/>
        </w:rPr>
        <w:t>6.2.12. В случае начала процедуры ликвидации, реорганизации юридического лица, в течение 10 дней уведомить об этом Арендодателя.</w:t>
      </w:r>
    </w:p>
    <w:p w:rsidR="008304BD" w:rsidRPr="008304BD" w:rsidRDefault="008304BD" w:rsidP="008304BD">
      <w:pPr>
        <w:pStyle w:val="afc"/>
        <w:tabs>
          <w:tab w:val="left" w:pos="9498"/>
        </w:tabs>
        <w:spacing w:after="0"/>
        <w:ind w:left="0" w:right="-1" w:firstLine="567"/>
        <w:jc w:val="both"/>
      </w:pPr>
      <w:r w:rsidRPr="008304BD">
        <w:t>6.2.13. Соблюдать требования действующего законодательства при использовании земельного участка в соответствии с установленными ограничениями (обременениями).</w:t>
      </w:r>
    </w:p>
    <w:p w:rsidR="008304BD" w:rsidRPr="008304BD" w:rsidRDefault="008304BD" w:rsidP="008304BD">
      <w:pPr>
        <w:pStyle w:val="2f4"/>
        <w:tabs>
          <w:tab w:val="left" w:pos="142"/>
          <w:tab w:val="left" w:pos="1440"/>
          <w:tab w:val="left" w:pos="9360"/>
          <w:tab w:val="left" w:pos="9864"/>
        </w:tabs>
        <w:spacing w:after="0" w:line="240" w:lineRule="auto"/>
        <w:ind w:right="-1" w:firstLine="567"/>
        <w:rPr>
          <w:b/>
          <w:szCs w:val="24"/>
        </w:rPr>
      </w:pPr>
      <w:r w:rsidRPr="008304BD">
        <w:rPr>
          <w:szCs w:val="24"/>
        </w:rPr>
        <w:t>Другие обязанности Арендатора определены законодательством Российской Федерации.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  <w:r w:rsidRPr="008304BD">
        <w:rPr>
          <w:b/>
          <w:szCs w:val="24"/>
        </w:rPr>
        <w:t>7. Переход прав и обязанностей по Договору,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  <w:r w:rsidRPr="008304BD">
        <w:rPr>
          <w:b/>
          <w:szCs w:val="24"/>
        </w:rPr>
        <w:t>изменение и прекращение Договора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>7.1. Прекращение хозяйственной деятельности Арендатора не является основанием для изменения или расторжения Договора.</w:t>
      </w:r>
    </w:p>
    <w:p w:rsidR="008304BD" w:rsidRPr="008304BD" w:rsidRDefault="008304BD" w:rsidP="008304BD">
      <w:pPr>
        <w:ind w:right="-1" w:firstLine="567"/>
        <w:rPr>
          <w:szCs w:val="24"/>
        </w:rPr>
      </w:pPr>
      <w:r w:rsidRPr="008304BD">
        <w:rPr>
          <w:szCs w:val="24"/>
        </w:rPr>
        <w:t xml:space="preserve">В случае смерти Арендатора (для физического лица), его права и обязанности переходят            к наследникам на оставшийся срок Договора с обязательным оформлением правоустанавливающих и </w:t>
      </w:r>
      <w:proofErr w:type="spellStart"/>
      <w:r w:rsidRPr="008304BD">
        <w:rPr>
          <w:szCs w:val="24"/>
        </w:rPr>
        <w:t>правоудостоверяющих</w:t>
      </w:r>
      <w:proofErr w:type="spellEnd"/>
      <w:r w:rsidRPr="008304BD">
        <w:rPr>
          <w:szCs w:val="24"/>
        </w:rPr>
        <w:t xml:space="preserve"> документов на Участок.</w:t>
      </w:r>
    </w:p>
    <w:p w:rsidR="008304BD" w:rsidRPr="008304BD" w:rsidRDefault="008304BD" w:rsidP="008304BD">
      <w:pPr>
        <w:ind w:right="-2" w:firstLine="567"/>
        <w:rPr>
          <w:szCs w:val="24"/>
        </w:rPr>
      </w:pPr>
      <w:r w:rsidRPr="008304BD">
        <w:rPr>
          <w:szCs w:val="24"/>
        </w:rPr>
        <w:t>7.2.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8304BD" w:rsidRPr="008304BD" w:rsidRDefault="008304BD" w:rsidP="008304BD">
      <w:pPr>
        <w:ind w:right="-2" w:firstLine="567"/>
        <w:rPr>
          <w:szCs w:val="24"/>
        </w:rPr>
      </w:pPr>
      <w:r w:rsidRPr="008304BD">
        <w:rPr>
          <w:szCs w:val="24"/>
        </w:rPr>
        <w:t>7.3.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8304BD" w:rsidRPr="008304BD" w:rsidRDefault="008304BD" w:rsidP="008304BD">
      <w:pPr>
        <w:ind w:right="-2" w:firstLine="567"/>
        <w:rPr>
          <w:szCs w:val="24"/>
        </w:rPr>
      </w:pPr>
      <w:r w:rsidRPr="008304BD">
        <w:rPr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 Окончание срока действия Договора служит основанием для внесения в сведения Единого государственного реестра недвижимости записи о прекращении ограничения (обременения) арендой Участка.</w:t>
      </w:r>
    </w:p>
    <w:p w:rsidR="008304BD" w:rsidRPr="008304BD" w:rsidRDefault="008304BD" w:rsidP="008304BD">
      <w:pPr>
        <w:ind w:right="-2" w:firstLine="567"/>
        <w:rPr>
          <w:szCs w:val="24"/>
        </w:rPr>
      </w:pPr>
      <w:r w:rsidRPr="008304BD">
        <w:rPr>
          <w:szCs w:val="24"/>
        </w:rPr>
        <w:t>7.4. При расторжении Договора, передаче прав и обязанностей по Договору другому лицу до окончания первого года аренды, арендная плата, уплаченная за первый год аренды, возврату арендатору (зачету) не подлежит.</w:t>
      </w:r>
    </w:p>
    <w:p w:rsidR="008304BD" w:rsidRPr="008304BD" w:rsidRDefault="008304BD" w:rsidP="008304BD">
      <w:pPr>
        <w:ind w:firstLine="567"/>
        <w:rPr>
          <w:szCs w:val="24"/>
        </w:rPr>
      </w:pPr>
      <w:r w:rsidRPr="008304BD">
        <w:rPr>
          <w:szCs w:val="24"/>
        </w:rPr>
        <w:t xml:space="preserve">7.5. </w:t>
      </w:r>
      <w:proofErr w:type="gramStart"/>
      <w:r w:rsidRPr="008304BD">
        <w:rPr>
          <w:szCs w:val="24"/>
        </w:rPr>
        <w:t>Договор</w:t>
      </w:r>
      <w:proofErr w:type="gramEnd"/>
      <w:r w:rsidRPr="008304BD">
        <w:rPr>
          <w:szCs w:val="24"/>
        </w:rPr>
        <w:t xml:space="preserve"> может быть расторгнут в порядке, установленном действующим законодательством. В случае однократного невнесения Арендатором арендной платы в </w:t>
      </w:r>
      <w:r w:rsidRPr="008304BD">
        <w:rPr>
          <w:szCs w:val="24"/>
        </w:rPr>
        <w:lastRenderedPageBreak/>
        <w:t xml:space="preserve">установленный Договором срок Арендодатель вправе расторгнуть Договор в одностороннем порядке, письменно уведомив Арендатора о дате расторжения. </w:t>
      </w:r>
    </w:p>
    <w:p w:rsidR="008304BD" w:rsidRPr="008304BD" w:rsidRDefault="008304BD" w:rsidP="008304BD">
      <w:pPr>
        <w:ind w:right="-2"/>
        <w:jc w:val="center"/>
        <w:rPr>
          <w:b/>
          <w:szCs w:val="24"/>
        </w:rPr>
      </w:pPr>
    </w:p>
    <w:p w:rsidR="008304BD" w:rsidRPr="008304BD" w:rsidRDefault="008304BD" w:rsidP="008304BD">
      <w:pPr>
        <w:ind w:right="-2"/>
        <w:jc w:val="center"/>
        <w:rPr>
          <w:b/>
          <w:szCs w:val="24"/>
        </w:rPr>
      </w:pPr>
      <w:r w:rsidRPr="008304BD">
        <w:rPr>
          <w:b/>
          <w:szCs w:val="24"/>
        </w:rPr>
        <w:t>8. Рассмотрение споров</w:t>
      </w:r>
    </w:p>
    <w:p w:rsidR="008304BD" w:rsidRPr="008304BD" w:rsidRDefault="008304BD" w:rsidP="008304BD">
      <w:pPr>
        <w:ind w:right="-2"/>
        <w:jc w:val="center"/>
        <w:rPr>
          <w:b/>
          <w:szCs w:val="24"/>
        </w:rPr>
      </w:pPr>
    </w:p>
    <w:p w:rsidR="008304BD" w:rsidRPr="008304BD" w:rsidRDefault="008304BD" w:rsidP="008304BD">
      <w:pPr>
        <w:tabs>
          <w:tab w:val="left" w:pos="1134"/>
        </w:tabs>
        <w:ind w:right="-2" w:firstLine="540"/>
        <w:rPr>
          <w:szCs w:val="24"/>
        </w:rPr>
      </w:pPr>
      <w:r w:rsidRPr="008304BD">
        <w:rPr>
          <w:szCs w:val="24"/>
        </w:rPr>
        <w:t>Споры, возникающие при реализации настоящего Договора, разрешаются в установленном законом порядке в судах субъекта Российской Федерации – Вологодской области.</w:t>
      </w:r>
    </w:p>
    <w:p w:rsidR="008304BD" w:rsidRPr="008304BD" w:rsidRDefault="008304BD" w:rsidP="008304BD">
      <w:pPr>
        <w:pStyle w:val="2f4"/>
        <w:spacing w:after="0" w:line="240" w:lineRule="auto"/>
        <w:ind w:right="-1" w:firstLine="540"/>
        <w:rPr>
          <w:szCs w:val="24"/>
        </w:rPr>
      </w:pPr>
      <w:r w:rsidRPr="008304BD">
        <w:rPr>
          <w:szCs w:val="24"/>
        </w:rPr>
        <w:t>Договор составлен в электронной форме и подписан усиленной квалифицированной электронной подписью сторон договора.</w:t>
      </w:r>
    </w:p>
    <w:p w:rsidR="008304BD" w:rsidRPr="008304BD" w:rsidRDefault="008304BD" w:rsidP="008304BD">
      <w:pPr>
        <w:pStyle w:val="2f4"/>
        <w:spacing w:after="0" w:line="240" w:lineRule="auto"/>
        <w:ind w:right="-2" w:firstLine="540"/>
        <w:rPr>
          <w:szCs w:val="24"/>
        </w:rPr>
      </w:pPr>
      <w:r w:rsidRPr="008304BD">
        <w:rPr>
          <w:szCs w:val="24"/>
        </w:rPr>
        <w:t>Неотъемлемой частью Договора является расчет арендной платы (Приложение № 2).</w:t>
      </w: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</w:p>
    <w:p w:rsidR="008304BD" w:rsidRPr="008304BD" w:rsidRDefault="008304BD" w:rsidP="008304BD">
      <w:pPr>
        <w:ind w:right="-1"/>
        <w:jc w:val="center"/>
        <w:rPr>
          <w:b/>
          <w:szCs w:val="24"/>
        </w:rPr>
      </w:pPr>
      <w:r w:rsidRPr="008304BD">
        <w:rPr>
          <w:b/>
          <w:szCs w:val="24"/>
        </w:rPr>
        <w:t>9. Юридические адреса, реквизиты и подписи Сторон: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 xml:space="preserve">                                                                                                                             </w:t>
      </w:r>
    </w:p>
    <w:p w:rsidR="008304BD" w:rsidRPr="008304BD" w:rsidRDefault="008304BD" w:rsidP="008304BD">
      <w:pPr>
        <w:spacing w:line="276" w:lineRule="auto"/>
        <w:ind w:firstLine="0"/>
        <w:rPr>
          <w:b/>
          <w:szCs w:val="24"/>
        </w:rPr>
      </w:pPr>
      <w:r w:rsidRPr="008304BD">
        <w:rPr>
          <w:b/>
          <w:szCs w:val="24"/>
        </w:rPr>
        <w:t>Арендодатель:</w:t>
      </w:r>
    </w:p>
    <w:p w:rsidR="008304BD" w:rsidRPr="008304BD" w:rsidRDefault="008304BD" w:rsidP="008304BD">
      <w:pPr>
        <w:ind w:firstLine="0"/>
        <w:rPr>
          <w:b/>
          <w:i/>
          <w:szCs w:val="24"/>
        </w:rPr>
      </w:pPr>
      <w:r w:rsidRPr="008304BD">
        <w:rPr>
          <w:b/>
          <w:i/>
          <w:szCs w:val="24"/>
        </w:rPr>
        <w:t>Администрация города Вологды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>Юридический адрес:   160000, г. Вологда,  Каменный мост, 4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>ИНН 3525064930 КПП 352501001</w:t>
      </w:r>
    </w:p>
    <w:p w:rsidR="008304BD" w:rsidRPr="008304BD" w:rsidRDefault="008304BD" w:rsidP="008304BD">
      <w:pPr>
        <w:ind w:firstLine="0"/>
        <w:rPr>
          <w:iCs/>
          <w:szCs w:val="24"/>
        </w:rPr>
      </w:pPr>
      <w:r w:rsidRPr="008304BD">
        <w:rPr>
          <w:iCs/>
          <w:szCs w:val="24"/>
        </w:rPr>
        <w:t xml:space="preserve">ОКЦ № 1 ВВГУ Банка России// УФК ПО ВОЛОГОДСКОЙ ОБЛАСТИ, </w:t>
      </w:r>
      <w:proofErr w:type="gramStart"/>
      <w:r w:rsidRPr="008304BD">
        <w:rPr>
          <w:iCs/>
          <w:szCs w:val="24"/>
        </w:rPr>
        <w:t>г</w:t>
      </w:r>
      <w:proofErr w:type="gramEnd"/>
      <w:r w:rsidRPr="008304BD">
        <w:rPr>
          <w:iCs/>
          <w:szCs w:val="24"/>
        </w:rPr>
        <w:t xml:space="preserve">. Вологда 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 xml:space="preserve">Единый казначейский счет </w:t>
      </w:r>
      <w:r w:rsidRPr="008304BD">
        <w:rPr>
          <w:iCs/>
          <w:szCs w:val="24"/>
        </w:rPr>
        <w:t>40102810845370000115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>Казначейский счет (номер счета получателя средств) 03100643000000013000</w:t>
      </w: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szCs w:val="24"/>
        </w:rPr>
        <w:t>Лицевой счет 04303089990</w:t>
      </w:r>
    </w:p>
    <w:p w:rsidR="008304BD" w:rsidRPr="008304BD" w:rsidRDefault="008304BD" w:rsidP="008304BD">
      <w:pPr>
        <w:ind w:firstLine="0"/>
        <w:rPr>
          <w:iCs/>
          <w:szCs w:val="24"/>
        </w:rPr>
      </w:pPr>
      <w:r w:rsidRPr="008304BD">
        <w:rPr>
          <w:iCs/>
          <w:szCs w:val="24"/>
        </w:rPr>
        <w:t>БИК 042202115</w:t>
      </w:r>
    </w:p>
    <w:p w:rsidR="008304BD" w:rsidRPr="008304BD" w:rsidRDefault="008304BD" w:rsidP="008304BD">
      <w:pPr>
        <w:ind w:firstLine="0"/>
        <w:rPr>
          <w:szCs w:val="24"/>
          <w:u w:val="single"/>
        </w:rPr>
      </w:pPr>
      <w:r w:rsidRPr="008304BD">
        <w:rPr>
          <w:szCs w:val="24"/>
        </w:rPr>
        <w:t>Тел. 72-35-09, 72-35-12, 72-33-02, 72-31-66</w:t>
      </w:r>
    </w:p>
    <w:p w:rsidR="008304BD" w:rsidRPr="008304BD" w:rsidRDefault="008304BD" w:rsidP="008304BD">
      <w:pPr>
        <w:ind w:firstLine="0"/>
        <w:rPr>
          <w:szCs w:val="24"/>
          <w:u w:val="single"/>
        </w:rPr>
      </w:pPr>
    </w:p>
    <w:p w:rsidR="008304BD" w:rsidRPr="008304BD" w:rsidRDefault="008304BD" w:rsidP="008304BD">
      <w:pPr>
        <w:ind w:firstLine="0"/>
        <w:rPr>
          <w:szCs w:val="24"/>
          <w:u w:val="single"/>
        </w:rPr>
      </w:pPr>
    </w:p>
    <w:p w:rsidR="008304BD" w:rsidRPr="008304BD" w:rsidRDefault="008304BD" w:rsidP="008304BD">
      <w:pPr>
        <w:ind w:firstLine="0"/>
        <w:rPr>
          <w:szCs w:val="24"/>
        </w:rPr>
      </w:pPr>
      <w:r w:rsidRPr="008304BD">
        <w:rPr>
          <w:b/>
          <w:szCs w:val="24"/>
        </w:rPr>
        <w:t>Арендатор:</w:t>
      </w:r>
      <w:r w:rsidRPr="008304BD">
        <w:rPr>
          <w:szCs w:val="24"/>
        </w:rPr>
        <w:t xml:space="preserve"> </w:t>
      </w: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Pr="008304BD" w:rsidRDefault="008304BD" w:rsidP="008304BD">
      <w:pPr>
        <w:pStyle w:val="3f3"/>
        <w:ind w:right="50"/>
        <w:jc w:val="right"/>
        <w:rPr>
          <w:sz w:val="24"/>
          <w:szCs w:val="24"/>
        </w:rPr>
      </w:pPr>
    </w:p>
    <w:p w:rsidR="008304BD" w:rsidRPr="008304BD" w:rsidRDefault="008304BD" w:rsidP="008304BD">
      <w:pPr>
        <w:pStyle w:val="3f3"/>
        <w:ind w:right="50"/>
        <w:jc w:val="right"/>
        <w:rPr>
          <w:sz w:val="24"/>
          <w:szCs w:val="24"/>
        </w:rPr>
      </w:pPr>
      <w:r w:rsidRPr="008304BD">
        <w:rPr>
          <w:sz w:val="24"/>
          <w:szCs w:val="24"/>
        </w:rPr>
        <w:t>Приложение № 1</w:t>
      </w:r>
    </w:p>
    <w:p w:rsidR="008304BD" w:rsidRPr="008304BD" w:rsidRDefault="008304BD" w:rsidP="008304BD">
      <w:pPr>
        <w:pStyle w:val="3f3"/>
        <w:ind w:right="50" w:firstLine="568"/>
        <w:jc w:val="right"/>
        <w:rPr>
          <w:sz w:val="24"/>
          <w:szCs w:val="24"/>
        </w:rPr>
      </w:pPr>
      <w:r w:rsidRPr="008304BD">
        <w:rPr>
          <w:sz w:val="24"/>
          <w:szCs w:val="24"/>
        </w:rPr>
        <w:t xml:space="preserve">                                                                                                                      к договору аренды № </w:t>
      </w:r>
    </w:p>
    <w:p w:rsidR="008304BD" w:rsidRPr="008304BD" w:rsidRDefault="008304BD" w:rsidP="008304BD">
      <w:pPr>
        <w:pStyle w:val="3f3"/>
        <w:ind w:right="50" w:firstLine="568"/>
        <w:jc w:val="right"/>
        <w:rPr>
          <w:sz w:val="24"/>
          <w:szCs w:val="24"/>
        </w:rPr>
      </w:pPr>
      <w:r w:rsidRPr="008304BD">
        <w:rPr>
          <w:sz w:val="24"/>
          <w:szCs w:val="24"/>
        </w:rPr>
        <w:t xml:space="preserve"> </w:t>
      </w:r>
    </w:p>
    <w:p w:rsidR="008304BD" w:rsidRPr="008304BD" w:rsidRDefault="008304BD" w:rsidP="008304BD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8304BD">
        <w:rPr>
          <w:rFonts w:ascii="Times New Roman" w:hAnsi="Times New Roman"/>
          <w:sz w:val="24"/>
          <w:szCs w:val="24"/>
        </w:rPr>
        <w:t>АКТ</w:t>
      </w:r>
    </w:p>
    <w:p w:rsidR="008304BD" w:rsidRPr="008304BD" w:rsidRDefault="008304BD" w:rsidP="008304BD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8304BD">
        <w:rPr>
          <w:rFonts w:ascii="Times New Roman" w:hAnsi="Times New Roman"/>
          <w:sz w:val="24"/>
          <w:szCs w:val="24"/>
        </w:rPr>
        <w:t>приема-передачи</w:t>
      </w:r>
    </w:p>
    <w:p w:rsidR="008304BD" w:rsidRPr="008304BD" w:rsidRDefault="008304BD" w:rsidP="008304BD">
      <w:pPr>
        <w:pStyle w:val="10"/>
        <w:jc w:val="center"/>
        <w:rPr>
          <w:rFonts w:ascii="Times New Roman" w:hAnsi="Times New Roman"/>
          <w:b w:val="0"/>
          <w:sz w:val="24"/>
          <w:szCs w:val="24"/>
        </w:rPr>
      </w:pPr>
      <w:r w:rsidRPr="008304BD">
        <w:rPr>
          <w:rFonts w:ascii="Times New Roman" w:hAnsi="Times New Roman"/>
          <w:sz w:val="24"/>
          <w:szCs w:val="24"/>
        </w:rPr>
        <w:t xml:space="preserve">земельного участка с кадастровым номером </w:t>
      </w:r>
    </w:p>
    <w:p w:rsidR="008304BD" w:rsidRPr="008304BD" w:rsidRDefault="008304BD" w:rsidP="008304BD">
      <w:pPr>
        <w:pStyle w:val="3f3"/>
        <w:ind w:right="50"/>
        <w:jc w:val="both"/>
        <w:rPr>
          <w:sz w:val="24"/>
          <w:szCs w:val="24"/>
        </w:rPr>
      </w:pPr>
    </w:p>
    <w:p w:rsidR="008304BD" w:rsidRPr="008304BD" w:rsidRDefault="008304BD" w:rsidP="008304BD">
      <w:pPr>
        <w:pStyle w:val="3f3"/>
        <w:ind w:right="50" w:firstLine="720"/>
        <w:jc w:val="both"/>
        <w:rPr>
          <w:sz w:val="24"/>
          <w:szCs w:val="24"/>
        </w:rPr>
      </w:pPr>
    </w:p>
    <w:p w:rsidR="008304BD" w:rsidRPr="008304BD" w:rsidRDefault="008304BD" w:rsidP="008304BD">
      <w:pPr>
        <w:spacing w:line="312" w:lineRule="auto"/>
        <w:ind w:firstLine="720"/>
        <w:rPr>
          <w:szCs w:val="24"/>
        </w:rPr>
      </w:pPr>
      <w:proofErr w:type="gramStart"/>
      <w:r w:rsidRPr="008304BD">
        <w:rPr>
          <w:b/>
          <w:i/>
          <w:szCs w:val="24"/>
        </w:rPr>
        <w:t>Администрация города Вологды,</w:t>
      </w:r>
      <w:r w:rsidRPr="008304BD">
        <w:rPr>
          <w:szCs w:val="24"/>
        </w:rPr>
        <w:t xml:space="preserve"> именуемая в дальнейшем </w:t>
      </w:r>
      <w:r w:rsidRPr="008304BD">
        <w:rPr>
          <w:b/>
          <w:i/>
          <w:szCs w:val="24"/>
        </w:rPr>
        <w:t>«Арендодатель»</w:t>
      </w:r>
      <w:r w:rsidRPr="008304BD">
        <w:rPr>
          <w:szCs w:val="24"/>
        </w:rPr>
        <w:t>,</w:t>
      </w:r>
      <w:r w:rsidRPr="008304BD">
        <w:rPr>
          <w:b/>
          <w:i/>
          <w:szCs w:val="24"/>
        </w:rPr>
        <w:t xml:space="preserve"> </w:t>
      </w:r>
      <w:r w:rsidRPr="008304BD">
        <w:rPr>
          <w:szCs w:val="24"/>
        </w:rPr>
        <w:t xml:space="preserve">в лице ___________________________________________________________________________________, действующего на основании Положения о Департаменте имущественных отношений Администрации города Вологды, утвержденного постановлением Главы города Вологды </w:t>
      </w:r>
      <w:r w:rsidRPr="008304BD">
        <w:rPr>
          <w:szCs w:val="24"/>
        </w:rPr>
        <w:br/>
        <w:t xml:space="preserve">от 7 августа 2006 года № 3088, с одной стороны, и </w:t>
      </w:r>
      <w:r w:rsidRPr="008304BD">
        <w:rPr>
          <w:b/>
          <w:i/>
          <w:szCs w:val="24"/>
        </w:rPr>
        <w:t>____________________________</w:t>
      </w:r>
      <w:r w:rsidRPr="008304BD">
        <w:rPr>
          <w:szCs w:val="24"/>
        </w:rPr>
        <w:t xml:space="preserve">, именуем__ </w:t>
      </w:r>
      <w:r w:rsidRPr="008304BD">
        <w:rPr>
          <w:szCs w:val="24"/>
        </w:rPr>
        <w:br/>
        <w:t xml:space="preserve">в дальнейшем </w:t>
      </w:r>
      <w:r w:rsidRPr="008304BD">
        <w:rPr>
          <w:b/>
          <w:i/>
          <w:szCs w:val="24"/>
        </w:rPr>
        <w:t>«Арендатор»</w:t>
      </w:r>
      <w:r w:rsidRPr="008304BD">
        <w:rPr>
          <w:szCs w:val="24"/>
        </w:rPr>
        <w:t xml:space="preserve">, с другой стороны, в дальнейшем вместе именуемые </w:t>
      </w:r>
      <w:r w:rsidRPr="008304BD">
        <w:rPr>
          <w:b/>
          <w:i/>
          <w:szCs w:val="24"/>
        </w:rPr>
        <w:t>«Стороны»</w:t>
      </w:r>
      <w:r w:rsidRPr="008304BD">
        <w:rPr>
          <w:szCs w:val="24"/>
        </w:rPr>
        <w:t xml:space="preserve">, </w:t>
      </w:r>
      <w:r w:rsidRPr="008304BD">
        <w:rPr>
          <w:szCs w:val="24"/>
        </w:rPr>
        <w:br/>
        <w:t xml:space="preserve">составили во исполнение договора аренды </w:t>
      </w:r>
      <w:r w:rsidRPr="008304BD">
        <w:rPr>
          <w:b/>
          <w:i/>
          <w:szCs w:val="24"/>
        </w:rPr>
        <w:t>№ ______</w:t>
      </w:r>
      <w:r w:rsidRPr="008304BD">
        <w:rPr>
          <w:szCs w:val="24"/>
        </w:rPr>
        <w:t xml:space="preserve"> земельного участка настоящий акт приема-передачи о нижеследующем: </w:t>
      </w:r>
      <w:proofErr w:type="gramEnd"/>
    </w:p>
    <w:p w:rsidR="008304BD" w:rsidRPr="008304BD" w:rsidRDefault="008304BD" w:rsidP="008304BD">
      <w:pPr>
        <w:pStyle w:val="2f4"/>
        <w:tabs>
          <w:tab w:val="num" w:pos="1418"/>
        </w:tabs>
        <w:suppressAutoHyphens/>
        <w:spacing w:after="0" w:line="312" w:lineRule="auto"/>
        <w:ind w:firstLine="567"/>
        <w:rPr>
          <w:b/>
          <w:i/>
          <w:szCs w:val="24"/>
        </w:rPr>
      </w:pPr>
      <w:r w:rsidRPr="008304BD">
        <w:rPr>
          <w:szCs w:val="24"/>
        </w:rPr>
        <w:t xml:space="preserve">1. </w:t>
      </w:r>
      <w:proofErr w:type="gramStart"/>
      <w:r w:rsidRPr="008304BD">
        <w:rPr>
          <w:szCs w:val="24"/>
        </w:rPr>
        <w:t xml:space="preserve">«Арендодатель» передал, а «Арендатор» принял земельный участок, государственная собственность на который не разграничена, с кадастровым номером ___________________, площадью </w:t>
      </w:r>
      <w:proofErr w:type="spellStart"/>
      <w:r w:rsidRPr="008304BD">
        <w:rPr>
          <w:szCs w:val="24"/>
        </w:rPr>
        <w:t>_________</w:t>
      </w:r>
      <w:r w:rsidRPr="008304BD">
        <w:rPr>
          <w:b/>
          <w:i/>
          <w:szCs w:val="24"/>
        </w:rPr>
        <w:t>кв</w:t>
      </w:r>
      <w:proofErr w:type="spellEnd"/>
      <w:r w:rsidRPr="008304BD">
        <w:rPr>
          <w:b/>
          <w:i/>
          <w:szCs w:val="24"/>
        </w:rPr>
        <w:t>. м,</w:t>
      </w:r>
      <w:r w:rsidRPr="008304BD">
        <w:rPr>
          <w:szCs w:val="24"/>
        </w:rPr>
        <w:t xml:space="preserve"> местоположение: ____________________________________, с видом разрешенного использования: </w:t>
      </w:r>
      <w:r w:rsidRPr="008304BD">
        <w:rPr>
          <w:b/>
          <w:i/>
          <w:szCs w:val="24"/>
        </w:rPr>
        <w:t>________________________________.</w:t>
      </w:r>
      <w:proofErr w:type="gramEnd"/>
    </w:p>
    <w:p w:rsidR="008304BD" w:rsidRPr="008304BD" w:rsidRDefault="008304BD" w:rsidP="008304BD">
      <w:pPr>
        <w:pStyle w:val="2f4"/>
        <w:tabs>
          <w:tab w:val="num" w:pos="1080"/>
        </w:tabs>
        <w:suppressAutoHyphens/>
        <w:spacing w:after="0" w:line="312" w:lineRule="auto"/>
        <w:rPr>
          <w:szCs w:val="24"/>
        </w:rPr>
      </w:pPr>
      <w:r w:rsidRPr="008304BD">
        <w:rPr>
          <w:szCs w:val="24"/>
        </w:rPr>
        <w:t>2. Претензий к состоянию, качеству и доступу к земельному участку (с целью полноценного использования его в соответствии с предоставленной целью и видом) «Арендатор» не имеет. Неотделимые улучшения земельного участка, произведенные «Арендатором», возмещению не  подлежат.</w:t>
      </w:r>
    </w:p>
    <w:p w:rsidR="008304BD" w:rsidRPr="008304BD" w:rsidRDefault="008304BD" w:rsidP="008304BD">
      <w:pPr>
        <w:ind w:firstLine="720"/>
        <w:rPr>
          <w:szCs w:val="24"/>
        </w:rPr>
      </w:pPr>
    </w:p>
    <w:p w:rsidR="008304BD" w:rsidRPr="008304BD" w:rsidRDefault="008304BD" w:rsidP="008304BD">
      <w:pPr>
        <w:ind w:firstLine="720"/>
        <w:rPr>
          <w:szCs w:val="24"/>
        </w:rPr>
      </w:pPr>
    </w:p>
    <w:p w:rsidR="008304BD" w:rsidRPr="008304BD" w:rsidRDefault="008304BD" w:rsidP="008304BD">
      <w:pPr>
        <w:jc w:val="center"/>
        <w:rPr>
          <w:b/>
          <w:szCs w:val="24"/>
        </w:rPr>
      </w:pPr>
      <w:r w:rsidRPr="008304BD">
        <w:rPr>
          <w:b/>
          <w:szCs w:val="24"/>
        </w:rPr>
        <w:t>Подписи Сторон</w:t>
      </w:r>
    </w:p>
    <w:p w:rsidR="008304BD" w:rsidRPr="008304BD" w:rsidRDefault="008304BD" w:rsidP="008304BD">
      <w:pPr>
        <w:ind w:firstLine="720"/>
        <w:jc w:val="center"/>
        <w:rPr>
          <w:b/>
          <w:szCs w:val="24"/>
        </w:rPr>
      </w:pPr>
    </w:p>
    <w:p w:rsidR="008304BD" w:rsidRPr="008304BD" w:rsidRDefault="008304BD" w:rsidP="008304BD">
      <w:pPr>
        <w:ind w:firstLine="720"/>
        <w:jc w:val="center"/>
        <w:rPr>
          <w:b/>
          <w:szCs w:val="24"/>
        </w:rPr>
      </w:pPr>
    </w:p>
    <w:p w:rsidR="008304BD" w:rsidRPr="008304BD" w:rsidRDefault="008304BD" w:rsidP="008304BD">
      <w:pPr>
        <w:ind w:firstLine="720"/>
        <w:rPr>
          <w:b/>
          <w:szCs w:val="24"/>
        </w:rPr>
      </w:pPr>
      <w:r w:rsidRPr="008304BD">
        <w:rPr>
          <w:b/>
          <w:szCs w:val="24"/>
        </w:rPr>
        <w:t>Арендатор:</w:t>
      </w:r>
      <w:r w:rsidRPr="008304BD">
        <w:rPr>
          <w:b/>
          <w:szCs w:val="24"/>
        </w:rPr>
        <w:tab/>
      </w:r>
      <w:r w:rsidRPr="008304BD">
        <w:rPr>
          <w:szCs w:val="24"/>
        </w:rPr>
        <w:tab/>
      </w:r>
      <w:r w:rsidRPr="008304BD">
        <w:rPr>
          <w:szCs w:val="24"/>
        </w:rPr>
        <w:tab/>
        <w:t xml:space="preserve">                                         </w:t>
      </w:r>
      <w:r w:rsidRPr="008304BD">
        <w:rPr>
          <w:b/>
          <w:szCs w:val="24"/>
        </w:rPr>
        <w:t>Арендодатель:</w:t>
      </w:r>
    </w:p>
    <w:p w:rsidR="008304BD" w:rsidRPr="008304BD" w:rsidRDefault="008304BD" w:rsidP="008304BD">
      <w:pPr>
        <w:ind w:right="-1419"/>
        <w:rPr>
          <w:b/>
          <w:szCs w:val="24"/>
        </w:rPr>
      </w:pPr>
    </w:p>
    <w:p w:rsidR="008304BD" w:rsidRPr="008304BD" w:rsidRDefault="000E0464" w:rsidP="008304BD">
      <w:pPr>
        <w:rPr>
          <w:szCs w:val="24"/>
        </w:rPr>
      </w:pPr>
      <w:r w:rsidRPr="000E0464"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1.2pt;margin-top:9.2pt;width:238pt;height:136.8pt;z-index:251660288" stroked="f">
            <v:textbox style="mso-next-textbox:#_x0000_s1059">
              <w:txbxContent>
                <w:p w:rsidR="008304BD" w:rsidRPr="003C389F" w:rsidRDefault="008304BD" w:rsidP="008304B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8304BD" w:rsidRDefault="008304BD" w:rsidP="008304B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tabs>
                      <w:tab w:val="left" w:pos="4942"/>
                    </w:tabs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_____________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 xml:space="preserve">)       </w:t>
                  </w:r>
                </w:p>
                <w:p w:rsidR="008304BD" w:rsidRPr="003C389F" w:rsidRDefault="008304BD" w:rsidP="008304BD">
                  <w:pPr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(подпись)</w:t>
                  </w:r>
                </w:p>
                <w:p w:rsidR="008304BD" w:rsidRPr="003C389F" w:rsidRDefault="008304BD" w:rsidP="008304BD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</v:shape>
        </w:pict>
      </w:r>
    </w:p>
    <w:p w:rsidR="008304BD" w:rsidRPr="008304BD" w:rsidRDefault="008304BD" w:rsidP="008304BD">
      <w:pPr>
        <w:rPr>
          <w:szCs w:val="24"/>
        </w:rPr>
      </w:pPr>
    </w:p>
    <w:p w:rsidR="008304BD" w:rsidRPr="008304BD" w:rsidRDefault="000E0464" w:rsidP="008304BD">
      <w:pPr>
        <w:tabs>
          <w:tab w:val="left" w:pos="5430"/>
        </w:tabs>
        <w:rPr>
          <w:szCs w:val="24"/>
        </w:rPr>
      </w:pPr>
      <w:r>
        <w:rPr>
          <w:noProof/>
          <w:szCs w:val="24"/>
        </w:rPr>
        <w:pict>
          <v:shape id="_x0000_s1060" type="#_x0000_t202" style="position:absolute;left:0;text-align:left;margin-left:239.2pt;margin-top:-16.1pt;width:252pt;height:138.95pt;z-index:251661312" stroked="f">
            <v:textbox style="mso-next-textbox:#_x0000_s1060">
              <w:txbxContent>
                <w:p w:rsidR="008304BD" w:rsidRDefault="008304BD" w:rsidP="008304BD">
                  <w:pPr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rPr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 xml:space="preserve">                              </w:t>
                  </w:r>
                </w:p>
                <w:p w:rsidR="008304BD" w:rsidRDefault="008304BD" w:rsidP="008304BD">
                  <w:pPr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rPr>
                      <w:sz w:val="23"/>
                      <w:szCs w:val="23"/>
                    </w:rPr>
                  </w:pPr>
                </w:p>
                <w:p w:rsidR="008304BD" w:rsidRPr="003C389F" w:rsidRDefault="008304BD" w:rsidP="008304BD">
                  <w:pPr>
                    <w:rPr>
                      <w:b/>
                      <w:i/>
                      <w:sz w:val="23"/>
                      <w:szCs w:val="23"/>
                    </w:rPr>
                  </w:pPr>
                  <w:r w:rsidRPr="003C389F">
                    <w:rPr>
                      <w:sz w:val="23"/>
                      <w:szCs w:val="23"/>
                    </w:rPr>
                    <w:t>_________________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(</w:t>
                  </w:r>
                  <w:r>
                    <w:rPr>
                      <w:b/>
                      <w:i/>
                      <w:sz w:val="23"/>
                      <w:szCs w:val="23"/>
                    </w:rPr>
                    <w:t>______________</w:t>
                  </w:r>
                  <w:r w:rsidRPr="003C389F">
                    <w:rPr>
                      <w:b/>
                      <w:i/>
                      <w:sz w:val="23"/>
                      <w:szCs w:val="23"/>
                    </w:rPr>
                    <w:t>)</w:t>
                  </w:r>
                </w:p>
                <w:p w:rsidR="008304BD" w:rsidRPr="003C389F" w:rsidRDefault="008304BD" w:rsidP="008304BD">
                  <w:pPr>
                    <w:rPr>
                      <w:i/>
                      <w:sz w:val="20"/>
                    </w:rPr>
                  </w:pPr>
                  <w:r w:rsidRPr="003C389F">
                    <w:rPr>
                      <w:i/>
                      <w:sz w:val="20"/>
                    </w:rPr>
                    <w:t xml:space="preserve">           </w:t>
                  </w:r>
                  <w:r>
                    <w:rPr>
                      <w:i/>
                      <w:sz w:val="20"/>
                    </w:rPr>
                    <w:t xml:space="preserve">           (</w:t>
                  </w:r>
                  <w:r w:rsidRPr="003C389F">
                    <w:rPr>
                      <w:i/>
                      <w:sz w:val="20"/>
                    </w:rPr>
                    <w:t>подпись)</w:t>
                  </w:r>
                </w:p>
              </w:txbxContent>
            </v:textbox>
          </v:shape>
        </w:pict>
      </w:r>
      <w:r w:rsidR="008304BD" w:rsidRPr="008304BD">
        <w:rPr>
          <w:szCs w:val="24"/>
        </w:rPr>
        <w:tab/>
      </w:r>
    </w:p>
    <w:p w:rsidR="008304BD" w:rsidRPr="008304BD" w:rsidRDefault="008304BD" w:rsidP="008304BD">
      <w:pPr>
        <w:tabs>
          <w:tab w:val="left" w:pos="5430"/>
        </w:tabs>
        <w:rPr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 w:firstLine="0"/>
        <w:rPr>
          <w:b/>
          <w:szCs w:val="24"/>
        </w:rPr>
      </w:pPr>
    </w:p>
    <w:p w:rsidR="008304BD" w:rsidRPr="008304BD" w:rsidRDefault="008304BD" w:rsidP="008304BD">
      <w:pPr>
        <w:ind w:right="-1"/>
        <w:rPr>
          <w:b/>
          <w:szCs w:val="24"/>
        </w:rPr>
      </w:pPr>
    </w:p>
    <w:p w:rsidR="008304BD" w:rsidRPr="008304BD" w:rsidRDefault="008304BD" w:rsidP="008304BD">
      <w:pPr>
        <w:ind w:right="-1"/>
        <w:jc w:val="right"/>
        <w:rPr>
          <w:szCs w:val="24"/>
        </w:rPr>
      </w:pPr>
      <w:r w:rsidRPr="008304BD">
        <w:rPr>
          <w:szCs w:val="24"/>
        </w:rPr>
        <w:lastRenderedPageBreak/>
        <w:t>Приложение № 2</w:t>
      </w:r>
    </w:p>
    <w:p w:rsidR="008304BD" w:rsidRPr="008304BD" w:rsidRDefault="008304BD" w:rsidP="008304BD">
      <w:pPr>
        <w:ind w:right="-1"/>
        <w:jc w:val="right"/>
        <w:rPr>
          <w:szCs w:val="24"/>
        </w:rPr>
      </w:pPr>
      <w:r w:rsidRPr="008304BD">
        <w:rPr>
          <w:szCs w:val="24"/>
        </w:rPr>
        <w:t xml:space="preserve">                                                              к договору аренды № ___________</w:t>
      </w:r>
    </w:p>
    <w:p w:rsidR="008304BD" w:rsidRPr="008304BD" w:rsidRDefault="008304BD" w:rsidP="008304BD">
      <w:pPr>
        <w:ind w:right="-1"/>
        <w:jc w:val="center"/>
        <w:rPr>
          <w:szCs w:val="24"/>
        </w:rPr>
      </w:pPr>
    </w:p>
    <w:p w:rsidR="008304BD" w:rsidRPr="008304BD" w:rsidRDefault="008304BD" w:rsidP="008304BD">
      <w:pPr>
        <w:ind w:right="-1"/>
        <w:jc w:val="center"/>
        <w:rPr>
          <w:szCs w:val="24"/>
        </w:rPr>
      </w:pPr>
    </w:p>
    <w:p w:rsidR="008304BD" w:rsidRPr="008304BD" w:rsidRDefault="008304BD" w:rsidP="008304BD">
      <w:pPr>
        <w:ind w:right="-1"/>
        <w:jc w:val="center"/>
        <w:rPr>
          <w:szCs w:val="24"/>
        </w:rPr>
      </w:pPr>
      <w:r w:rsidRPr="008304BD">
        <w:rPr>
          <w:szCs w:val="24"/>
        </w:rPr>
        <w:t>Расчет арендной платы за земельный участок</w:t>
      </w:r>
    </w:p>
    <w:p w:rsidR="008304BD" w:rsidRPr="008304BD" w:rsidRDefault="008304BD" w:rsidP="003C5BE5">
      <w:pPr>
        <w:ind w:right="-1" w:firstLine="0"/>
        <w:rPr>
          <w:szCs w:val="24"/>
        </w:rPr>
      </w:pP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ab/>
        <w:t xml:space="preserve">1.  Договор </w:t>
      </w:r>
      <w:r w:rsidRPr="008304BD">
        <w:rPr>
          <w:b/>
          <w:szCs w:val="24"/>
        </w:rPr>
        <w:t>№ ______________________</w:t>
      </w:r>
    </w:p>
    <w:p w:rsidR="008304BD" w:rsidRPr="008304BD" w:rsidRDefault="008304BD" w:rsidP="003C5BE5">
      <w:pPr>
        <w:ind w:right="-1" w:firstLine="0"/>
        <w:rPr>
          <w:b/>
          <w:szCs w:val="24"/>
        </w:rPr>
      </w:pPr>
      <w:r w:rsidRPr="008304BD">
        <w:rPr>
          <w:szCs w:val="24"/>
        </w:rPr>
        <w:tab/>
        <w:t xml:space="preserve">2.  Арендатор: </w:t>
      </w:r>
      <w:r w:rsidRPr="008304BD">
        <w:rPr>
          <w:b/>
          <w:szCs w:val="24"/>
        </w:rPr>
        <w:t>_______________________</w:t>
      </w: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ab/>
        <w:t xml:space="preserve">3.  Кадастровый номер земельного участка (далее – Участок): </w:t>
      </w:r>
      <w:r w:rsidRPr="008304BD">
        <w:rPr>
          <w:b/>
          <w:szCs w:val="24"/>
        </w:rPr>
        <w:t>_______________________</w:t>
      </w:r>
      <w:r w:rsidRPr="008304BD">
        <w:rPr>
          <w:szCs w:val="24"/>
        </w:rPr>
        <w:t>,</w:t>
      </w: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 xml:space="preserve">площадь: </w:t>
      </w:r>
      <w:r w:rsidRPr="008304BD">
        <w:rPr>
          <w:b/>
          <w:szCs w:val="24"/>
        </w:rPr>
        <w:t>_________ кв. м</w:t>
      </w: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 xml:space="preserve">категория земель: </w:t>
      </w:r>
      <w:r w:rsidRPr="008304BD">
        <w:rPr>
          <w:b/>
          <w:szCs w:val="24"/>
        </w:rPr>
        <w:t>_____________________</w:t>
      </w:r>
      <w:r w:rsidRPr="008304BD">
        <w:rPr>
          <w:szCs w:val="24"/>
        </w:rPr>
        <w:t>,</w:t>
      </w: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 xml:space="preserve">разрешенное использование: </w:t>
      </w:r>
      <w:r w:rsidRPr="008304BD">
        <w:rPr>
          <w:b/>
          <w:szCs w:val="24"/>
        </w:rPr>
        <w:t>______________</w:t>
      </w:r>
    </w:p>
    <w:p w:rsidR="008304BD" w:rsidRPr="008304BD" w:rsidRDefault="008304BD" w:rsidP="003C5BE5">
      <w:pPr>
        <w:ind w:right="-1" w:firstLine="0"/>
        <w:rPr>
          <w:szCs w:val="24"/>
        </w:rPr>
      </w:pPr>
      <w:r w:rsidRPr="008304BD">
        <w:rPr>
          <w:szCs w:val="24"/>
        </w:rPr>
        <w:tab/>
        <w:t xml:space="preserve">4. Размер годовой арендной платы за пользование Участком в соответствии </w:t>
      </w:r>
      <w:proofErr w:type="gramStart"/>
      <w:r w:rsidRPr="008304BD">
        <w:rPr>
          <w:szCs w:val="24"/>
        </w:rPr>
        <w:t>с</w:t>
      </w:r>
      <w:proofErr w:type="gramEnd"/>
      <w:r w:rsidRPr="008304BD">
        <w:rPr>
          <w:szCs w:val="24"/>
        </w:rPr>
        <w:t xml:space="preserve"> </w:t>
      </w:r>
      <w:proofErr w:type="spellStart"/>
      <w:r w:rsidRPr="008304BD">
        <w:rPr>
          <w:szCs w:val="24"/>
        </w:rPr>
        <w:t>_________</w:t>
      </w:r>
      <w:proofErr w:type="gramStart"/>
      <w:r w:rsidRPr="008304BD">
        <w:rPr>
          <w:szCs w:val="24"/>
        </w:rPr>
        <w:t>от</w:t>
      </w:r>
      <w:proofErr w:type="spellEnd"/>
      <w:proofErr w:type="gramEnd"/>
      <w:r w:rsidRPr="008304BD">
        <w:rPr>
          <w:szCs w:val="24"/>
        </w:rPr>
        <w:t xml:space="preserve"> _____ №___________, лот №____ составляет  _____ (сумма прописью) рублей ____ копеек.</w:t>
      </w:r>
    </w:p>
    <w:p w:rsidR="008304BD" w:rsidRPr="008304BD" w:rsidRDefault="008304BD" w:rsidP="003C5BE5">
      <w:pPr>
        <w:ind w:firstLine="0"/>
        <w:rPr>
          <w:szCs w:val="24"/>
        </w:rPr>
      </w:pPr>
      <w:r w:rsidRPr="008304BD">
        <w:rPr>
          <w:szCs w:val="24"/>
        </w:rPr>
        <w:tab/>
        <w:t xml:space="preserve">5. </w:t>
      </w:r>
      <w:proofErr w:type="gramStart"/>
      <w:r w:rsidRPr="008304BD">
        <w:rPr>
          <w:szCs w:val="24"/>
        </w:rPr>
        <w:t xml:space="preserve">Победитель торгов или единственный принявший участие в торгах в течение </w:t>
      </w:r>
      <w:r w:rsidRPr="008304BD">
        <w:rPr>
          <w:szCs w:val="24"/>
        </w:rPr>
        <w:br/>
        <w:t xml:space="preserve">10 календарных дней, следующих за днем подведения итогов торгов или днем признания заявителя единственным принявшим участие в торгах производит оплату путем перечисления средств в размере ежегодного размера арендной платы, указанного в пункте 4.1 договора, умноженного на ___ (количество лет за которые уплачивается единовременный платеж согласно условиям аукциона), </w:t>
      </w:r>
      <w:r w:rsidRPr="008304BD">
        <w:rPr>
          <w:szCs w:val="24"/>
        </w:rPr>
        <w:br/>
        <w:t>за вычетом суммы внесенного</w:t>
      </w:r>
      <w:proofErr w:type="gramEnd"/>
      <w:r w:rsidRPr="008304BD">
        <w:rPr>
          <w:szCs w:val="24"/>
        </w:rPr>
        <w:t xml:space="preserve"> для участия в аукционе задатка </w:t>
      </w:r>
    </w:p>
    <w:p w:rsidR="008304BD" w:rsidRPr="008304BD" w:rsidRDefault="008304BD" w:rsidP="003C5BE5">
      <w:pPr>
        <w:ind w:firstLine="0"/>
        <w:rPr>
          <w:szCs w:val="24"/>
        </w:rPr>
      </w:pPr>
      <w:r w:rsidRPr="008304BD">
        <w:rPr>
          <w:szCs w:val="24"/>
        </w:rPr>
        <w:tab/>
        <w:t>Годовой размер арендной платы руб. * количество лет единовременного платежа = сумма подлежащая к начислению руб. – оплата за ___ года (с ДД.ММ</w:t>
      </w:r>
      <w:proofErr w:type="gramStart"/>
      <w:r w:rsidRPr="008304BD">
        <w:rPr>
          <w:szCs w:val="24"/>
        </w:rPr>
        <w:t>.Г</w:t>
      </w:r>
      <w:proofErr w:type="gramEnd"/>
      <w:r w:rsidRPr="008304BD">
        <w:rPr>
          <w:szCs w:val="24"/>
        </w:rPr>
        <w:t>ГГГ по ДД.ММ.ГГГГ)</w:t>
      </w:r>
    </w:p>
    <w:p w:rsidR="008304BD" w:rsidRPr="008304BD" w:rsidRDefault="008304BD" w:rsidP="003C5BE5">
      <w:pPr>
        <w:ind w:firstLine="708"/>
        <w:rPr>
          <w:szCs w:val="24"/>
        </w:rPr>
      </w:pPr>
      <w:r w:rsidRPr="008304BD">
        <w:rPr>
          <w:szCs w:val="24"/>
        </w:rPr>
        <w:t xml:space="preserve">6. Перечисленный Арендатором задаток для участия в аукционе в сумме ____ (сумма прописью) рублей __ копеек засчитывается в счет платежа по арендной плате. </w:t>
      </w:r>
    </w:p>
    <w:p w:rsidR="008304BD" w:rsidRPr="008304BD" w:rsidRDefault="008304BD" w:rsidP="003C5BE5">
      <w:pPr>
        <w:ind w:firstLine="0"/>
        <w:rPr>
          <w:b/>
          <w:szCs w:val="24"/>
        </w:rPr>
      </w:pPr>
      <w:r w:rsidRPr="008304BD">
        <w:rPr>
          <w:szCs w:val="24"/>
        </w:rPr>
        <w:tab/>
        <w:t>Общая сумма подлежащая к внесению первого единовременного платежа руб.  – сумма задатка руб. = сумма подлежащая оплате руб. за ___ года (с ДД.ММ</w:t>
      </w:r>
      <w:proofErr w:type="gramStart"/>
      <w:r w:rsidRPr="008304BD">
        <w:rPr>
          <w:szCs w:val="24"/>
        </w:rPr>
        <w:t>.Г</w:t>
      </w:r>
      <w:proofErr w:type="gramEnd"/>
      <w:r w:rsidRPr="008304BD">
        <w:rPr>
          <w:szCs w:val="24"/>
        </w:rPr>
        <w:t>ГГГ по ДД.ММ.ГГГГ)</w:t>
      </w:r>
    </w:p>
    <w:p w:rsidR="008304BD" w:rsidRPr="008304BD" w:rsidRDefault="008304BD" w:rsidP="003C5BE5">
      <w:pPr>
        <w:tabs>
          <w:tab w:val="left" w:pos="567"/>
        </w:tabs>
        <w:ind w:firstLine="0"/>
        <w:rPr>
          <w:szCs w:val="24"/>
        </w:rPr>
      </w:pPr>
      <w:r w:rsidRPr="008304BD">
        <w:rPr>
          <w:szCs w:val="24"/>
        </w:rPr>
        <w:tab/>
      </w:r>
      <w:proofErr w:type="gramStart"/>
      <w:r w:rsidRPr="008304BD">
        <w:rPr>
          <w:szCs w:val="24"/>
        </w:rPr>
        <w:t xml:space="preserve">Последующее внесение арендной платы Арендатором осуществляется ежеквартально равными долями из расчета 1/4 годового размера арендной платы не позднее пятнадцатого числа второго месяца текущего квартала путем перечисления денежных средств в соответствии </w:t>
      </w:r>
      <w:r w:rsidRPr="008304BD">
        <w:rPr>
          <w:szCs w:val="24"/>
        </w:rPr>
        <w:br/>
        <w:t>с реквизитами, установленными для внесения арендной платы за земельные участки, государственная собственность на которые не разграничена, действующими на момент внесения платежа.</w:t>
      </w:r>
      <w:proofErr w:type="gramEnd"/>
    </w:p>
    <w:p w:rsidR="003968E8" w:rsidRPr="003968E8" w:rsidRDefault="003968E8" w:rsidP="003968E8">
      <w:pPr>
        <w:ind w:firstLine="0"/>
        <w:rPr>
          <w:szCs w:val="24"/>
        </w:rPr>
      </w:pPr>
    </w:p>
    <w:p w:rsidR="00BF0D0F" w:rsidRPr="00BF0D0F" w:rsidRDefault="00BF0D0F" w:rsidP="00BF0D0F">
      <w:pPr>
        <w:ind w:right="-1" w:firstLine="0"/>
        <w:rPr>
          <w:szCs w:val="24"/>
          <w:u w:val="single"/>
        </w:rPr>
      </w:pPr>
    </w:p>
    <w:p w:rsidR="00BF0D0F" w:rsidRPr="00BF0D0F" w:rsidRDefault="00BF0D0F" w:rsidP="00BF0D0F">
      <w:pPr>
        <w:ind w:right="-1" w:firstLine="0"/>
        <w:rPr>
          <w:szCs w:val="24"/>
          <w:u w:val="single"/>
        </w:rPr>
      </w:pPr>
    </w:p>
    <w:p w:rsidR="00BF0D0F" w:rsidRPr="00BF0D0F" w:rsidRDefault="00BF0D0F" w:rsidP="00BF0D0F">
      <w:pPr>
        <w:pStyle w:val="2f4"/>
        <w:spacing w:after="0" w:line="240" w:lineRule="auto"/>
        <w:ind w:right="-1" w:firstLine="0"/>
        <w:rPr>
          <w:szCs w:val="24"/>
        </w:rPr>
      </w:pPr>
      <w:r w:rsidRPr="00BF0D0F">
        <w:rPr>
          <w:szCs w:val="24"/>
        </w:rPr>
        <w:t>Начальник Департамента</w:t>
      </w:r>
    </w:p>
    <w:p w:rsidR="00BF0D0F" w:rsidRPr="00BF0D0F" w:rsidRDefault="00BF0D0F" w:rsidP="00BF0D0F">
      <w:pPr>
        <w:pStyle w:val="2f4"/>
        <w:spacing w:after="0" w:line="240" w:lineRule="auto"/>
        <w:ind w:right="-1" w:firstLine="0"/>
        <w:rPr>
          <w:szCs w:val="24"/>
        </w:rPr>
      </w:pPr>
      <w:r w:rsidRPr="00BF0D0F">
        <w:rPr>
          <w:szCs w:val="24"/>
        </w:rPr>
        <w:t xml:space="preserve">имущественных отношений </w:t>
      </w:r>
    </w:p>
    <w:p w:rsidR="00BF0D0F" w:rsidRPr="00BF0D0F" w:rsidRDefault="00BF0D0F" w:rsidP="00BF0D0F">
      <w:pPr>
        <w:pStyle w:val="2f4"/>
        <w:spacing w:after="0" w:line="240" w:lineRule="auto"/>
        <w:ind w:right="-1" w:firstLine="0"/>
        <w:rPr>
          <w:szCs w:val="24"/>
        </w:rPr>
      </w:pPr>
      <w:r w:rsidRPr="00BF0D0F">
        <w:rPr>
          <w:szCs w:val="24"/>
        </w:rPr>
        <w:t xml:space="preserve">Администрации города Вологды                                                                   _____________  </w:t>
      </w:r>
    </w:p>
    <w:p w:rsidR="00BF0D0F" w:rsidRPr="00BF0D0F" w:rsidRDefault="00BF0D0F" w:rsidP="00BF0D0F">
      <w:pPr>
        <w:widowControl w:val="0"/>
        <w:tabs>
          <w:tab w:val="left" w:pos="3828"/>
        </w:tabs>
        <w:ind w:right="44" w:firstLine="0"/>
        <w:rPr>
          <w:i/>
          <w:snapToGrid w:val="0"/>
          <w:szCs w:val="24"/>
        </w:rPr>
      </w:pPr>
      <w:r w:rsidRPr="00BF0D0F">
        <w:rPr>
          <w:i/>
          <w:snapToGrid w:val="0"/>
          <w:szCs w:val="24"/>
        </w:rPr>
        <w:t xml:space="preserve">                                                                                                                </w:t>
      </w:r>
      <w:r>
        <w:rPr>
          <w:i/>
          <w:snapToGrid w:val="0"/>
          <w:szCs w:val="24"/>
        </w:rPr>
        <w:t xml:space="preserve">                </w:t>
      </w:r>
      <w:r w:rsidRPr="00BF0D0F">
        <w:rPr>
          <w:i/>
          <w:snapToGrid w:val="0"/>
          <w:szCs w:val="24"/>
        </w:rPr>
        <w:t xml:space="preserve">  (подпись)</w:t>
      </w:r>
    </w:p>
    <w:p w:rsidR="00BF0D0F" w:rsidRPr="00BF0D0F" w:rsidRDefault="00BF0D0F" w:rsidP="00BF0D0F">
      <w:pPr>
        <w:ind w:right="-1" w:firstLine="0"/>
        <w:rPr>
          <w:b/>
          <w:szCs w:val="24"/>
        </w:rPr>
      </w:pPr>
    </w:p>
    <w:p w:rsidR="00BF0D0F" w:rsidRPr="00BF0D0F" w:rsidRDefault="00BF0D0F" w:rsidP="00BF0D0F">
      <w:pPr>
        <w:ind w:right="-1" w:firstLine="0"/>
        <w:rPr>
          <w:szCs w:val="24"/>
        </w:rPr>
      </w:pPr>
      <w:r w:rsidRPr="00BF0D0F">
        <w:rPr>
          <w:szCs w:val="24"/>
        </w:rPr>
        <w:t xml:space="preserve">Арендатор: </w:t>
      </w:r>
    </w:p>
    <w:p w:rsidR="00BF0D0F" w:rsidRPr="00BF0D0F" w:rsidRDefault="00BF0D0F" w:rsidP="00BF0D0F">
      <w:pPr>
        <w:ind w:right="-1" w:firstLine="0"/>
        <w:rPr>
          <w:szCs w:val="24"/>
        </w:rPr>
      </w:pPr>
    </w:p>
    <w:p w:rsidR="00BF0D0F" w:rsidRPr="00BF0D0F" w:rsidRDefault="00BF0D0F" w:rsidP="00BF0D0F">
      <w:pPr>
        <w:ind w:right="-1" w:firstLine="0"/>
        <w:rPr>
          <w:szCs w:val="24"/>
        </w:rPr>
      </w:pPr>
      <w:r w:rsidRPr="00BF0D0F">
        <w:rPr>
          <w:szCs w:val="24"/>
        </w:rPr>
        <w:t xml:space="preserve">                                                                                                                          ______________                                                                                     </w:t>
      </w:r>
    </w:p>
    <w:p w:rsidR="00BF0D0F" w:rsidRPr="00BF0D0F" w:rsidRDefault="00BF0D0F" w:rsidP="00BF0D0F">
      <w:pPr>
        <w:ind w:right="-1" w:firstLine="0"/>
        <w:rPr>
          <w:b/>
          <w:szCs w:val="24"/>
        </w:rPr>
      </w:pPr>
      <w:r w:rsidRPr="00BF0D0F">
        <w:rPr>
          <w:szCs w:val="24"/>
        </w:rPr>
        <w:t xml:space="preserve">                                                                                                                                   </w:t>
      </w:r>
      <w:r w:rsidRPr="00BF0D0F">
        <w:rPr>
          <w:i/>
          <w:szCs w:val="24"/>
        </w:rPr>
        <w:t>(подпись)</w:t>
      </w:r>
    </w:p>
    <w:p w:rsidR="00BF0D0F" w:rsidRPr="00BF0D0F" w:rsidRDefault="00BF0D0F" w:rsidP="00BF0D0F">
      <w:pPr>
        <w:ind w:right="-1" w:firstLine="0"/>
        <w:rPr>
          <w:b/>
          <w:szCs w:val="24"/>
        </w:rPr>
      </w:pPr>
    </w:p>
    <w:p w:rsidR="00443651" w:rsidRPr="00BF0D0F" w:rsidRDefault="00443651" w:rsidP="00BF0D0F">
      <w:pPr>
        <w:ind w:right="-1" w:firstLine="0"/>
        <w:rPr>
          <w:b/>
          <w:color w:val="auto"/>
          <w:szCs w:val="24"/>
        </w:rPr>
      </w:pPr>
    </w:p>
    <w:p w:rsidR="00A87D5E" w:rsidRPr="00DB587F" w:rsidRDefault="00A87D5E" w:rsidP="00BF0D0F">
      <w:pPr>
        <w:ind w:right="-1" w:firstLine="0"/>
        <w:rPr>
          <w:b/>
          <w:color w:val="auto"/>
          <w:szCs w:val="24"/>
        </w:rPr>
      </w:pPr>
    </w:p>
    <w:p w:rsidR="00A87D5E" w:rsidRPr="00DB587F" w:rsidRDefault="00A87D5E" w:rsidP="00443651">
      <w:pPr>
        <w:ind w:right="-1"/>
        <w:rPr>
          <w:b/>
          <w:color w:val="auto"/>
          <w:szCs w:val="24"/>
        </w:rPr>
      </w:pPr>
    </w:p>
    <w:p w:rsidR="00A87D5E" w:rsidRPr="00DB587F" w:rsidRDefault="00A87D5E" w:rsidP="00443651">
      <w:pPr>
        <w:ind w:right="-1"/>
        <w:rPr>
          <w:b/>
          <w:color w:val="auto"/>
          <w:szCs w:val="24"/>
        </w:rPr>
      </w:pPr>
    </w:p>
    <w:p w:rsidR="00443651" w:rsidRDefault="00443651" w:rsidP="00443651">
      <w:pPr>
        <w:ind w:right="-1"/>
        <w:rPr>
          <w:b/>
          <w:color w:val="auto"/>
          <w:szCs w:val="24"/>
        </w:rPr>
      </w:pPr>
    </w:p>
    <w:p w:rsidR="003C5BE5" w:rsidRDefault="003C5BE5" w:rsidP="00443651">
      <w:pPr>
        <w:ind w:right="-1"/>
        <w:rPr>
          <w:b/>
          <w:color w:val="auto"/>
          <w:szCs w:val="24"/>
        </w:rPr>
      </w:pPr>
    </w:p>
    <w:p w:rsidR="003C5BE5" w:rsidRPr="00DB587F" w:rsidRDefault="003C5BE5" w:rsidP="00443651">
      <w:pPr>
        <w:ind w:right="-1"/>
        <w:rPr>
          <w:b/>
          <w:color w:val="auto"/>
          <w:szCs w:val="24"/>
        </w:rPr>
      </w:pPr>
    </w:p>
    <w:p w:rsidR="00443651" w:rsidRPr="0075214C" w:rsidRDefault="00443651" w:rsidP="00E954E7">
      <w:pPr>
        <w:ind w:right="-1" w:firstLine="0"/>
        <w:rPr>
          <w:b/>
          <w:szCs w:val="24"/>
        </w:rPr>
      </w:pPr>
    </w:p>
    <w:p w:rsidR="00443651" w:rsidRPr="0075214C" w:rsidRDefault="00443651" w:rsidP="00443651">
      <w:pPr>
        <w:ind w:right="-1"/>
        <w:rPr>
          <w:b/>
          <w:szCs w:val="24"/>
        </w:rPr>
      </w:pPr>
    </w:p>
    <w:p w:rsidR="00620B37" w:rsidRPr="0075214C" w:rsidRDefault="00620B37" w:rsidP="00620B37">
      <w:pPr>
        <w:ind w:firstLine="0"/>
      </w:pP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t xml:space="preserve">Приложение № 3 </w:t>
      </w:r>
    </w:p>
    <w:p w:rsidR="00572107" w:rsidRPr="0075214C" w:rsidRDefault="00572107" w:rsidP="00572107">
      <w:pPr>
        <w:ind w:firstLine="0"/>
        <w:jc w:val="right"/>
        <w:rPr>
          <w:b/>
        </w:rPr>
      </w:pPr>
      <w:r w:rsidRPr="0075214C">
        <w:rPr>
          <w:b/>
        </w:rPr>
        <w:t>(градостроительный план земельного участка)</w:t>
      </w:r>
    </w:p>
    <w:p w:rsidR="00572107" w:rsidRPr="0075214C" w:rsidRDefault="00572107" w:rsidP="00572107">
      <w:pPr>
        <w:pStyle w:val="a5"/>
        <w:rPr>
          <w:sz w:val="24"/>
          <w:szCs w:val="24"/>
          <w:lang w:eastAsia="zh-CN"/>
        </w:rPr>
      </w:pPr>
    </w:p>
    <w:p w:rsidR="00572107" w:rsidRPr="006553A6" w:rsidRDefault="00572107" w:rsidP="00572107">
      <w:pPr>
        <w:pStyle w:val="a5"/>
        <w:ind w:firstLine="0"/>
        <w:rPr>
          <w:sz w:val="24"/>
          <w:szCs w:val="24"/>
          <w:lang w:eastAsia="zh-CN"/>
        </w:rPr>
      </w:pPr>
      <w:proofErr w:type="gramStart"/>
      <w:r w:rsidRPr="0075214C">
        <w:rPr>
          <w:sz w:val="24"/>
          <w:szCs w:val="24"/>
          <w:lang w:eastAsia="zh-CN"/>
        </w:rPr>
        <w:t>Размещен</w:t>
      </w:r>
      <w:proofErr w:type="gramEnd"/>
      <w:r w:rsidRPr="0075214C">
        <w:rPr>
          <w:sz w:val="24"/>
          <w:szCs w:val="24"/>
          <w:lang w:eastAsia="zh-CN"/>
        </w:rPr>
        <w:t xml:space="preserve"> отдельным файлом.</w:t>
      </w:r>
    </w:p>
    <w:p w:rsidR="00572107" w:rsidRDefault="00572107" w:rsidP="003A0184">
      <w:pPr>
        <w:jc w:val="center"/>
      </w:pPr>
    </w:p>
    <w:p w:rsidR="00572107" w:rsidRDefault="00572107" w:rsidP="003A0184">
      <w:pPr>
        <w:jc w:val="center"/>
      </w:pPr>
    </w:p>
    <w:sectPr w:rsidR="00572107" w:rsidSect="003E44BA">
      <w:footerReference w:type="default" r:id="rId14"/>
      <w:footerReference w:type="first" r:id="rId15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EC" w:rsidRDefault="00B372EC" w:rsidP="003E44BA">
      <w:r>
        <w:separator/>
      </w:r>
    </w:p>
  </w:endnote>
  <w:endnote w:type="continuationSeparator" w:id="0">
    <w:p w:rsidR="00B372EC" w:rsidRDefault="00B372EC" w:rsidP="003E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0E0464">
    <w:r>
      <w:fldChar w:fldCharType="begin"/>
    </w:r>
    <w:r w:rsidR="003F7F99">
      <w:instrText xml:space="preserve">PAGE </w:instrText>
    </w:r>
    <w:r>
      <w:fldChar w:fldCharType="separate"/>
    </w:r>
    <w:r w:rsidR="0068652E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0E0464">
    <w:r>
      <w:fldChar w:fldCharType="begin"/>
    </w:r>
    <w:r w:rsidR="003F7F99">
      <w:instrText xml:space="preserve">PAGE </w:instrText>
    </w:r>
    <w:r>
      <w:fldChar w:fldCharType="separate"/>
    </w:r>
    <w:r w:rsidR="0068652E">
      <w:rPr>
        <w:noProof/>
      </w:rPr>
      <w:t>1</w:t>
    </w:r>
    <w:r>
      <w:fldChar w:fldCharType="end"/>
    </w:r>
  </w:p>
  <w:p w:rsidR="003E44BA" w:rsidRDefault="003E44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EC" w:rsidRDefault="00B372EC" w:rsidP="003E44BA">
      <w:r>
        <w:separator/>
      </w:r>
    </w:p>
  </w:footnote>
  <w:footnote w:type="continuationSeparator" w:id="0">
    <w:p w:rsidR="00B372EC" w:rsidRDefault="00B372EC" w:rsidP="003E4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9B"/>
    <w:multiLevelType w:val="multilevel"/>
    <w:tmpl w:val="67F8009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 w:val="0"/>
        <w:i w:val="0"/>
      </w:rPr>
    </w:lvl>
  </w:abstractNum>
  <w:abstractNum w:abstractNumId="1">
    <w:nsid w:val="49A21CBA"/>
    <w:multiLevelType w:val="multilevel"/>
    <w:tmpl w:val="91B8A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4BA"/>
    <w:rsid w:val="000014CD"/>
    <w:rsid w:val="0001626E"/>
    <w:rsid w:val="00023D5C"/>
    <w:rsid w:val="0002550E"/>
    <w:rsid w:val="0002692B"/>
    <w:rsid w:val="00032D83"/>
    <w:rsid w:val="00032F3B"/>
    <w:rsid w:val="00034C71"/>
    <w:rsid w:val="0003617D"/>
    <w:rsid w:val="00046F31"/>
    <w:rsid w:val="00050796"/>
    <w:rsid w:val="00051E79"/>
    <w:rsid w:val="00052115"/>
    <w:rsid w:val="00075506"/>
    <w:rsid w:val="00083485"/>
    <w:rsid w:val="00096E88"/>
    <w:rsid w:val="000A30C1"/>
    <w:rsid w:val="000B511C"/>
    <w:rsid w:val="000B5551"/>
    <w:rsid w:val="000C0F3A"/>
    <w:rsid w:val="000C24F8"/>
    <w:rsid w:val="000C272D"/>
    <w:rsid w:val="000E0464"/>
    <w:rsid w:val="000E2770"/>
    <w:rsid w:val="000E2C85"/>
    <w:rsid w:val="000E66B0"/>
    <w:rsid w:val="000E7569"/>
    <w:rsid w:val="000F12CE"/>
    <w:rsid w:val="00101ADC"/>
    <w:rsid w:val="00104F0F"/>
    <w:rsid w:val="001161C4"/>
    <w:rsid w:val="00125BEC"/>
    <w:rsid w:val="00136019"/>
    <w:rsid w:val="00136C64"/>
    <w:rsid w:val="001371C2"/>
    <w:rsid w:val="00145DC0"/>
    <w:rsid w:val="00146F97"/>
    <w:rsid w:val="00147454"/>
    <w:rsid w:val="00151758"/>
    <w:rsid w:val="00153569"/>
    <w:rsid w:val="0017398E"/>
    <w:rsid w:val="001760C1"/>
    <w:rsid w:val="00183871"/>
    <w:rsid w:val="00187EF6"/>
    <w:rsid w:val="00195163"/>
    <w:rsid w:val="00197ABB"/>
    <w:rsid w:val="001A1476"/>
    <w:rsid w:val="001B0631"/>
    <w:rsid w:val="001B171C"/>
    <w:rsid w:val="001B3784"/>
    <w:rsid w:val="001B51CD"/>
    <w:rsid w:val="001C4A5B"/>
    <w:rsid w:val="001D7AA6"/>
    <w:rsid w:val="001E1A98"/>
    <w:rsid w:val="001E6D3D"/>
    <w:rsid w:val="001F1F04"/>
    <w:rsid w:val="00204EF8"/>
    <w:rsid w:val="00211105"/>
    <w:rsid w:val="00233149"/>
    <w:rsid w:val="002359D0"/>
    <w:rsid w:val="002432FF"/>
    <w:rsid w:val="00244DE3"/>
    <w:rsid w:val="00246AF6"/>
    <w:rsid w:val="00253B1A"/>
    <w:rsid w:val="00253EF0"/>
    <w:rsid w:val="00256753"/>
    <w:rsid w:val="00270EAC"/>
    <w:rsid w:val="0027128E"/>
    <w:rsid w:val="0027204B"/>
    <w:rsid w:val="00284A73"/>
    <w:rsid w:val="00285DA2"/>
    <w:rsid w:val="00290CCA"/>
    <w:rsid w:val="002A06FA"/>
    <w:rsid w:val="002A3376"/>
    <w:rsid w:val="002A7B4E"/>
    <w:rsid w:val="002B0400"/>
    <w:rsid w:val="002B05F7"/>
    <w:rsid w:val="002B68FD"/>
    <w:rsid w:val="002B7BC9"/>
    <w:rsid w:val="002C0E49"/>
    <w:rsid w:val="002C22B4"/>
    <w:rsid w:val="002C32AB"/>
    <w:rsid w:val="002C702A"/>
    <w:rsid w:val="002D038B"/>
    <w:rsid w:val="002D2198"/>
    <w:rsid w:val="002E3F22"/>
    <w:rsid w:val="002E75C2"/>
    <w:rsid w:val="002F0441"/>
    <w:rsid w:val="0030471F"/>
    <w:rsid w:val="003107F7"/>
    <w:rsid w:val="00310FEF"/>
    <w:rsid w:val="003166B9"/>
    <w:rsid w:val="00327A75"/>
    <w:rsid w:val="003310CA"/>
    <w:rsid w:val="00334786"/>
    <w:rsid w:val="00335F24"/>
    <w:rsid w:val="00340134"/>
    <w:rsid w:val="003423D0"/>
    <w:rsid w:val="00343F22"/>
    <w:rsid w:val="00351A24"/>
    <w:rsid w:val="00360EDE"/>
    <w:rsid w:val="00362F71"/>
    <w:rsid w:val="003753CE"/>
    <w:rsid w:val="00392A15"/>
    <w:rsid w:val="003968E8"/>
    <w:rsid w:val="003974CC"/>
    <w:rsid w:val="003A0184"/>
    <w:rsid w:val="003A3F77"/>
    <w:rsid w:val="003A5BFF"/>
    <w:rsid w:val="003B0366"/>
    <w:rsid w:val="003B0499"/>
    <w:rsid w:val="003B2063"/>
    <w:rsid w:val="003B74DA"/>
    <w:rsid w:val="003C5BE5"/>
    <w:rsid w:val="003D5F17"/>
    <w:rsid w:val="003D7776"/>
    <w:rsid w:val="003E44BA"/>
    <w:rsid w:val="003F6826"/>
    <w:rsid w:val="003F7E50"/>
    <w:rsid w:val="003F7F99"/>
    <w:rsid w:val="00400619"/>
    <w:rsid w:val="0041222D"/>
    <w:rsid w:val="00416A9C"/>
    <w:rsid w:val="00416EB4"/>
    <w:rsid w:val="00420802"/>
    <w:rsid w:val="0042272B"/>
    <w:rsid w:val="00431CDF"/>
    <w:rsid w:val="004422E4"/>
    <w:rsid w:val="00443651"/>
    <w:rsid w:val="00443B67"/>
    <w:rsid w:val="004469C4"/>
    <w:rsid w:val="00446B41"/>
    <w:rsid w:val="00447A9D"/>
    <w:rsid w:val="004539BA"/>
    <w:rsid w:val="00486C43"/>
    <w:rsid w:val="004943F8"/>
    <w:rsid w:val="00496927"/>
    <w:rsid w:val="004A06E0"/>
    <w:rsid w:val="004B000D"/>
    <w:rsid w:val="004B0F94"/>
    <w:rsid w:val="004B28AB"/>
    <w:rsid w:val="004B4E03"/>
    <w:rsid w:val="004C1A32"/>
    <w:rsid w:val="004C2122"/>
    <w:rsid w:val="004D1CD3"/>
    <w:rsid w:val="004D2F1F"/>
    <w:rsid w:val="004D327C"/>
    <w:rsid w:val="004D3832"/>
    <w:rsid w:val="004D58E1"/>
    <w:rsid w:val="004F06DB"/>
    <w:rsid w:val="004F5538"/>
    <w:rsid w:val="004F7917"/>
    <w:rsid w:val="005022A8"/>
    <w:rsid w:val="005115BC"/>
    <w:rsid w:val="005125A3"/>
    <w:rsid w:val="00520082"/>
    <w:rsid w:val="00533CA4"/>
    <w:rsid w:val="00536B73"/>
    <w:rsid w:val="00537971"/>
    <w:rsid w:val="00543BED"/>
    <w:rsid w:val="005476AA"/>
    <w:rsid w:val="005651E9"/>
    <w:rsid w:val="00567459"/>
    <w:rsid w:val="00572107"/>
    <w:rsid w:val="00580679"/>
    <w:rsid w:val="00594707"/>
    <w:rsid w:val="00594C07"/>
    <w:rsid w:val="005A1C3D"/>
    <w:rsid w:val="005E0BD3"/>
    <w:rsid w:val="005E39B0"/>
    <w:rsid w:val="005E57E8"/>
    <w:rsid w:val="006025EB"/>
    <w:rsid w:val="00602E84"/>
    <w:rsid w:val="006135E5"/>
    <w:rsid w:val="00620B37"/>
    <w:rsid w:val="006332B4"/>
    <w:rsid w:val="00636B52"/>
    <w:rsid w:val="00647D77"/>
    <w:rsid w:val="00655D13"/>
    <w:rsid w:val="00662B72"/>
    <w:rsid w:val="006726CB"/>
    <w:rsid w:val="0067590A"/>
    <w:rsid w:val="0068652E"/>
    <w:rsid w:val="00687718"/>
    <w:rsid w:val="00690C89"/>
    <w:rsid w:val="006A2363"/>
    <w:rsid w:val="006A401C"/>
    <w:rsid w:val="006B6794"/>
    <w:rsid w:val="006C6678"/>
    <w:rsid w:val="006D7A19"/>
    <w:rsid w:val="006E4A5E"/>
    <w:rsid w:val="006F2484"/>
    <w:rsid w:val="007010EE"/>
    <w:rsid w:val="00703A49"/>
    <w:rsid w:val="0071179A"/>
    <w:rsid w:val="00712018"/>
    <w:rsid w:val="007267D7"/>
    <w:rsid w:val="00726CF3"/>
    <w:rsid w:val="00731ACC"/>
    <w:rsid w:val="00733515"/>
    <w:rsid w:val="00733863"/>
    <w:rsid w:val="00733E77"/>
    <w:rsid w:val="00734118"/>
    <w:rsid w:val="0073536F"/>
    <w:rsid w:val="00745DE4"/>
    <w:rsid w:val="00750DE3"/>
    <w:rsid w:val="0075214C"/>
    <w:rsid w:val="007610FB"/>
    <w:rsid w:val="0076169B"/>
    <w:rsid w:val="0076402D"/>
    <w:rsid w:val="00795BFE"/>
    <w:rsid w:val="007A13ED"/>
    <w:rsid w:val="007B68A1"/>
    <w:rsid w:val="007C0EEB"/>
    <w:rsid w:val="007C458F"/>
    <w:rsid w:val="007D1BFA"/>
    <w:rsid w:val="007D5296"/>
    <w:rsid w:val="007D5A48"/>
    <w:rsid w:val="007D69FC"/>
    <w:rsid w:val="007D6EDB"/>
    <w:rsid w:val="007E2A8E"/>
    <w:rsid w:val="007E4789"/>
    <w:rsid w:val="007F1FDF"/>
    <w:rsid w:val="007F6DB0"/>
    <w:rsid w:val="008056A7"/>
    <w:rsid w:val="00805EC7"/>
    <w:rsid w:val="00810827"/>
    <w:rsid w:val="00824534"/>
    <w:rsid w:val="008304BD"/>
    <w:rsid w:val="0083096C"/>
    <w:rsid w:val="00836805"/>
    <w:rsid w:val="00840495"/>
    <w:rsid w:val="008527D1"/>
    <w:rsid w:val="00861D76"/>
    <w:rsid w:val="0087134A"/>
    <w:rsid w:val="008A5E9E"/>
    <w:rsid w:val="008A643E"/>
    <w:rsid w:val="008B4685"/>
    <w:rsid w:val="008C1B31"/>
    <w:rsid w:val="008C5CF5"/>
    <w:rsid w:val="008D6E50"/>
    <w:rsid w:val="008E1565"/>
    <w:rsid w:val="008E52CD"/>
    <w:rsid w:val="008E5832"/>
    <w:rsid w:val="008E5DAA"/>
    <w:rsid w:val="008F26D1"/>
    <w:rsid w:val="008F4932"/>
    <w:rsid w:val="00902CFB"/>
    <w:rsid w:val="009061C9"/>
    <w:rsid w:val="009079E8"/>
    <w:rsid w:val="00922341"/>
    <w:rsid w:val="00934054"/>
    <w:rsid w:val="00943A06"/>
    <w:rsid w:val="0094781F"/>
    <w:rsid w:val="00950D5A"/>
    <w:rsid w:val="009530BF"/>
    <w:rsid w:val="0095343E"/>
    <w:rsid w:val="00962FB2"/>
    <w:rsid w:val="00964B2A"/>
    <w:rsid w:val="00967CBE"/>
    <w:rsid w:val="00981937"/>
    <w:rsid w:val="00984672"/>
    <w:rsid w:val="00985E47"/>
    <w:rsid w:val="009A16B0"/>
    <w:rsid w:val="009B6130"/>
    <w:rsid w:val="009C598C"/>
    <w:rsid w:val="009D3BDA"/>
    <w:rsid w:val="009D7EF7"/>
    <w:rsid w:val="009E7C52"/>
    <w:rsid w:val="00A02446"/>
    <w:rsid w:val="00A31883"/>
    <w:rsid w:val="00A368F8"/>
    <w:rsid w:val="00A52DBA"/>
    <w:rsid w:val="00A60AB3"/>
    <w:rsid w:val="00A62194"/>
    <w:rsid w:val="00A76117"/>
    <w:rsid w:val="00A775D1"/>
    <w:rsid w:val="00A87D5E"/>
    <w:rsid w:val="00A91274"/>
    <w:rsid w:val="00A936BA"/>
    <w:rsid w:val="00AA1814"/>
    <w:rsid w:val="00AA4D68"/>
    <w:rsid w:val="00AB0522"/>
    <w:rsid w:val="00AB10D8"/>
    <w:rsid w:val="00AB2D37"/>
    <w:rsid w:val="00AB5C57"/>
    <w:rsid w:val="00AB76A2"/>
    <w:rsid w:val="00AC0D6C"/>
    <w:rsid w:val="00AC110B"/>
    <w:rsid w:val="00AC77C3"/>
    <w:rsid w:val="00AD4C09"/>
    <w:rsid w:val="00AD5840"/>
    <w:rsid w:val="00AE2A1F"/>
    <w:rsid w:val="00AE2A8F"/>
    <w:rsid w:val="00B144A5"/>
    <w:rsid w:val="00B23481"/>
    <w:rsid w:val="00B3349E"/>
    <w:rsid w:val="00B33D40"/>
    <w:rsid w:val="00B372EC"/>
    <w:rsid w:val="00B40DFD"/>
    <w:rsid w:val="00B45E08"/>
    <w:rsid w:val="00B526B5"/>
    <w:rsid w:val="00B741B6"/>
    <w:rsid w:val="00B741E7"/>
    <w:rsid w:val="00BA20B4"/>
    <w:rsid w:val="00BB3FC0"/>
    <w:rsid w:val="00BC0CA2"/>
    <w:rsid w:val="00BC65DB"/>
    <w:rsid w:val="00BD1DD9"/>
    <w:rsid w:val="00BD35F4"/>
    <w:rsid w:val="00BD4D42"/>
    <w:rsid w:val="00BD78D4"/>
    <w:rsid w:val="00BE2148"/>
    <w:rsid w:val="00BF0D0F"/>
    <w:rsid w:val="00BF3C93"/>
    <w:rsid w:val="00BF448D"/>
    <w:rsid w:val="00C139FE"/>
    <w:rsid w:val="00C13E92"/>
    <w:rsid w:val="00C14DF0"/>
    <w:rsid w:val="00C233FF"/>
    <w:rsid w:val="00C2352C"/>
    <w:rsid w:val="00C23B73"/>
    <w:rsid w:val="00C37CF8"/>
    <w:rsid w:val="00C42DFD"/>
    <w:rsid w:val="00C433F3"/>
    <w:rsid w:val="00C454B2"/>
    <w:rsid w:val="00C46A66"/>
    <w:rsid w:val="00C4775B"/>
    <w:rsid w:val="00C61B21"/>
    <w:rsid w:val="00C6294A"/>
    <w:rsid w:val="00C6420B"/>
    <w:rsid w:val="00C770FB"/>
    <w:rsid w:val="00C77869"/>
    <w:rsid w:val="00C8355C"/>
    <w:rsid w:val="00C86337"/>
    <w:rsid w:val="00CA02A6"/>
    <w:rsid w:val="00CC66E7"/>
    <w:rsid w:val="00CD41E6"/>
    <w:rsid w:val="00CE5E99"/>
    <w:rsid w:val="00CE65AF"/>
    <w:rsid w:val="00CE7906"/>
    <w:rsid w:val="00CF120B"/>
    <w:rsid w:val="00D056E8"/>
    <w:rsid w:val="00D123D8"/>
    <w:rsid w:val="00D1432B"/>
    <w:rsid w:val="00D1620B"/>
    <w:rsid w:val="00D16696"/>
    <w:rsid w:val="00D22BCC"/>
    <w:rsid w:val="00D304EC"/>
    <w:rsid w:val="00D339E0"/>
    <w:rsid w:val="00D41F65"/>
    <w:rsid w:val="00D53E67"/>
    <w:rsid w:val="00D55014"/>
    <w:rsid w:val="00D56FB9"/>
    <w:rsid w:val="00D66799"/>
    <w:rsid w:val="00D66B23"/>
    <w:rsid w:val="00D723F1"/>
    <w:rsid w:val="00D87A58"/>
    <w:rsid w:val="00DA0A33"/>
    <w:rsid w:val="00DA30CB"/>
    <w:rsid w:val="00DA3EE4"/>
    <w:rsid w:val="00DA72BF"/>
    <w:rsid w:val="00DB00B5"/>
    <w:rsid w:val="00DB02F3"/>
    <w:rsid w:val="00DB587F"/>
    <w:rsid w:val="00DC0C5E"/>
    <w:rsid w:val="00DC7208"/>
    <w:rsid w:val="00DD2E72"/>
    <w:rsid w:val="00DD5D96"/>
    <w:rsid w:val="00DE3414"/>
    <w:rsid w:val="00DE7E37"/>
    <w:rsid w:val="00E001E9"/>
    <w:rsid w:val="00E07E65"/>
    <w:rsid w:val="00E22DBC"/>
    <w:rsid w:val="00E32C6B"/>
    <w:rsid w:val="00E46E85"/>
    <w:rsid w:val="00E517EA"/>
    <w:rsid w:val="00E6381E"/>
    <w:rsid w:val="00E66EAD"/>
    <w:rsid w:val="00E70E48"/>
    <w:rsid w:val="00E8261C"/>
    <w:rsid w:val="00E837A4"/>
    <w:rsid w:val="00E85E1A"/>
    <w:rsid w:val="00E87C28"/>
    <w:rsid w:val="00E954E7"/>
    <w:rsid w:val="00E95FA8"/>
    <w:rsid w:val="00EA030F"/>
    <w:rsid w:val="00EA0701"/>
    <w:rsid w:val="00EA1765"/>
    <w:rsid w:val="00EA20BC"/>
    <w:rsid w:val="00EA3202"/>
    <w:rsid w:val="00EC3362"/>
    <w:rsid w:val="00ED0DDE"/>
    <w:rsid w:val="00ED1B38"/>
    <w:rsid w:val="00ED2C69"/>
    <w:rsid w:val="00ED5E59"/>
    <w:rsid w:val="00ED6D68"/>
    <w:rsid w:val="00EE1B7C"/>
    <w:rsid w:val="00F04E33"/>
    <w:rsid w:val="00F070F5"/>
    <w:rsid w:val="00F12163"/>
    <w:rsid w:val="00F32807"/>
    <w:rsid w:val="00F469EB"/>
    <w:rsid w:val="00F75639"/>
    <w:rsid w:val="00F7685F"/>
    <w:rsid w:val="00F8025E"/>
    <w:rsid w:val="00F920F4"/>
    <w:rsid w:val="00F97183"/>
    <w:rsid w:val="00FA7D4E"/>
    <w:rsid w:val="00FB0D15"/>
    <w:rsid w:val="00FB7A8E"/>
    <w:rsid w:val="00FC23F8"/>
    <w:rsid w:val="00FC5AE8"/>
    <w:rsid w:val="00FD2BE3"/>
    <w:rsid w:val="00FD6172"/>
    <w:rsid w:val="00FD6221"/>
    <w:rsid w:val="00FD64FD"/>
    <w:rsid w:val="00FD77E9"/>
    <w:rsid w:val="00FE5467"/>
    <w:rsid w:val="00FE6FBF"/>
    <w:rsid w:val="00FF5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44BA"/>
    <w:pPr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E44B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44B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44B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44B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44B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3E44BA"/>
    <w:pP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44BA"/>
    <w:rPr>
      <w:rFonts w:ascii="Times New Roman" w:hAnsi="Times New Roman"/>
      <w:sz w:val="24"/>
    </w:rPr>
  </w:style>
  <w:style w:type="paragraph" w:customStyle="1" w:styleId="61">
    <w:name w:val="Гиперссылка6"/>
    <w:link w:val="62"/>
    <w:rsid w:val="003E44BA"/>
    <w:rPr>
      <w:color w:val="0000FF"/>
      <w:u w:val="single"/>
    </w:rPr>
  </w:style>
  <w:style w:type="character" w:customStyle="1" w:styleId="62">
    <w:name w:val="Гиперссылка6"/>
    <w:link w:val="61"/>
    <w:rsid w:val="003E44BA"/>
    <w:rPr>
      <w:color w:val="0000FF"/>
      <w:u w:val="single"/>
    </w:rPr>
  </w:style>
  <w:style w:type="paragraph" w:customStyle="1" w:styleId="12">
    <w:name w:val="Гиперссылка1"/>
    <w:link w:val="13"/>
    <w:rsid w:val="003E44BA"/>
    <w:rPr>
      <w:color w:val="0000FF"/>
      <w:u w:val="single"/>
    </w:rPr>
  </w:style>
  <w:style w:type="character" w:customStyle="1" w:styleId="13">
    <w:name w:val="Гиперссылка1"/>
    <w:link w:val="12"/>
    <w:rsid w:val="003E44BA"/>
    <w:rPr>
      <w:color w:val="0000FF"/>
      <w:u w:val="single"/>
    </w:rPr>
  </w:style>
  <w:style w:type="paragraph" w:styleId="21">
    <w:name w:val="toc 2"/>
    <w:next w:val="a"/>
    <w:link w:val="22"/>
    <w:uiPriority w:val="39"/>
    <w:rsid w:val="003E44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44BA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3E44BA"/>
  </w:style>
  <w:style w:type="character" w:customStyle="1" w:styleId="15">
    <w:name w:val="Основной шрифт абзаца1"/>
    <w:link w:val="14"/>
    <w:rsid w:val="003E44BA"/>
  </w:style>
  <w:style w:type="paragraph" w:styleId="41">
    <w:name w:val="toc 4"/>
    <w:next w:val="a"/>
    <w:link w:val="42"/>
    <w:uiPriority w:val="39"/>
    <w:rsid w:val="003E44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44BA"/>
    <w:rPr>
      <w:rFonts w:ascii="XO Thames" w:hAnsi="XO Thames"/>
      <w:sz w:val="28"/>
    </w:rPr>
  </w:style>
  <w:style w:type="paragraph" w:customStyle="1" w:styleId="16">
    <w:name w:val="Обычный1"/>
    <w:link w:val="17"/>
    <w:rsid w:val="003E44BA"/>
    <w:rPr>
      <w:sz w:val="22"/>
    </w:rPr>
  </w:style>
  <w:style w:type="character" w:customStyle="1" w:styleId="17">
    <w:name w:val="Обычный1"/>
    <w:link w:val="16"/>
    <w:rsid w:val="003E44BA"/>
    <w:rPr>
      <w:sz w:val="22"/>
    </w:rPr>
  </w:style>
  <w:style w:type="paragraph" w:customStyle="1" w:styleId="18">
    <w:name w:val="Строгий1"/>
    <w:basedOn w:val="19"/>
    <w:link w:val="1a"/>
    <w:rsid w:val="003E44BA"/>
    <w:rPr>
      <w:b/>
    </w:rPr>
  </w:style>
  <w:style w:type="character" w:customStyle="1" w:styleId="1a">
    <w:name w:val="Строгий1"/>
    <w:basedOn w:val="1b"/>
    <w:link w:val="18"/>
    <w:rsid w:val="003E44BA"/>
    <w:rPr>
      <w:b/>
    </w:rPr>
  </w:style>
  <w:style w:type="paragraph" w:styleId="63">
    <w:name w:val="toc 6"/>
    <w:next w:val="a"/>
    <w:link w:val="64"/>
    <w:uiPriority w:val="39"/>
    <w:rsid w:val="003E44BA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3E44BA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  <w:rsid w:val="003E44BA"/>
  </w:style>
  <w:style w:type="character" w:customStyle="1" w:styleId="32">
    <w:name w:val="Основной шрифт абзаца3"/>
    <w:link w:val="31"/>
    <w:rsid w:val="003E44BA"/>
  </w:style>
  <w:style w:type="paragraph" w:styleId="7">
    <w:name w:val="toc 7"/>
    <w:next w:val="a"/>
    <w:link w:val="70"/>
    <w:uiPriority w:val="39"/>
    <w:rsid w:val="003E44B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44BA"/>
    <w:rPr>
      <w:rFonts w:ascii="XO Thames" w:hAnsi="XO Thames"/>
      <w:sz w:val="28"/>
    </w:rPr>
  </w:style>
  <w:style w:type="paragraph" w:customStyle="1" w:styleId="1c">
    <w:name w:val="Гиперссылка1"/>
    <w:link w:val="1d"/>
    <w:rsid w:val="003E44BA"/>
    <w:rPr>
      <w:color w:val="0000FF"/>
      <w:u w:val="single"/>
    </w:rPr>
  </w:style>
  <w:style w:type="character" w:customStyle="1" w:styleId="1d">
    <w:name w:val="Гиперссылка1"/>
    <w:link w:val="1c"/>
    <w:rsid w:val="003E44BA"/>
    <w:rPr>
      <w:color w:val="0000FF"/>
      <w:u w:val="single"/>
    </w:rPr>
  </w:style>
  <w:style w:type="paragraph" w:styleId="a3">
    <w:name w:val="footer"/>
    <w:basedOn w:val="a"/>
    <w:link w:val="a4"/>
    <w:rsid w:val="003E44B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3E44BA"/>
  </w:style>
  <w:style w:type="paragraph" w:customStyle="1" w:styleId="1e">
    <w:name w:val="Обычный1"/>
    <w:link w:val="1f"/>
    <w:rsid w:val="003E44BA"/>
    <w:rPr>
      <w:sz w:val="22"/>
    </w:rPr>
  </w:style>
  <w:style w:type="character" w:customStyle="1" w:styleId="1f">
    <w:name w:val="Обычный1"/>
    <w:link w:val="1e"/>
    <w:rsid w:val="003E44BA"/>
    <w:rPr>
      <w:sz w:val="22"/>
    </w:rPr>
  </w:style>
  <w:style w:type="paragraph" w:customStyle="1" w:styleId="1f0">
    <w:name w:val="Обычный1"/>
    <w:link w:val="1f1"/>
    <w:rsid w:val="003E44BA"/>
    <w:rPr>
      <w:sz w:val="22"/>
    </w:rPr>
  </w:style>
  <w:style w:type="character" w:customStyle="1" w:styleId="1f1">
    <w:name w:val="Обычный1"/>
    <w:link w:val="1f0"/>
    <w:rsid w:val="003E44BA"/>
    <w:rPr>
      <w:sz w:val="22"/>
    </w:rPr>
  </w:style>
  <w:style w:type="paragraph" w:customStyle="1" w:styleId="Endnote">
    <w:name w:val="Endnote"/>
    <w:link w:val="Endnote0"/>
    <w:rsid w:val="003E44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44BA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sid w:val="003E44BA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3E44BA"/>
    <w:rPr>
      <w:sz w:val="28"/>
    </w:rPr>
  </w:style>
  <w:style w:type="character" w:customStyle="1" w:styleId="a6">
    <w:name w:val="Основной текст Знак"/>
    <w:basedOn w:val="1"/>
    <w:link w:val="a5"/>
    <w:rsid w:val="003E44BA"/>
    <w:rPr>
      <w:sz w:val="28"/>
    </w:rPr>
  </w:style>
  <w:style w:type="paragraph" w:customStyle="1" w:styleId="33">
    <w:name w:val="Знак Знак3 Знак Знак Знак Знак Знак Знак Знак"/>
    <w:basedOn w:val="a"/>
    <w:link w:val="34"/>
    <w:rsid w:val="003E44BA"/>
    <w:rPr>
      <w:rFonts w:ascii="Verdana" w:hAnsi="Verdana"/>
      <w:sz w:val="20"/>
    </w:rPr>
  </w:style>
  <w:style w:type="character" w:customStyle="1" w:styleId="34">
    <w:name w:val="Знак Знак3 Знак Знак Знак Знак Знак Знак Знак"/>
    <w:basedOn w:val="1"/>
    <w:link w:val="33"/>
    <w:rsid w:val="003E44BA"/>
    <w:rPr>
      <w:rFonts w:ascii="Verdana" w:hAnsi="Verdana"/>
      <w:sz w:val="20"/>
    </w:rPr>
  </w:style>
  <w:style w:type="paragraph" w:customStyle="1" w:styleId="23">
    <w:name w:val="Строгий2"/>
    <w:basedOn w:val="65"/>
    <w:link w:val="a7"/>
    <w:rsid w:val="003E44BA"/>
    <w:rPr>
      <w:b/>
    </w:rPr>
  </w:style>
  <w:style w:type="character" w:styleId="a7">
    <w:name w:val="Strong"/>
    <w:basedOn w:val="a0"/>
    <w:link w:val="23"/>
    <w:rsid w:val="003E44BA"/>
    <w:rPr>
      <w:b/>
    </w:rPr>
  </w:style>
  <w:style w:type="paragraph" w:customStyle="1" w:styleId="24">
    <w:name w:val="Гиперссылка2"/>
    <w:link w:val="25"/>
    <w:rsid w:val="003E44BA"/>
    <w:rPr>
      <w:color w:val="0000FF"/>
      <w:u w:val="single"/>
    </w:rPr>
  </w:style>
  <w:style w:type="character" w:customStyle="1" w:styleId="25">
    <w:name w:val="Гиперссылка2"/>
    <w:link w:val="24"/>
    <w:rsid w:val="003E44BA"/>
    <w:rPr>
      <w:color w:val="0000FF"/>
      <w:u w:val="single"/>
    </w:rPr>
  </w:style>
  <w:style w:type="paragraph" w:styleId="a8">
    <w:name w:val="Normal (Web)"/>
    <w:basedOn w:val="a"/>
    <w:link w:val="a9"/>
    <w:uiPriority w:val="99"/>
    <w:rsid w:val="003E44BA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sid w:val="003E44BA"/>
  </w:style>
  <w:style w:type="paragraph" w:customStyle="1" w:styleId="26">
    <w:name w:val="Основной шрифт абзаца2"/>
    <w:link w:val="27"/>
    <w:rsid w:val="003E44BA"/>
  </w:style>
  <w:style w:type="character" w:customStyle="1" w:styleId="27">
    <w:name w:val="Основной шрифт абзаца2"/>
    <w:link w:val="26"/>
    <w:rsid w:val="003E44BA"/>
  </w:style>
  <w:style w:type="paragraph" w:customStyle="1" w:styleId="1f2">
    <w:name w:val="Основной текст Знак1"/>
    <w:basedOn w:val="65"/>
    <w:link w:val="1f3"/>
    <w:rsid w:val="003E44BA"/>
    <w:rPr>
      <w:rFonts w:ascii="Times New Roman" w:hAnsi="Times New Roman"/>
      <w:spacing w:val="5"/>
      <w:sz w:val="23"/>
    </w:rPr>
  </w:style>
  <w:style w:type="character" w:customStyle="1" w:styleId="1f3">
    <w:name w:val="Основной текст Знак1"/>
    <w:basedOn w:val="a0"/>
    <w:link w:val="1f2"/>
    <w:rsid w:val="003E44BA"/>
    <w:rPr>
      <w:rFonts w:ascii="Times New Roman" w:hAnsi="Times New Roman"/>
      <w:spacing w:val="5"/>
      <w:sz w:val="23"/>
      <w:u w:val="none"/>
    </w:rPr>
  </w:style>
  <w:style w:type="paragraph" w:customStyle="1" w:styleId="1f4">
    <w:name w:val="Основной текст1"/>
    <w:basedOn w:val="a"/>
    <w:link w:val="1f5"/>
    <w:rsid w:val="003E44BA"/>
    <w:pPr>
      <w:widowControl w:val="0"/>
      <w:spacing w:line="252" w:lineRule="auto"/>
      <w:ind w:firstLine="400"/>
    </w:pPr>
  </w:style>
  <w:style w:type="character" w:customStyle="1" w:styleId="1f5">
    <w:name w:val="Основной текст1"/>
    <w:basedOn w:val="1"/>
    <w:link w:val="1f4"/>
    <w:rsid w:val="003E44BA"/>
  </w:style>
  <w:style w:type="paragraph" w:customStyle="1" w:styleId="28">
    <w:name w:val="Основной шрифт абзаца2"/>
    <w:link w:val="29"/>
    <w:rsid w:val="003E44BA"/>
  </w:style>
  <w:style w:type="character" w:customStyle="1" w:styleId="29">
    <w:name w:val="Основной шрифт абзаца2"/>
    <w:link w:val="28"/>
    <w:rsid w:val="003E44BA"/>
  </w:style>
  <w:style w:type="paragraph" w:customStyle="1" w:styleId="1f6">
    <w:name w:val="Обычный1"/>
    <w:link w:val="1f7"/>
    <w:rsid w:val="003E44BA"/>
    <w:rPr>
      <w:sz w:val="22"/>
    </w:rPr>
  </w:style>
  <w:style w:type="character" w:customStyle="1" w:styleId="1f7">
    <w:name w:val="Обычный1"/>
    <w:link w:val="1f6"/>
    <w:rsid w:val="003E44BA"/>
    <w:rPr>
      <w:sz w:val="22"/>
    </w:rPr>
  </w:style>
  <w:style w:type="paragraph" w:customStyle="1" w:styleId="35">
    <w:name w:val="Основной шрифт абзаца3"/>
    <w:link w:val="36"/>
    <w:rsid w:val="003E44BA"/>
  </w:style>
  <w:style w:type="character" w:customStyle="1" w:styleId="36">
    <w:name w:val="Основной шрифт абзаца3"/>
    <w:link w:val="35"/>
    <w:rsid w:val="003E44BA"/>
  </w:style>
  <w:style w:type="paragraph" w:customStyle="1" w:styleId="1f8">
    <w:name w:val="Номер страницы1"/>
    <w:basedOn w:val="19"/>
    <w:link w:val="1f9"/>
    <w:rsid w:val="003E44BA"/>
  </w:style>
  <w:style w:type="character" w:customStyle="1" w:styleId="1f9">
    <w:name w:val="Номер страницы1"/>
    <w:basedOn w:val="1b"/>
    <w:link w:val="1f8"/>
    <w:rsid w:val="003E44BA"/>
  </w:style>
  <w:style w:type="paragraph" w:customStyle="1" w:styleId="ConsPlusNonformat1">
    <w:name w:val="ConsPlusNonformat1"/>
    <w:link w:val="ConsPlusNonformat10"/>
    <w:rsid w:val="003E44BA"/>
    <w:rPr>
      <w:rFonts w:ascii="Courier New" w:hAnsi="Courier New"/>
    </w:rPr>
  </w:style>
  <w:style w:type="character" w:customStyle="1" w:styleId="ConsPlusNonformat10">
    <w:name w:val="ConsPlusNonformat1"/>
    <w:link w:val="ConsPlusNonformat1"/>
    <w:rsid w:val="003E44BA"/>
    <w:rPr>
      <w:rFonts w:ascii="Courier New" w:hAnsi="Courier New"/>
    </w:rPr>
  </w:style>
  <w:style w:type="paragraph" w:customStyle="1" w:styleId="1fa">
    <w:name w:val="Цитата1"/>
    <w:basedOn w:val="a"/>
    <w:link w:val="1fb"/>
    <w:rsid w:val="003E44BA"/>
    <w:pPr>
      <w:tabs>
        <w:tab w:val="left" w:pos="1980"/>
      </w:tabs>
      <w:ind w:left="-993" w:right="-427"/>
    </w:pPr>
  </w:style>
  <w:style w:type="character" w:customStyle="1" w:styleId="1fb">
    <w:name w:val="Цитата1"/>
    <w:basedOn w:val="1"/>
    <w:link w:val="1fa"/>
    <w:rsid w:val="003E44BA"/>
  </w:style>
  <w:style w:type="paragraph" w:styleId="2a">
    <w:name w:val="Body Text Indent 2"/>
    <w:basedOn w:val="a"/>
    <w:link w:val="2b"/>
    <w:rsid w:val="003E44BA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1"/>
    <w:link w:val="2a"/>
    <w:rsid w:val="003E44BA"/>
  </w:style>
  <w:style w:type="paragraph" w:customStyle="1" w:styleId="37">
    <w:name w:val="Гиперссылка3"/>
    <w:link w:val="38"/>
    <w:rsid w:val="003E44BA"/>
    <w:rPr>
      <w:color w:val="0000FF"/>
      <w:u w:val="single"/>
    </w:rPr>
  </w:style>
  <w:style w:type="character" w:customStyle="1" w:styleId="38">
    <w:name w:val="Гиперссылка3"/>
    <w:link w:val="37"/>
    <w:rsid w:val="003E44BA"/>
    <w:rPr>
      <w:color w:val="0000FF"/>
      <w:u w:val="single"/>
    </w:rPr>
  </w:style>
  <w:style w:type="paragraph" w:customStyle="1" w:styleId="71">
    <w:name w:val="Гиперссылка7"/>
    <w:link w:val="72"/>
    <w:rsid w:val="003E44BA"/>
    <w:rPr>
      <w:color w:val="0000FF"/>
      <w:u w:val="single"/>
    </w:rPr>
  </w:style>
  <w:style w:type="character" w:customStyle="1" w:styleId="72">
    <w:name w:val="Гиперссылка7"/>
    <w:link w:val="71"/>
    <w:rsid w:val="003E44BA"/>
    <w:rPr>
      <w:color w:val="0000FF"/>
      <w:u w:val="single"/>
    </w:rPr>
  </w:style>
  <w:style w:type="paragraph" w:customStyle="1" w:styleId="2c">
    <w:name w:val="Основной шрифт абзаца2"/>
    <w:link w:val="2d"/>
    <w:rsid w:val="003E44BA"/>
  </w:style>
  <w:style w:type="character" w:customStyle="1" w:styleId="2d">
    <w:name w:val="Основной шрифт абзаца2"/>
    <w:link w:val="2c"/>
    <w:rsid w:val="003E44BA"/>
  </w:style>
  <w:style w:type="paragraph" w:styleId="39">
    <w:name w:val="toc 3"/>
    <w:next w:val="a"/>
    <w:link w:val="3a"/>
    <w:uiPriority w:val="39"/>
    <w:rsid w:val="003E44BA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3E44BA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  <w:rsid w:val="003E44BA"/>
  </w:style>
  <w:style w:type="character" w:customStyle="1" w:styleId="1fd">
    <w:name w:val="Основной шрифт абзаца1"/>
    <w:link w:val="1fc"/>
    <w:rsid w:val="003E44BA"/>
  </w:style>
  <w:style w:type="paragraph" w:customStyle="1" w:styleId="ConsNonformat">
    <w:name w:val="ConsNonformat"/>
    <w:link w:val="ConsNonformat0"/>
    <w:rsid w:val="003E44BA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E44BA"/>
    <w:rPr>
      <w:rFonts w:ascii="Courier New" w:hAnsi="Courier New"/>
      <w:color w:val="000000"/>
    </w:rPr>
  </w:style>
  <w:style w:type="paragraph" w:customStyle="1" w:styleId="ConsNormal">
    <w:name w:val="ConsNormal"/>
    <w:link w:val="ConsNormal0"/>
    <w:rsid w:val="003E44BA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E44BA"/>
    <w:rPr>
      <w:rFonts w:ascii="Arial" w:hAnsi="Arial"/>
    </w:rPr>
  </w:style>
  <w:style w:type="paragraph" w:customStyle="1" w:styleId="43">
    <w:name w:val="Гиперссылка4"/>
    <w:link w:val="44"/>
    <w:rsid w:val="003E44BA"/>
    <w:rPr>
      <w:color w:val="0000FF"/>
      <w:u w:val="single"/>
    </w:rPr>
  </w:style>
  <w:style w:type="character" w:customStyle="1" w:styleId="44">
    <w:name w:val="Гиперссылка4"/>
    <w:link w:val="43"/>
    <w:rsid w:val="003E44BA"/>
    <w:rPr>
      <w:color w:val="0000FF"/>
      <w:u w:val="single"/>
    </w:rPr>
  </w:style>
  <w:style w:type="paragraph" w:customStyle="1" w:styleId="1fe">
    <w:name w:val="Обычный1"/>
    <w:link w:val="1ff"/>
    <w:rsid w:val="003E44BA"/>
    <w:rPr>
      <w:sz w:val="22"/>
    </w:rPr>
  </w:style>
  <w:style w:type="character" w:customStyle="1" w:styleId="1ff">
    <w:name w:val="Обычный1"/>
    <w:link w:val="1fe"/>
    <w:rsid w:val="003E44BA"/>
    <w:rPr>
      <w:sz w:val="22"/>
    </w:rPr>
  </w:style>
  <w:style w:type="paragraph" w:customStyle="1" w:styleId="aa">
    <w:name w:val="Другое"/>
    <w:basedOn w:val="a"/>
    <w:link w:val="ab"/>
    <w:rsid w:val="003E44BA"/>
    <w:pPr>
      <w:widowControl w:val="0"/>
      <w:spacing w:line="252" w:lineRule="auto"/>
      <w:ind w:firstLine="400"/>
    </w:pPr>
  </w:style>
  <w:style w:type="character" w:customStyle="1" w:styleId="ab">
    <w:name w:val="Другое"/>
    <w:basedOn w:val="1"/>
    <w:link w:val="aa"/>
    <w:rsid w:val="003E44BA"/>
  </w:style>
  <w:style w:type="paragraph" w:customStyle="1" w:styleId="51">
    <w:name w:val="Основной шрифт абзаца5"/>
    <w:link w:val="52"/>
    <w:rsid w:val="003E44BA"/>
  </w:style>
  <w:style w:type="character" w:customStyle="1" w:styleId="52">
    <w:name w:val="Основной шрифт абзаца5"/>
    <w:link w:val="51"/>
    <w:rsid w:val="003E44BA"/>
  </w:style>
  <w:style w:type="paragraph" w:customStyle="1" w:styleId="1ff0">
    <w:name w:val="Обычный1"/>
    <w:link w:val="1ff1"/>
    <w:rsid w:val="003E44BA"/>
    <w:rPr>
      <w:sz w:val="22"/>
    </w:rPr>
  </w:style>
  <w:style w:type="character" w:customStyle="1" w:styleId="1ff1">
    <w:name w:val="Обычный1"/>
    <w:link w:val="1ff0"/>
    <w:rsid w:val="003E44BA"/>
    <w:rPr>
      <w:sz w:val="22"/>
    </w:rPr>
  </w:style>
  <w:style w:type="paragraph" w:customStyle="1" w:styleId="1ff2">
    <w:name w:val="Обычный1"/>
    <w:link w:val="1ff3"/>
    <w:rsid w:val="003E44BA"/>
    <w:rPr>
      <w:sz w:val="22"/>
    </w:rPr>
  </w:style>
  <w:style w:type="character" w:customStyle="1" w:styleId="1ff3">
    <w:name w:val="Обычный1"/>
    <w:link w:val="1ff2"/>
    <w:rsid w:val="003E44BA"/>
    <w:rPr>
      <w:sz w:val="22"/>
    </w:rPr>
  </w:style>
  <w:style w:type="character" w:customStyle="1" w:styleId="50">
    <w:name w:val="Заголовок 5 Знак"/>
    <w:link w:val="5"/>
    <w:rsid w:val="003E44BA"/>
    <w:rPr>
      <w:rFonts w:ascii="XO Thames" w:hAnsi="XO Thames"/>
      <w:b/>
      <w:sz w:val="22"/>
    </w:rPr>
  </w:style>
  <w:style w:type="paragraph" w:customStyle="1" w:styleId="45">
    <w:name w:val="Основной шрифт абзаца4"/>
    <w:link w:val="46"/>
    <w:rsid w:val="003E44BA"/>
  </w:style>
  <w:style w:type="character" w:customStyle="1" w:styleId="46">
    <w:name w:val="Основной шрифт абзаца4"/>
    <w:link w:val="45"/>
    <w:rsid w:val="003E44BA"/>
  </w:style>
  <w:style w:type="paragraph" w:customStyle="1" w:styleId="2e">
    <w:name w:val="Основной шрифт абзаца2"/>
    <w:link w:val="2f"/>
    <w:rsid w:val="003E44BA"/>
  </w:style>
  <w:style w:type="character" w:customStyle="1" w:styleId="2f">
    <w:name w:val="Основной шрифт абзаца2"/>
    <w:link w:val="2e"/>
    <w:rsid w:val="003E44BA"/>
  </w:style>
  <w:style w:type="paragraph" w:customStyle="1" w:styleId="2f0">
    <w:name w:val="Гиперссылка2"/>
    <w:link w:val="2f1"/>
    <w:rsid w:val="003E44BA"/>
    <w:rPr>
      <w:color w:val="0000FF"/>
      <w:u w:val="single"/>
    </w:rPr>
  </w:style>
  <w:style w:type="character" w:customStyle="1" w:styleId="2f1">
    <w:name w:val="Гиперссылка2"/>
    <w:link w:val="2f0"/>
    <w:rsid w:val="003E44BA"/>
    <w:rPr>
      <w:color w:val="0000FF"/>
      <w:u w:val="single"/>
    </w:rPr>
  </w:style>
  <w:style w:type="paragraph" w:customStyle="1" w:styleId="2f2">
    <w:name w:val="Гиперссылка2"/>
    <w:link w:val="2f3"/>
    <w:rsid w:val="003E44BA"/>
    <w:rPr>
      <w:color w:val="0000FF"/>
      <w:u w:val="single"/>
    </w:rPr>
  </w:style>
  <w:style w:type="character" w:customStyle="1" w:styleId="2f3">
    <w:name w:val="Гиперссылка2"/>
    <w:link w:val="2f2"/>
    <w:rsid w:val="003E44BA"/>
    <w:rPr>
      <w:color w:val="0000FF"/>
      <w:u w:val="single"/>
    </w:rPr>
  </w:style>
  <w:style w:type="paragraph" w:customStyle="1" w:styleId="1ff4">
    <w:name w:val="Обычный1"/>
    <w:link w:val="1ff5"/>
    <w:rsid w:val="003E44BA"/>
    <w:rPr>
      <w:sz w:val="22"/>
    </w:rPr>
  </w:style>
  <w:style w:type="character" w:customStyle="1" w:styleId="1ff5">
    <w:name w:val="Обычный1"/>
    <w:link w:val="1ff4"/>
    <w:rsid w:val="003E44BA"/>
    <w:rPr>
      <w:sz w:val="22"/>
    </w:rPr>
  </w:style>
  <w:style w:type="paragraph" w:styleId="3b">
    <w:name w:val="Body Text Indent 3"/>
    <w:basedOn w:val="a"/>
    <w:link w:val="3c"/>
    <w:rsid w:val="003E44BA"/>
    <w:pPr>
      <w:ind w:firstLine="720"/>
    </w:pPr>
    <w:rPr>
      <w:sz w:val="28"/>
    </w:rPr>
  </w:style>
  <w:style w:type="character" w:customStyle="1" w:styleId="3c">
    <w:name w:val="Основной текст с отступом 3 Знак"/>
    <w:basedOn w:val="1"/>
    <w:link w:val="3b"/>
    <w:rsid w:val="003E44BA"/>
    <w:rPr>
      <w:sz w:val="28"/>
    </w:rPr>
  </w:style>
  <w:style w:type="character" w:customStyle="1" w:styleId="11">
    <w:name w:val="Заголовок 1 Знак"/>
    <w:link w:val="10"/>
    <w:rsid w:val="003E44BA"/>
    <w:rPr>
      <w:rFonts w:ascii="XO Thames" w:hAnsi="XO Thames"/>
      <w:b/>
      <w:sz w:val="32"/>
    </w:rPr>
  </w:style>
  <w:style w:type="paragraph" w:customStyle="1" w:styleId="47">
    <w:name w:val="Гиперссылка4"/>
    <w:link w:val="48"/>
    <w:rsid w:val="003E44BA"/>
    <w:rPr>
      <w:color w:val="0000FF"/>
      <w:u w:val="single"/>
    </w:rPr>
  </w:style>
  <w:style w:type="character" w:customStyle="1" w:styleId="48">
    <w:name w:val="Гиперссылка4"/>
    <w:link w:val="47"/>
    <w:rsid w:val="003E44BA"/>
    <w:rPr>
      <w:color w:val="0000FF"/>
      <w:u w:val="single"/>
    </w:rPr>
  </w:style>
  <w:style w:type="paragraph" w:customStyle="1" w:styleId="210">
    <w:name w:val="Основной текст 21"/>
    <w:basedOn w:val="a"/>
    <w:link w:val="211"/>
    <w:rsid w:val="003E44BA"/>
    <w:rPr>
      <w:sz w:val="28"/>
    </w:rPr>
  </w:style>
  <w:style w:type="character" w:customStyle="1" w:styleId="211">
    <w:name w:val="Основной текст 21"/>
    <w:basedOn w:val="1"/>
    <w:link w:val="210"/>
    <w:rsid w:val="003E44BA"/>
    <w:rPr>
      <w:sz w:val="28"/>
    </w:rPr>
  </w:style>
  <w:style w:type="paragraph" w:customStyle="1" w:styleId="53">
    <w:name w:val="Гиперссылка5"/>
    <w:link w:val="ac"/>
    <w:rsid w:val="003E44BA"/>
    <w:rPr>
      <w:color w:val="0000FF"/>
      <w:u w:val="single"/>
    </w:rPr>
  </w:style>
  <w:style w:type="character" w:styleId="ac">
    <w:name w:val="Hyperlink"/>
    <w:link w:val="53"/>
    <w:rsid w:val="003E44B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E44BA"/>
    <w:rPr>
      <w:sz w:val="20"/>
    </w:rPr>
  </w:style>
  <w:style w:type="character" w:customStyle="1" w:styleId="Footnote0">
    <w:name w:val="Footnote"/>
    <w:basedOn w:val="1"/>
    <w:link w:val="Footnote"/>
    <w:rsid w:val="003E44BA"/>
    <w:rPr>
      <w:sz w:val="20"/>
    </w:rPr>
  </w:style>
  <w:style w:type="paragraph" w:customStyle="1" w:styleId="1ff6">
    <w:name w:val="Обычный1"/>
    <w:link w:val="1ff7"/>
    <w:rsid w:val="003E44BA"/>
    <w:rPr>
      <w:sz w:val="22"/>
    </w:rPr>
  </w:style>
  <w:style w:type="character" w:customStyle="1" w:styleId="1ff7">
    <w:name w:val="Обычный1"/>
    <w:link w:val="1ff6"/>
    <w:rsid w:val="003E44BA"/>
    <w:rPr>
      <w:sz w:val="22"/>
    </w:rPr>
  </w:style>
  <w:style w:type="paragraph" w:customStyle="1" w:styleId="1ff8">
    <w:name w:val="Обычный1"/>
    <w:link w:val="1ff9"/>
    <w:rsid w:val="003E44BA"/>
    <w:rPr>
      <w:sz w:val="22"/>
    </w:rPr>
  </w:style>
  <w:style w:type="character" w:customStyle="1" w:styleId="1ff9">
    <w:name w:val="Обычный1"/>
    <w:link w:val="1ff8"/>
    <w:rsid w:val="003E44BA"/>
    <w:rPr>
      <w:sz w:val="22"/>
    </w:rPr>
  </w:style>
  <w:style w:type="paragraph" w:styleId="1ffa">
    <w:name w:val="toc 1"/>
    <w:next w:val="a"/>
    <w:link w:val="1ffb"/>
    <w:uiPriority w:val="39"/>
    <w:rsid w:val="003E44BA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sid w:val="003E44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44B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44BA"/>
    <w:rPr>
      <w:rFonts w:ascii="XO Thames" w:hAnsi="XO Thames"/>
    </w:rPr>
  </w:style>
  <w:style w:type="paragraph" w:customStyle="1" w:styleId="consnormal1">
    <w:name w:val="consnormal"/>
    <w:basedOn w:val="a"/>
    <w:link w:val="consnormal2"/>
    <w:rsid w:val="003E44BA"/>
    <w:pPr>
      <w:spacing w:before="15" w:after="15"/>
      <w:ind w:left="15" w:right="15" w:firstLine="225"/>
    </w:pPr>
  </w:style>
  <w:style w:type="character" w:customStyle="1" w:styleId="consnormal2">
    <w:name w:val="consnormal"/>
    <w:basedOn w:val="1"/>
    <w:link w:val="consnormal1"/>
    <w:rsid w:val="003E44BA"/>
  </w:style>
  <w:style w:type="paragraph" w:customStyle="1" w:styleId="1ffc">
    <w:name w:val="Основной шрифт абзаца1"/>
    <w:link w:val="1ffd"/>
    <w:rsid w:val="003E44BA"/>
  </w:style>
  <w:style w:type="character" w:customStyle="1" w:styleId="1ffd">
    <w:name w:val="Основной шрифт абзаца1"/>
    <w:link w:val="1ffc"/>
    <w:rsid w:val="003E44BA"/>
  </w:style>
  <w:style w:type="paragraph" w:customStyle="1" w:styleId="19">
    <w:name w:val="Основной шрифт абзаца1"/>
    <w:link w:val="1b"/>
    <w:rsid w:val="003E44BA"/>
  </w:style>
  <w:style w:type="character" w:customStyle="1" w:styleId="1b">
    <w:name w:val="Основной шрифт абзаца1"/>
    <w:link w:val="19"/>
    <w:rsid w:val="003E44BA"/>
  </w:style>
  <w:style w:type="paragraph" w:styleId="ad">
    <w:name w:val="Balloon Text"/>
    <w:basedOn w:val="a"/>
    <w:link w:val="ae"/>
    <w:rsid w:val="003E44BA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3E44BA"/>
    <w:rPr>
      <w:rFonts w:ascii="Tahoma" w:hAnsi="Tahoma"/>
      <w:sz w:val="16"/>
    </w:rPr>
  </w:style>
  <w:style w:type="paragraph" w:customStyle="1" w:styleId="1ffe">
    <w:name w:val="Обычный1"/>
    <w:link w:val="1fff"/>
    <w:rsid w:val="003E44BA"/>
    <w:rPr>
      <w:sz w:val="22"/>
    </w:rPr>
  </w:style>
  <w:style w:type="character" w:customStyle="1" w:styleId="1fff">
    <w:name w:val="Обычный1"/>
    <w:link w:val="1ffe"/>
    <w:rsid w:val="003E44BA"/>
    <w:rPr>
      <w:sz w:val="22"/>
    </w:rPr>
  </w:style>
  <w:style w:type="paragraph" w:styleId="9">
    <w:name w:val="toc 9"/>
    <w:next w:val="a"/>
    <w:link w:val="90"/>
    <w:uiPriority w:val="39"/>
    <w:rsid w:val="003E44B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44B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E44BA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E44BA"/>
    <w:rPr>
      <w:rFonts w:ascii="Arial" w:hAnsi="Arial"/>
    </w:rPr>
  </w:style>
  <w:style w:type="paragraph" w:styleId="2f4">
    <w:name w:val="Body Text 2"/>
    <w:basedOn w:val="a"/>
    <w:link w:val="2f5"/>
    <w:rsid w:val="003E44BA"/>
    <w:pPr>
      <w:spacing w:after="120" w:line="480" w:lineRule="auto"/>
    </w:pPr>
  </w:style>
  <w:style w:type="character" w:customStyle="1" w:styleId="2f5">
    <w:name w:val="Основной текст 2 Знак"/>
    <w:basedOn w:val="1"/>
    <w:link w:val="2f4"/>
    <w:rsid w:val="003E44BA"/>
  </w:style>
  <w:style w:type="paragraph" w:customStyle="1" w:styleId="1fff0">
    <w:name w:val="Обычный1"/>
    <w:link w:val="1fff1"/>
    <w:rsid w:val="003E44BA"/>
    <w:rPr>
      <w:sz w:val="22"/>
    </w:rPr>
  </w:style>
  <w:style w:type="character" w:customStyle="1" w:styleId="1fff1">
    <w:name w:val="Обычный1"/>
    <w:link w:val="1fff0"/>
    <w:rsid w:val="003E44BA"/>
    <w:rPr>
      <w:sz w:val="22"/>
    </w:rPr>
  </w:style>
  <w:style w:type="paragraph" w:styleId="8">
    <w:name w:val="toc 8"/>
    <w:next w:val="a"/>
    <w:link w:val="80"/>
    <w:uiPriority w:val="39"/>
    <w:rsid w:val="003E44B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44BA"/>
    <w:rPr>
      <w:rFonts w:ascii="XO Thames" w:hAnsi="XO Thames"/>
      <w:sz w:val="28"/>
    </w:rPr>
  </w:style>
  <w:style w:type="paragraph" w:customStyle="1" w:styleId="49">
    <w:name w:val="Основной шрифт абзаца4"/>
    <w:link w:val="4a"/>
    <w:rsid w:val="003E44BA"/>
  </w:style>
  <w:style w:type="character" w:customStyle="1" w:styleId="4a">
    <w:name w:val="Основной шрифт абзаца4"/>
    <w:link w:val="49"/>
    <w:rsid w:val="003E44BA"/>
  </w:style>
  <w:style w:type="paragraph" w:styleId="af">
    <w:name w:val="List Paragraph"/>
    <w:basedOn w:val="a"/>
    <w:link w:val="af0"/>
    <w:uiPriority w:val="1"/>
    <w:qFormat/>
    <w:rsid w:val="003E44BA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3E44BA"/>
  </w:style>
  <w:style w:type="paragraph" w:styleId="2f6">
    <w:name w:val="envelope return"/>
    <w:basedOn w:val="a"/>
    <w:link w:val="2f7"/>
    <w:rsid w:val="003E44BA"/>
    <w:pPr>
      <w:ind w:firstLine="0"/>
      <w:jc w:val="left"/>
    </w:pPr>
    <w:rPr>
      <w:rFonts w:ascii="Courier" w:hAnsi="Courier"/>
      <w:spacing w:val="-5"/>
    </w:rPr>
  </w:style>
  <w:style w:type="character" w:customStyle="1" w:styleId="2f7">
    <w:name w:val="Обратный адрес 2 Знак"/>
    <w:basedOn w:val="1"/>
    <w:link w:val="2f6"/>
    <w:rsid w:val="003E44BA"/>
    <w:rPr>
      <w:rFonts w:ascii="Courier" w:hAnsi="Courier"/>
      <w:color w:val="000000"/>
      <w:spacing w:val="-5"/>
    </w:rPr>
  </w:style>
  <w:style w:type="paragraph" w:customStyle="1" w:styleId="1fff2">
    <w:name w:val="Название объекта1"/>
    <w:basedOn w:val="a"/>
    <w:link w:val="1fff3"/>
    <w:rsid w:val="003E44BA"/>
    <w:pPr>
      <w:jc w:val="center"/>
    </w:pPr>
    <w:rPr>
      <w:sz w:val="32"/>
    </w:rPr>
  </w:style>
  <w:style w:type="character" w:customStyle="1" w:styleId="1fff3">
    <w:name w:val="Название объекта1"/>
    <w:basedOn w:val="1"/>
    <w:link w:val="1fff2"/>
    <w:rsid w:val="003E44BA"/>
    <w:rPr>
      <w:sz w:val="32"/>
    </w:rPr>
  </w:style>
  <w:style w:type="paragraph" w:customStyle="1" w:styleId="1fff4">
    <w:name w:val="Обычный1"/>
    <w:link w:val="1fff5"/>
    <w:rsid w:val="003E44BA"/>
    <w:rPr>
      <w:sz w:val="22"/>
    </w:rPr>
  </w:style>
  <w:style w:type="character" w:customStyle="1" w:styleId="1fff5">
    <w:name w:val="Обычный1"/>
    <w:link w:val="1fff4"/>
    <w:rsid w:val="003E44BA"/>
    <w:rPr>
      <w:sz w:val="22"/>
    </w:rPr>
  </w:style>
  <w:style w:type="paragraph" w:customStyle="1" w:styleId="1fff6">
    <w:name w:val="Обычный1"/>
    <w:link w:val="1fff7"/>
    <w:rsid w:val="003E44BA"/>
    <w:rPr>
      <w:sz w:val="22"/>
    </w:rPr>
  </w:style>
  <w:style w:type="character" w:customStyle="1" w:styleId="1fff7">
    <w:name w:val="Обычный1"/>
    <w:link w:val="1fff6"/>
    <w:rsid w:val="003E44BA"/>
    <w:rPr>
      <w:sz w:val="22"/>
    </w:rPr>
  </w:style>
  <w:style w:type="paragraph" w:customStyle="1" w:styleId="65">
    <w:name w:val="Основной шрифт абзаца6"/>
    <w:link w:val="1fff8"/>
    <w:rsid w:val="003E44BA"/>
  </w:style>
  <w:style w:type="paragraph" w:customStyle="1" w:styleId="1fff8">
    <w:name w:val="Знак сноски1"/>
    <w:basedOn w:val="19"/>
    <w:link w:val="1fff9"/>
    <w:rsid w:val="003E44BA"/>
    <w:rPr>
      <w:vertAlign w:val="superscript"/>
    </w:rPr>
  </w:style>
  <w:style w:type="character" w:customStyle="1" w:styleId="1fff9">
    <w:name w:val="Знак сноски1"/>
    <w:basedOn w:val="1b"/>
    <w:link w:val="1fff8"/>
    <w:rsid w:val="003E44BA"/>
    <w:rPr>
      <w:vertAlign w:val="superscript"/>
    </w:rPr>
  </w:style>
  <w:style w:type="paragraph" w:styleId="54">
    <w:name w:val="toc 5"/>
    <w:next w:val="a"/>
    <w:link w:val="55"/>
    <w:uiPriority w:val="39"/>
    <w:rsid w:val="003E44BA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3E44BA"/>
    <w:rPr>
      <w:rFonts w:ascii="XO Thames" w:hAnsi="XO Thames"/>
      <w:sz w:val="28"/>
    </w:rPr>
  </w:style>
  <w:style w:type="paragraph" w:customStyle="1" w:styleId="1fffa">
    <w:name w:val="Обычный1"/>
    <w:link w:val="1fffb"/>
    <w:rsid w:val="003E44BA"/>
    <w:rPr>
      <w:sz w:val="22"/>
    </w:rPr>
  </w:style>
  <w:style w:type="character" w:customStyle="1" w:styleId="1fffb">
    <w:name w:val="Обычный1"/>
    <w:link w:val="1fffa"/>
    <w:rsid w:val="003E44BA"/>
    <w:rPr>
      <w:sz w:val="22"/>
    </w:rPr>
  </w:style>
  <w:style w:type="paragraph" w:customStyle="1" w:styleId="66">
    <w:name w:val="Основной шрифт абзаца6"/>
    <w:link w:val="67"/>
    <w:rsid w:val="003E44BA"/>
  </w:style>
  <w:style w:type="character" w:customStyle="1" w:styleId="67">
    <w:name w:val="Основной шрифт абзаца6"/>
    <w:link w:val="66"/>
    <w:rsid w:val="003E44BA"/>
  </w:style>
  <w:style w:type="paragraph" w:customStyle="1" w:styleId="2f8">
    <w:name w:val="Обычный2"/>
    <w:link w:val="2f9"/>
    <w:rsid w:val="003E44BA"/>
    <w:rPr>
      <w:rFonts w:ascii="Courier" w:hAnsi="Courier"/>
    </w:rPr>
  </w:style>
  <w:style w:type="character" w:customStyle="1" w:styleId="2f9">
    <w:name w:val="Обычный2"/>
    <w:link w:val="2f8"/>
    <w:rsid w:val="003E44BA"/>
    <w:rPr>
      <w:rFonts w:ascii="Courier" w:hAnsi="Courier"/>
      <w:color w:val="000000"/>
    </w:rPr>
  </w:style>
  <w:style w:type="paragraph" w:customStyle="1" w:styleId="EMPTYCELLSTYLE">
    <w:name w:val="EMPTY_CELL_STYLE"/>
    <w:link w:val="EMPTYCELLSTYLE0"/>
    <w:rsid w:val="003E44BA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3E44BA"/>
    <w:rPr>
      <w:rFonts w:ascii="Times New Roman" w:hAnsi="Times New Roman"/>
      <w:sz w:val="1"/>
    </w:rPr>
  </w:style>
  <w:style w:type="paragraph" w:styleId="af1">
    <w:name w:val="header"/>
    <w:basedOn w:val="a"/>
    <w:link w:val="af2"/>
    <w:rsid w:val="003E44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3E44BA"/>
  </w:style>
  <w:style w:type="paragraph" w:customStyle="1" w:styleId="56">
    <w:name w:val="Гиперссылка5"/>
    <w:link w:val="57"/>
    <w:rsid w:val="003E44BA"/>
    <w:rPr>
      <w:color w:val="0000FF"/>
      <w:u w:val="single"/>
    </w:rPr>
  </w:style>
  <w:style w:type="character" w:customStyle="1" w:styleId="57">
    <w:name w:val="Гиперссылка5"/>
    <w:link w:val="56"/>
    <w:rsid w:val="003E44BA"/>
    <w:rPr>
      <w:color w:val="0000FF"/>
      <w:u w:val="single"/>
    </w:rPr>
  </w:style>
  <w:style w:type="paragraph" w:customStyle="1" w:styleId="rserrhl1">
    <w:name w:val="rs_err_hl1"/>
    <w:basedOn w:val="19"/>
    <w:link w:val="rserrhl10"/>
    <w:rsid w:val="003E44BA"/>
  </w:style>
  <w:style w:type="character" w:customStyle="1" w:styleId="rserrhl10">
    <w:name w:val="rs_err_hl1"/>
    <w:basedOn w:val="1b"/>
    <w:link w:val="rserrhl1"/>
    <w:rsid w:val="003E44BA"/>
  </w:style>
  <w:style w:type="paragraph" w:styleId="af3">
    <w:name w:val="Subtitle"/>
    <w:next w:val="a"/>
    <w:link w:val="af4"/>
    <w:uiPriority w:val="11"/>
    <w:qFormat/>
    <w:rsid w:val="003E44BA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3E44BA"/>
    <w:rPr>
      <w:rFonts w:ascii="XO Thames" w:hAnsi="XO Thames"/>
      <w:i/>
      <w:sz w:val="24"/>
    </w:rPr>
  </w:style>
  <w:style w:type="paragraph" w:customStyle="1" w:styleId="1fffc">
    <w:name w:val="Основной шрифт абзаца1"/>
    <w:link w:val="1fffd"/>
    <w:rsid w:val="003E44BA"/>
  </w:style>
  <w:style w:type="character" w:customStyle="1" w:styleId="1fffd">
    <w:name w:val="Основной шрифт абзаца1"/>
    <w:link w:val="1fffc"/>
    <w:rsid w:val="003E44BA"/>
  </w:style>
  <w:style w:type="paragraph" w:customStyle="1" w:styleId="4b">
    <w:name w:val="Гиперссылка4"/>
    <w:link w:val="4c"/>
    <w:rsid w:val="003E44BA"/>
    <w:rPr>
      <w:color w:val="0000FF"/>
      <w:u w:val="single"/>
    </w:rPr>
  </w:style>
  <w:style w:type="character" w:customStyle="1" w:styleId="4c">
    <w:name w:val="Гиперссылка4"/>
    <w:link w:val="4b"/>
    <w:rsid w:val="003E44BA"/>
    <w:rPr>
      <w:color w:val="0000FF"/>
      <w:u w:val="single"/>
    </w:rPr>
  </w:style>
  <w:style w:type="paragraph" w:customStyle="1" w:styleId="3d">
    <w:name w:val="Гиперссылка3"/>
    <w:link w:val="3e"/>
    <w:rsid w:val="003E44BA"/>
    <w:rPr>
      <w:color w:val="0000FF"/>
      <w:u w:val="single"/>
    </w:rPr>
  </w:style>
  <w:style w:type="character" w:customStyle="1" w:styleId="3e">
    <w:name w:val="Гиперссылка3"/>
    <w:link w:val="3d"/>
    <w:rsid w:val="003E44BA"/>
    <w:rPr>
      <w:color w:val="0000FF"/>
      <w:u w:val="single"/>
    </w:rPr>
  </w:style>
  <w:style w:type="paragraph" w:styleId="af5">
    <w:name w:val="Title"/>
    <w:basedOn w:val="a"/>
    <w:link w:val="af6"/>
    <w:qFormat/>
    <w:rsid w:val="003E44BA"/>
    <w:pPr>
      <w:jc w:val="center"/>
    </w:pPr>
    <w:rPr>
      <w:b/>
      <w:caps/>
      <w:sz w:val="36"/>
    </w:rPr>
  </w:style>
  <w:style w:type="character" w:customStyle="1" w:styleId="af6">
    <w:name w:val="Название Знак"/>
    <w:basedOn w:val="1"/>
    <w:link w:val="af5"/>
    <w:rsid w:val="003E44BA"/>
    <w:rPr>
      <w:b/>
      <w:caps/>
      <w:sz w:val="36"/>
    </w:rPr>
  </w:style>
  <w:style w:type="character" w:customStyle="1" w:styleId="40">
    <w:name w:val="Заголовок 4 Знак"/>
    <w:link w:val="4"/>
    <w:rsid w:val="003E44BA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rsid w:val="003E44B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44BA"/>
    <w:rPr>
      <w:rFonts w:ascii="Courier New" w:hAnsi="Courier New"/>
    </w:rPr>
  </w:style>
  <w:style w:type="paragraph" w:styleId="3f">
    <w:name w:val="Body Text 3"/>
    <w:basedOn w:val="a"/>
    <w:link w:val="3f0"/>
    <w:rsid w:val="003E44BA"/>
    <w:pPr>
      <w:spacing w:after="120"/>
    </w:pPr>
    <w:rPr>
      <w:sz w:val="16"/>
    </w:rPr>
  </w:style>
  <w:style w:type="character" w:customStyle="1" w:styleId="3f0">
    <w:name w:val="Основной текст 3 Знак"/>
    <w:basedOn w:val="1"/>
    <w:link w:val="3f"/>
    <w:rsid w:val="003E44BA"/>
    <w:rPr>
      <w:sz w:val="16"/>
    </w:rPr>
  </w:style>
  <w:style w:type="character" w:customStyle="1" w:styleId="20">
    <w:name w:val="Заголовок 2 Знак"/>
    <w:link w:val="2"/>
    <w:rsid w:val="003E44BA"/>
    <w:rPr>
      <w:rFonts w:ascii="XO Thames" w:hAnsi="XO Thames"/>
      <w:b/>
      <w:sz w:val="28"/>
    </w:rPr>
  </w:style>
  <w:style w:type="paragraph" w:styleId="af7">
    <w:name w:val="Body Text Indent"/>
    <w:basedOn w:val="a"/>
    <w:link w:val="af8"/>
    <w:rsid w:val="003E44BA"/>
    <w:rPr>
      <w:sz w:val="28"/>
    </w:rPr>
  </w:style>
  <w:style w:type="character" w:customStyle="1" w:styleId="af8">
    <w:name w:val="Основной текст с отступом Знак"/>
    <w:basedOn w:val="1"/>
    <w:link w:val="af7"/>
    <w:rsid w:val="003E44BA"/>
    <w:rPr>
      <w:sz w:val="28"/>
    </w:rPr>
  </w:style>
  <w:style w:type="paragraph" w:customStyle="1" w:styleId="1fffe">
    <w:name w:val="Гиперссылка1"/>
    <w:basedOn w:val="19"/>
    <w:link w:val="1ffff"/>
    <w:rsid w:val="003E44BA"/>
    <w:rPr>
      <w:color w:val="0000FF"/>
      <w:u w:val="single"/>
    </w:rPr>
  </w:style>
  <w:style w:type="character" w:customStyle="1" w:styleId="1ffff">
    <w:name w:val="Гиперссылка1"/>
    <w:basedOn w:val="1b"/>
    <w:link w:val="1fffe"/>
    <w:rsid w:val="003E44BA"/>
    <w:rPr>
      <w:color w:val="0000FF"/>
      <w:u w:val="single"/>
    </w:rPr>
  </w:style>
  <w:style w:type="paragraph" w:customStyle="1" w:styleId="3f1">
    <w:name w:val="Гиперссылка3"/>
    <w:link w:val="3f2"/>
    <w:rsid w:val="003E44BA"/>
    <w:rPr>
      <w:color w:val="0000FF"/>
      <w:u w:val="single"/>
    </w:rPr>
  </w:style>
  <w:style w:type="character" w:customStyle="1" w:styleId="3f2">
    <w:name w:val="Гиперссылка3"/>
    <w:link w:val="3f1"/>
    <w:rsid w:val="003E44BA"/>
    <w:rPr>
      <w:color w:val="0000FF"/>
      <w:u w:val="single"/>
    </w:rPr>
  </w:style>
  <w:style w:type="character" w:customStyle="1" w:styleId="60">
    <w:name w:val="Заголовок 6 Знак"/>
    <w:basedOn w:val="1"/>
    <w:link w:val="6"/>
    <w:rsid w:val="003E44BA"/>
    <w:rPr>
      <w:b/>
    </w:rPr>
  </w:style>
  <w:style w:type="table" w:styleId="af9">
    <w:name w:val="Table Grid"/>
    <w:basedOn w:val="a1"/>
    <w:rsid w:val="003E44B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ttonlabel">
    <w:name w:val="button__label"/>
    <w:basedOn w:val="14"/>
    <w:rsid w:val="0071179A"/>
  </w:style>
  <w:style w:type="character" w:customStyle="1" w:styleId="afa">
    <w:name w:val="Цветовое выделение"/>
    <w:rsid w:val="001B171C"/>
    <w:rPr>
      <w:b/>
      <w:bCs/>
      <w:color w:val="000080"/>
      <w:sz w:val="18"/>
      <w:szCs w:val="18"/>
    </w:rPr>
  </w:style>
  <w:style w:type="paragraph" w:customStyle="1" w:styleId="afb">
    <w:name w:val="Заголовок"/>
    <w:basedOn w:val="a"/>
    <w:next w:val="a5"/>
    <w:rsid w:val="001B171C"/>
    <w:pPr>
      <w:suppressAutoHyphens/>
      <w:ind w:firstLine="0"/>
      <w:jc w:val="center"/>
    </w:pPr>
    <w:rPr>
      <w:b/>
      <w:color w:val="auto"/>
      <w:sz w:val="28"/>
      <w:lang w:eastAsia="zh-CN"/>
    </w:rPr>
  </w:style>
  <w:style w:type="paragraph" w:customStyle="1" w:styleId="310">
    <w:name w:val="Основной текст с отступом 31"/>
    <w:basedOn w:val="a"/>
    <w:rsid w:val="001B171C"/>
    <w:pPr>
      <w:suppressAutoHyphens/>
      <w:spacing w:after="120"/>
      <w:ind w:left="283" w:firstLine="0"/>
      <w:jc w:val="left"/>
    </w:pPr>
    <w:rPr>
      <w:color w:val="auto"/>
      <w:sz w:val="16"/>
      <w:szCs w:val="16"/>
      <w:lang w:eastAsia="zh-CN"/>
    </w:rPr>
  </w:style>
  <w:style w:type="paragraph" w:customStyle="1" w:styleId="WW-">
    <w:name w:val="WW-Базовый"/>
    <w:rsid w:val="001B171C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color w:val="00000A"/>
      <w:sz w:val="18"/>
      <w:szCs w:val="18"/>
      <w:lang w:eastAsia="zh-CN"/>
    </w:rPr>
  </w:style>
  <w:style w:type="paragraph" w:customStyle="1" w:styleId="normal0020table">
    <w:name w:val="normal_0020table"/>
    <w:basedOn w:val="a"/>
    <w:rsid w:val="00BD35F4"/>
    <w:pPr>
      <w:spacing w:before="100" w:beforeAutospacing="1" w:after="100" w:afterAutospacing="1"/>
      <w:ind w:firstLine="0"/>
      <w:jc w:val="left"/>
    </w:pPr>
    <w:rPr>
      <w:color w:val="auto"/>
      <w:szCs w:val="24"/>
    </w:rPr>
  </w:style>
  <w:style w:type="character" w:customStyle="1" w:styleId="normal0020tablechar">
    <w:name w:val="normal_0020table__char"/>
    <w:basedOn w:val="a0"/>
    <w:rsid w:val="00BD35F4"/>
  </w:style>
  <w:style w:type="paragraph" w:styleId="afc">
    <w:name w:val="Block Text"/>
    <w:basedOn w:val="a"/>
    <w:rsid w:val="003A0184"/>
    <w:pPr>
      <w:spacing w:after="120"/>
      <w:ind w:left="1440" w:right="1440" w:firstLine="0"/>
      <w:jc w:val="left"/>
    </w:pPr>
    <w:rPr>
      <w:color w:val="auto"/>
      <w:szCs w:val="24"/>
    </w:rPr>
  </w:style>
  <w:style w:type="paragraph" w:customStyle="1" w:styleId="3f3">
    <w:name w:val="Обычный3"/>
    <w:rsid w:val="003A0184"/>
    <w:pPr>
      <w:widowControl w:val="0"/>
    </w:pPr>
    <w:rPr>
      <w:rFonts w:ascii="Times New Roman" w:hAnsi="Times New Roman"/>
      <w:snapToGrid w:val="0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80&amp;field=134&amp;date=29.01.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o@vologda-city.ru" TargetMode="External"/><Relationship Id="rId12" Type="http://schemas.openxmlformats.org/officeDocument/2006/relationships/hyperlink" Target="https://login.consultant.ru/link/?req=doc&amp;base=LAW&amp;n=483141&amp;dst=2777&amp;field=134&amp;date=29.01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72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74&amp;dst=100008&amp;field=134&amp;date=02.04.2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15</Pages>
  <Words>6613</Words>
  <Characters>37697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zhukovaaa</cp:lastModifiedBy>
  <cp:revision>363</cp:revision>
  <cp:lastPrinted>2026-03-31T08:24:00Z</cp:lastPrinted>
  <dcterms:created xsi:type="dcterms:W3CDTF">2024-05-24T08:18:00Z</dcterms:created>
  <dcterms:modified xsi:type="dcterms:W3CDTF">2026-03-31T08:28:00Z</dcterms:modified>
</cp:coreProperties>
</file>