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10D8" w:rsidRPr="003B6D70" w:rsidRDefault="003F7F99" w:rsidP="00AB10D8">
      <w:pPr>
        <w:rPr>
          <w:b/>
          <w:szCs w:val="24"/>
        </w:rPr>
      </w:pPr>
      <w:r w:rsidRPr="003B6D70">
        <w:rPr>
          <w:b/>
        </w:rPr>
        <w:t>Извещение о проведен</w:t>
      </w:r>
      <w:proofErr w:type="gramStart"/>
      <w:r w:rsidRPr="003B6D70">
        <w:rPr>
          <w:b/>
        </w:rPr>
        <w:t>ии ау</w:t>
      </w:r>
      <w:proofErr w:type="gramEnd"/>
      <w:r w:rsidRPr="003B6D70">
        <w:rPr>
          <w:b/>
        </w:rPr>
        <w:t xml:space="preserve">кциона на право заключения договора аренды земельного </w:t>
      </w:r>
      <w:r w:rsidR="0002692B" w:rsidRPr="003B6D70">
        <w:rPr>
          <w:b/>
        </w:rPr>
        <w:t xml:space="preserve"> </w:t>
      </w:r>
      <w:r w:rsidRPr="003B6D70">
        <w:rPr>
          <w:b/>
        </w:rPr>
        <w:t xml:space="preserve">участка, </w:t>
      </w:r>
      <w:r w:rsidR="00AB10D8" w:rsidRPr="003B6D70">
        <w:rPr>
          <w:b/>
          <w:szCs w:val="24"/>
        </w:rPr>
        <w:t>государственная собственность на который не разграничена, в электронной форме</w:t>
      </w:r>
    </w:p>
    <w:p w:rsidR="003E44BA" w:rsidRPr="003B6D70" w:rsidRDefault="003E44BA" w:rsidP="00AB10D8">
      <w:pPr>
        <w:ind w:firstLine="0"/>
        <w:rPr>
          <w:b/>
        </w:rPr>
      </w:pPr>
    </w:p>
    <w:p w:rsidR="003E44BA" w:rsidRPr="003B6D70" w:rsidRDefault="003F7F99" w:rsidP="00B33D40">
      <w:pPr>
        <w:pStyle w:val="af"/>
        <w:widowControl w:val="0"/>
        <w:ind w:left="0"/>
        <w:rPr>
          <w:b/>
        </w:rPr>
      </w:pPr>
      <w:r w:rsidRPr="003B6D70">
        <w:rPr>
          <w:b/>
        </w:rPr>
        <w:t>1. Организаторы аукциона:</w:t>
      </w:r>
    </w:p>
    <w:p w:rsidR="003E44BA" w:rsidRPr="003B6D70" w:rsidRDefault="003F7F99" w:rsidP="00B33D40">
      <w:pPr>
        <w:pStyle w:val="a8"/>
        <w:spacing w:beforeAutospacing="0" w:afterAutospacing="0"/>
      </w:pPr>
      <w:proofErr w:type="gramStart"/>
      <w:r w:rsidRPr="003B6D70">
        <w:t>1.1</w:t>
      </w:r>
      <w:r w:rsidR="001C4A5B" w:rsidRPr="003B6D70">
        <w:t xml:space="preserve"> Администрация города Вологды в лице </w:t>
      </w:r>
      <w:r w:rsidR="001C4A5B" w:rsidRPr="003B6D70">
        <w:rPr>
          <w:color w:val="auto"/>
        </w:rPr>
        <w:t xml:space="preserve">Департамента </w:t>
      </w:r>
      <w:r w:rsidR="00F070F5" w:rsidRPr="003B6D70">
        <w:rPr>
          <w:color w:val="auto"/>
        </w:rPr>
        <w:t>имущественных отношений</w:t>
      </w:r>
      <w:r w:rsidR="0094781F" w:rsidRPr="003B6D70">
        <w:rPr>
          <w:color w:val="auto"/>
        </w:rPr>
        <w:t xml:space="preserve"> Администрации города Вологды, а</w:t>
      </w:r>
      <w:r w:rsidR="00F070F5" w:rsidRPr="003B6D70">
        <w:rPr>
          <w:color w:val="auto"/>
        </w:rPr>
        <w:t>дрес местонахождения: город Вологда, ул. Ленина, д. 2</w:t>
      </w:r>
      <w:r w:rsidRPr="003B6D70">
        <w:t>: принимает решение о проведении аукциона, о формировании аукционной комиссии, определяет порядок и условия проведения электронного аукциона и требования к участникам аукциона, принимает решения о внесении изменений  в извещение, готовит и предоставляет заинтересованным лицам разъяснения содержания решения о проведении электронного аукциона</w:t>
      </w:r>
      <w:proofErr w:type="gramEnd"/>
      <w:r w:rsidRPr="003B6D70">
        <w:t>, порядка и условий проведения электронного аукциона и требований к участникам аукциона, принимает решение об отказе от проведения электронного аукциона, подписывает договор по итогам электронного аукциона.</w:t>
      </w:r>
    </w:p>
    <w:p w:rsidR="0094781F" w:rsidRPr="003B6D70" w:rsidRDefault="0094781F" w:rsidP="0094781F">
      <w:pPr>
        <w:rPr>
          <w:color w:val="auto"/>
          <w:szCs w:val="24"/>
        </w:rPr>
      </w:pPr>
      <w:r w:rsidRPr="003B6D70">
        <w:rPr>
          <w:color w:val="auto"/>
          <w:szCs w:val="24"/>
        </w:rPr>
        <w:t xml:space="preserve">Контактное лицо, уполномоченного органа МСУ </w:t>
      </w:r>
      <w:r w:rsidR="00861D76" w:rsidRPr="003B6D70">
        <w:rPr>
          <w:color w:val="auto"/>
          <w:szCs w:val="24"/>
        </w:rPr>
        <w:t xml:space="preserve">– </w:t>
      </w:r>
      <w:r w:rsidRPr="003B6D70">
        <w:rPr>
          <w:color w:val="auto"/>
          <w:szCs w:val="24"/>
          <w:shd w:val="clear" w:color="auto" w:fill="FFFFFF"/>
        </w:rPr>
        <w:t>Перова Екатерина Васильевна</w:t>
      </w:r>
      <w:r w:rsidR="00D16696" w:rsidRPr="003B6D70">
        <w:t xml:space="preserve">,  специалист Отдела аренды и организации </w:t>
      </w:r>
      <w:proofErr w:type="gramStart"/>
      <w:r w:rsidR="00D16696" w:rsidRPr="003B6D70">
        <w:t>торгов департамента имущественных отношений Администрации города</w:t>
      </w:r>
      <w:proofErr w:type="gramEnd"/>
      <w:r w:rsidR="00D16696" w:rsidRPr="003B6D70">
        <w:t xml:space="preserve"> Вологды</w:t>
      </w:r>
      <w:r w:rsidRPr="003B6D70">
        <w:rPr>
          <w:color w:val="auto"/>
          <w:szCs w:val="24"/>
        </w:rPr>
        <w:t xml:space="preserve">, </w:t>
      </w:r>
      <w:r w:rsidR="00AB5C57" w:rsidRPr="003B6D70">
        <w:rPr>
          <w:color w:val="auto"/>
        </w:rPr>
        <w:t>тел.: 8 (8172) 72-36-64</w:t>
      </w:r>
      <w:r w:rsidRPr="003B6D70">
        <w:rPr>
          <w:color w:val="auto"/>
          <w:szCs w:val="24"/>
        </w:rPr>
        <w:t xml:space="preserve">, адрес электронной почты: </w:t>
      </w:r>
      <w:hyperlink r:id="rId7" w:history="1">
        <w:r w:rsidRPr="003B6D70">
          <w:rPr>
            <w:rStyle w:val="ac"/>
            <w:color w:val="auto"/>
            <w:u w:val="none"/>
          </w:rPr>
          <w:t>dio@vologda-city.ru</w:t>
        </w:r>
      </w:hyperlink>
      <w:r w:rsidRPr="003B6D70">
        <w:rPr>
          <w:color w:val="auto"/>
          <w:szCs w:val="24"/>
        </w:rPr>
        <w:t>.</w:t>
      </w:r>
    </w:p>
    <w:p w:rsidR="003E44BA" w:rsidRPr="003B6D70" w:rsidRDefault="003F7F99" w:rsidP="00B33D40">
      <w:r w:rsidRPr="003B6D70">
        <w:t xml:space="preserve">1.2. Главное управление конкурентной политики Вологодской области (далее – Управление), 160000, г. Вологда, ул. </w:t>
      </w:r>
      <w:proofErr w:type="spellStart"/>
      <w:r w:rsidRPr="003B6D70">
        <w:t>Козленская</w:t>
      </w:r>
      <w:proofErr w:type="spellEnd"/>
      <w:r w:rsidRPr="003B6D70">
        <w:t>, д. 8,</w:t>
      </w:r>
      <w:r w:rsidR="00ED1B38" w:rsidRPr="003B6D70">
        <w:t xml:space="preserve"> телефон: 8 (8172) 23-01-60 (436</w:t>
      </w:r>
      <w:r w:rsidRPr="003B6D70">
        <w:t xml:space="preserve">3): осуществляет методологическое сопровождение по вопросам, связанным с организацией проведения государственным казенным учреждением Вологодской области «Центр закупок» (далее – КУ </w:t>
      </w:r>
      <w:proofErr w:type="gramStart"/>
      <w:r w:rsidRPr="003B6D70">
        <w:t>ВО</w:t>
      </w:r>
      <w:proofErr w:type="gramEnd"/>
      <w:r w:rsidRPr="003B6D70">
        <w:t xml:space="preserve"> «Центр закупок» (подведомственное Управлению Уполномоченное учреждение)) электронного аукциона, а также обеспечивает организацию проведения КУ ВО «Центр закупок» электронного аукциона.</w:t>
      </w:r>
    </w:p>
    <w:p w:rsidR="003E44BA" w:rsidRPr="003B6D70" w:rsidRDefault="003F7F99" w:rsidP="00B33D40">
      <w:r w:rsidRPr="003B6D70">
        <w:t xml:space="preserve">1.3. КУ </w:t>
      </w:r>
      <w:proofErr w:type="gramStart"/>
      <w:r w:rsidRPr="003B6D70">
        <w:t>ВО</w:t>
      </w:r>
      <w:proofErr w:type="gramEnd"/>
      <w:r w:rsidRPr="003B6D70">
        <w:t xml:space="preserve"> «Центр закупок», 160001, г. Вологда, ул. Мальцева, д. 7, телефон: 8 (8172) 23-01-61 (4365): обеспечивает разработку и размещение извещения и протоколов, составляемых в ходе проведения электронного аукциона, осуществляет организацию проведения электронного аукциона, за исключением функций, указанных в пункте 1.1.</w:t>
      </w:r>
    </w:p>
    <w:p w:rsidR="003E44BA" w:rsidRPr="003B6D70" w:rsidRDefault="003F7F99" w:rsidP="00B33D40">
      <w:pPr>
        <w:widowControl w:val="0"/>
      </w:pPr>
      <w:r w:rsidRPr="003B6D70">
        <w:rPr>
          <w:b/>
        </w:rPr>
        <w:t>2.</w:t>
      </w:r>
      <w:r w:rsidRPr="003B6D70">
        <w:t xml:space="preserve"> </w:t>
      </w:r>
      <w:r w:rsidRPr="003B6D70">
        <w:rPr>
          <w:b/>
        </w:rPr>
        <w:t xml:space="preserve">Уполномоченный орган: </w:t>
      </w:r>
      <w:r w:rsidR="00F070F5" w:rsidRPr="003B6D70">
        <w:rPr>
          <w:color w:val="auto"/>
        </w:rPr>
        <w:t xml:space="preserve">Департамент имущественных отношений Администрации города Вологды, </w:t>
      </w:r>
      <w:r w:rsidR="00F070F5" w:rsidRPr="003B6D70">
        <w:rPr>
          <w:b/>
          <w:color w:val="auto"/>
        </w:rPr>
        <w:t>реквизиты решения о проведен</w:t>
      </w:r>
      <w:proofErr w:type="gramStart"/>
      <w:r w:rsidR="00F070F5" w:rsidRPr="003B6D70">
        <w:rPr>
          <w:b/>
          <w:color w:val="auto"/>
        </w:rPr>
        <w:t>ии ау</w:t>
      </w:r>
      <w:proofErr w:type="gramEnd"/>
      <w:r w:rsidR="00F070F5" w:rsidRPr="003B6D70">
        <w:rPr>
          <w:b/>
          <w:color w:val="auto"/>
        </w:rPr>
        <w:t xml:space="preserve">кциона: </w:t>
      </w:r>
      <w:r w:rsidR="00F070F5" w:rsidRPr="003B6D70">
        <w:rPr>
          <w:color w:val="auto"/>
        </w:rPr>
        <w:t xml:space="preserve">Распоряжение </w:t>
      </w:r>
      <w:proofErr w:type="gramStart"/>
      <w:r w:rsidR="00F070F5" w:rsidRPr="003B6D70">
        <w:rPr>
          <w:color w:val="auto"/>
        </w:rPr>
        <w:t>начальника Департамента имущественных отношений Ад</w:t>
      </w:r>
      <w:r w:rsidR="00DB02F3" w:rsidRPr="003B6D70">
        <w:rPr>
          <w:color w:val="auto"/>
        </w:rPr>
        <w:t>министрации города Вологды</w:t>
      </w:r>
      <w:proofErr w:type="gramEnd"/>
      <w:r w:rsidR="00DB02F3" w:rsidRPr="003B6D70">
        <w:rPr>
          <w:color w:val="auto"/>
        </w:rPr>
        <w:t xml:space="preserve"> </w:t>
      </w:r>
      <w:r w:rsidR="004C2122" w:rsidRPr="003B6D70">
        <w:t xml:space="preserve">от </w:t>
      </w:r>
      <w:r w:rsidR="005651E9" w:rsidRPr="003B6D70">
        <w:t>03</w:t>
      </w:r>
      <w:r w:rsidR="002F0441" w:rsidRPr="003B6D70">
        <w:t>.12</w:t>
      </w:r>
      <w:r w:rsidR="004B28AB" w:rsidRPr="003B6D70">
        <w:t xml:space="preserve">.2025 № </w:t>
      </w:r>
      <w:r w:rsidR="005651E9" w:rsidRPr="003B6D70">
        <w:t>4722</w:t>
      </w:r>
      <w:r w:rsidR="0017398E" w:rsidRPr="003B6D70">
        <w:t xml:space="preserve"> «О проведении аукциона на право заключения договора аренды земельного участка с к</w:t>
      </w:r>
      <w:r w:rsidR="008E52CD" w:rsidRPr="003B6D70">
        <w:t>адастровым номером 35:24:0104006:911</w:t>
      </w:r>
      <w:r w:rsidR="0017398E" w:rsidRPr="003B6D70">
        <w:t>»</w:t>
      </w:r>
      <w:r w:rsidRPr="003B6D70">
        <w:t>.</w:t>
      </w:r>
    </w:p>
    <w:p w:rsidR="003E44BA" w:rsidRPr="003B6D70" w:rsidRDefault="003F7F99" w:rsidP="00B33D40">
      <w:pPr>
        <w:rPr>
          <w:b/>
        </w:rPr>
      </w:pPr>
      <w:r w:rsidRPr="003B6D70">
        <w:rPr>
          <w:b/>
        </w:rPr>
        <w:t xml:space="preserve">3. Место проведения аукциона (место подачи заявок): </w:t>
      </w:r>
    </w:p>
    <w:p w:rsidR="003E44BA" w:rsidRPr="003B6D70" w:rsidRDefault="003F7F99" w:rsidP="00B33D40">
      <w:pPr>
        <w:rPr>
          <w:rStyle w:val="1ff"/>
          <w:sz w:val="24"/>
        </w:rPr>
      </w:pPr>
      <w:r w:rsidRPr="003B6D70">
        <w:rPr>
          <w:rStyle w:val="1ff"/>
          <w:sz w:val="24"/>
        </w:rPr>
        <w:t>Аукцион проводится на электронной площадке «</w:t>
      </w:r>
      <w:proofErr w:type="spellStart"/>
      <w:r w:rsidRPr="003B6D70">
        <w:rPr>
          <w:rStyle w:val="1ff"/>
          <w:sz w:val="24"/>
        </w:rPr>
        <w:t>Сбербанк-АСТ</w:t>
      </w:r>
      <w:proofErr w:type="spellEnd"/>
      <w:r w:rsidRPr="003B6D70">
        <w:rPr>
          <w:rStyle w:val="1ff"/>
          <w:sz w:val="24"/>
        </w:rPr>
        <w:t>» в информационно-телекоммуникационной сети «Интернет» (</w:t>
      </w:r>
      <w:proofErr w:type="spellStart"/>
      <w:r w:rsidRPr="003B6D70">
        <w:rPr>
          <w:rStyle w:val="1ff"/>
          <w:sz w:val="24"/>
        </w:rPr>
        <w:t>utp.sberbank-ast.ru</w:t>
      </w:r>
      <w:proofErr w:type="spellEnd"/>
      <w:r w:rsidRPr="003B6D70">
        <w:rPr>
          <w:rStyle w:val="1ff"/>
          <w:sz w:val="24"/>
        </w:rPr>
        <w:t>), оператором которой является акционерное общество «</w:t>
      </w:r>
      <w:proofErr w:type="spellStart"/>
      <w:r w:rsidRPr="003B6D70">
        <w:rPr>
          <w:rStyle w:val="1ff"/>
          <w:sz w:val="24"/>
        </w:rPr>
        <w:t>Сбербанк-автоматизированная</w:t>
      </w:r>
      <w:proofErr w:type="spellEnd"/>
      <w:r w:rsidRPr="003B6D70">
        <w:rPr>
          <w:rStyle w:val="1ff"/>
          <w:sz w:val="24"/>
        </w:rPr>
        <w:t xml:space="preserve"> система торгов» (далее – Электронная площадка).</w:t>
      </w:r>
    </w:p>
    <w:p w:rsidR="003E44BA" w:rsidRPr="003B6D70" w:rsidRDefault="003F7F99" w:rsidP="00B33D40">
      <w:pPr>
        <w:rPr>
          <w:rStyle w:val="1ff"/>
          <w:sz w:val="24"/>
        </w:rPr>
      </w:pPr>
      <w:r w:rsidRPr="003B6D70">
        <w:t>Информация о проведен</w:t>
      </w:r>
      <w:proofErr w:type="gramStart"/>
      <w:r w:rsidRPr="003B6D70">
        <w:t>ии ау</w:t>
      </w:r>
      <w:proofErr w:type="gramEnd"/>
      <w:r w:rsidRPr="003B6D70">
        <w:t xml:space="preserve">кциона размещена на официальном сайте Российской Федерации в информационно-телекоммуникационной сети «Интернет» </w:t>
      </w:r>
      <w:hyperlink r:id="rId8" w:history="1">
        <w:r w:rsidRPr="003B6D70">
          <w:t>www.torgi.gov.ru</w:t>
        </w:r>
      </w:hyperlink>
      <w:r w:rsidRPr="003B6D70">
        <w:t xml:space="preserve"> </w:t>
      </w:r>
      <w:r w:rsidRPr="003B6D70">
        <w:rPr>
          <w:rStyle w:val="1ff"/>
          <w:sz w:val="24"/>
        </w:rPr>
        <w:t xml:space="preserve">(далее – Официальный сайт) и </w:t>
      </w:r>
      <w:r w:rsidRPr="003B6D70">
        <w:t>официальном сайте уполномоченного органа в информационно-телекоммуникационной сети «Интернет»</w:t>
      </w:r>
      <w:r w:rsidRPr="003B6D70">
        <w:rPr>
          <w:rStyle w:val="1ff"/>
          <w:sz w:val="24"/>
        </w:rPr>
        <w:t>.</w:t>
      </w:r>
    </w:p>
    <w:p w:rsidR="005476AA" w:rsidRPr="003B6D70" w:rsidRDefault="005476AA" w:rsidP="005476AA">
      <w:pPr>
        <w:contextualSpacing/>
        <w:rPr>
          <w:b/>
          <w:szCs w:val="24"/>
        </w:rPr>
      </w:pPr>
      <w:r w:rsidRPr="003B6D70">
        <w:rPr>
          <w:b/>
          <w:szCs w:val="24"/>
        </w:rPr>
        <w:t xml:space="preserve">Дата и время (московское) начала приема заявок: </w:t>
      </w:r>
    </w:p>
    <w:p w:rsidR="005476AA" w:rsidRPr="003B6D70" w:rsidRDefault="00245A1F" w:rsidP="005476AA">
      <w:pPr>
        <w:contextualSpacing/>
        <w:rPr>
          <w:szCs w:val="24"/>
        </w:rPr>
      </w:pPr>
      <w:r w:rsidRPr="003B6D70">
        <w:rPr>
          <w:szCs w:val="24"/>
          <w:lang w:val="en-US"/>
        </w:rPr>
        <w:t>0</w:t>
      </w:r>
      <w:r w:rsidR="0059268C">
        <w:rPr>
          <w:szCs w:val="24"/>
          <w:lang w:val="en-US"/>
        </w:rPr>
        <w:t>7</w:t>
      </w:r>
      <w:r w:rsidR="002C29F9" w:rsidRPr="003B6D70">
        <w:rPr>
          <w:szCs w:val="24"/>
        </w:rPr>
        <w:t>.0</w:t>
      </w:r>
      <w:r w:rsidR="002C29F9" w:rsidRPr="003B6D70">
        <w:rPr>
          <w:szCs w:val="24"/>
          <w:lang w:val="en-US"/>
        </w:rPr>
        <w:t>3</w:t>
      </w:r>
      <w:r w:rsidR="00731ACC" w:rsidRPr="003B6D70">
        <w:rPr>
          <w:szCs w:val="24"/>
        </w:rPr>
        <w:t>.2026</w:t>
      </w:r>
      <w:r w:rsidR="005476AA" w:rsidRPr="003B6D70">
        <w:rPr>
          <w:szCs w:val="24"/>
        </w:rPr>
        <w:t xml:space="preserve"> года в 00 часов 00 минут.</w:t>
      </w:r>
    </w:p>
    <w:p w:rsidR="005476AA" w:rsidRPr="003B6D70" w:rsidRDefault="005476AA" w:rsidP="005476AA">
      <w:pPr>
        <w:contextualSpacing/>
        <w:rPr>
          <w:szCs w:val="24"/>
        </w:rPr>
      </w:pPr>
      <w:r w:rsidRPr="003B6D70">
        <w:rPr>
          <w:b/>
          <w:szCs w:val="24"/>
        </w:rPr>
        <w:t>Дата и время (московское) окончания приема заявок:</w:t>
      </w:r>
      <w:r w:rsidRPr="003B6D70">
        <w:rPr>
          <w:szCs w:val="24"/>
        </w:rPr>
        <w:t xml:space="preserve"> </w:t>
      </w:r>
    </w:p>
    <w:p w:rsidR="005476AA" w:rsidRPr="003B6D70" w:rsidRDefault="002C29F9" w:rsidP="005476AA">
      <w:pPr>
        <w:contextualSpacing/>
        <w:rPr>
          <w:szCs w:val="24"/>
        </w:rPr>
      </w:pPr>
      <w:r w:rsidRPr="003B6D70">
        <w:rPr>
          <w:szCs w:val="24"/>
        </w:rPr>
        <w:t>25.03</w:t>
      </w:r>
      <w:r w:rsidR="005476AA" w:rsidRPr="003B6D70">
        <w:rPr>
          <w:szCs w:val="24"/>
        </w:rPr>
        <w:t>.2026 года в 08 часов 00 минут.</w:t>
      </w:r>
    </w:p>
    <w:p w:rsidR="005476AA" w:rsidRPr="003B6D70" w:rsidRDefault="005476AA" w:rsidP="005476AA">
      <w:pPr>
        <w:contextualSpacing/>
        <w:rPr>
          <w:b/>
          <w:szCs w:val="24"/>
        </w:rPr>
      </w:pPr>
      <w:r w:rsidRPr="003B6D70">
        <w:rPr>
          <w:b/>
          <w:szCs w:val="24"/>
        </w:rPr>
        <w:t xml:space="preserve">Дата определения участников аукциона: </w:t>
      </w:r>
    </w:p>
    <w:p w:rsidR="005476AA" w:rsidRPr="003B6D70" w:rsidRDefault="002C29F9" w:rsidP="005476AA">
      <w:pPr>
        <w:contextualSpacing/>
        <w:rPr>
          <w:szCs w:val="24"/>
        </w:rPr>
      </w:pPr>
      <w:r w:rsidRPr="003B6D70">
        <w:rPr>
          <w:szCs w:val="24"/>
        </w:rPr>
        <w:t>26.03</w:t>
      </w:r>
      <w:r w:rsidR="005476AA" w:rsidRPr="003B6D70">
        <w:rPr>
          <w:szCs w:val="24"/>
        </w:rPr>
        <w:t>.2026 года.</w:t>
      </w:r>
    </w:p>
    <w:p w:rsidR="005476AA" w:rsidRPr="003B6D70" w:rsidRDefault="005476AA" w:rsidP="005476AA">
      <w:pPr>
        <w:contextualSpacing/>
        <w:rPr>
          <w:szCs w:val="24"/>
        </w:rPr>
      </w:pPr>
      <w:r w:rsidRPr="003B6D70">
        <w:rPr>
          <w:b/>
          <w:szCs w:val="24"/>
        </w:rPr>
        <w:t>Дата и время (московское) проведения аукциона:</w:t>
      </w:r>
      <w:r w:rsidRPr="003B6D70">
        <w:rPr>
          <w:szCs w:val="24"/>
        </w:rPr>
        <w:t xml:space="preserve"> </w:t>
      </w:r>
    </w:p>
    <w:p w:rsidR="005476AA" w:rsidRPr="003B6D70" w:rsidRDefault="002C29F9" w:rsidP="005476AA">
      <w:pPr>
        <w:contextualSpacing/>
        <w:rPr>
          <w:szCs w:val="24"/>
        </w:rPr>
      </w:pPr>
      <w:r w:rsidRPr="003B6D70">
        <w:rPr>
          <w:szCs w:val="24"/>
        </w:rPr>
        <w:t>27.03</w:t>
      </w:r>
      <w:r w:rsidR="005476AA" w:rsidRPr="003B6D70">
        <w:rPr>
          <w:szCs w:val="24"/>
        </w:rPr>
        <w:t>.2026 года в 08 часов 00 минут.</w:t>
      </w:r>
    </w:p>
    <w:p w:rsidR="003E44BA" w:rsidRPr="003B6D70" w:rsidRDefault="003F7F99" w:rsidP="00B33D40">
      <w:r w:rsidRPr="003B6D70">
        <w:rPr>
          <w:b/>
        </w:rPr>
        <w:t>Порядок проведения аукциона</w:t>
      </w:r>
      <w:r w:rsidRPr="003B6D70">
        <w:rPr>
          <w:rStyle w:val="1ff7"/>
          <w:b/>
          <w:sz w:val="24"/>
        </w:rPr>
        <w:t xml:space="preserve"> в электронной форме:</w:t>
      </w:r>
    </w:p>
    <w:p w:rsidR="003E44BA" w:rsidRPr="003B6D70" w:rsidRDefault="003F7F99" w:rsidP="00B33D40">
      <w:pPr>
        <w:rPr>
          <w:color w:val="auto"/>
          <w:szCs w:val="24"/>
        </w:rPr>
      </w:pPr>
      <w:r w:rsidRPr="003B6D70">
        <w:t xml:space="preserve">Для обеспечения доступа к подаче заявки и дальнейшей процедуре электронного аукциона </w:t>
      </w:r>
      <w:r w:rsidRPr="003B6D70">
        <w:rPr>
          <w:color w:val="auto"/>
          <w:szCs w:val="24"/>
        </w:rPr>
        <w:t>претенденту необходимо пройти регистрацию на Электронной площадке в соответствии с Регламентом Электронной площадки, либо пройти регистрацию на официальном сайте.</w:t>
      </w:r>
    </w:p>
    <w:p w:rsidR="003E44BA" w:rsidRPr="003B6D70" w:rsidRDefault="003F7F99" w:rsidP="00B33D40">
      <w:pPr>
        <w:rPr>
          <w:color w:val="auto"/>
          <w:szCs w:val="24"/>
        </w:rPr>
      </w:pPr>
      <w:r w:rsidRPr="003B6D70">
        <w:rPr>
          <w:b/>
          <w:color w:val="auto"/>
          <w:szCs w:val="24"/>
        </w:rPr>
        <w:lastRenderedPageBreak/>
        <w:t>4.</w:t>
      </w:r>
      <w:r w:rsidRPr="003B6D70">
        <w:rPr>
          <w:color w:val="auto"/>
          <w:szCs w:val="24"/>
        </w:rPr>
        <w:t xml:space="preserve"> </w:t>
      </w:r>
      <w:r w:rsidRPr="003B6D70">
        <w:rPr>
          <w:b/>
          <w:color w:val="auto"/>
          <w:szCs w:val="24"/>
        </w:rPr>
        <w:t>Предмет аукциона</w:t>
      </w:r>
      <w:r w:rsidRPr="003B6D70">
        <w:rPr>
          <w:color w:val="auto"/>
          <w:szCs w:val="24"/>
        </w:rPr>
        <w:t xml:space="preserve">: </w:t>
      </w:r>
      <w:bookmarkStart w:id="0" w:name="_Hlk142642825"/>
      <w:r w:rsidRPr="003B6D70">
        <w:rPr>
          <w:color w:val="auto"/>
          <w:szCs w:val="24"/>
        </w:rPr>
        <w:t xml:space="preserve">право заключения договора аренды земельного участка с кадастровым номером </w:t>
      </w:r>
      <w:r w:rsidR="00536B73" w:rsidRPr="003B6D70">
        <w:t>35:24:0104006:911</w:t>
      </w:r>
    </w:p>
    <w:p w:rsidR="0067590A" w:rsidRPr="003B6D70" w:rsidRDefault="0067590A" w:rsidP="0067590A">
      <w:pPr>
        <w:rPr>
          <w:color w:val="auto"/>
          <w:szCs w:val="24"/>
        </w:rPr>
      </w:pPr>
      <w:r w:rsidRPr="003B6D70">
        <w:rPr>
          <w:b/>
          <w:color w:val="auto"/>
          <w:szCs w:val="24"/>
        </w:rPr>
        <w:t xml:space="preserve">Объект аукциона </w:t>
      </w:r>
      <w:r w:rsidRPr="003B6D70">
        <w:rPr>
          <w:color w:val="auto"/>
          <w:szCs w:val="24"/>
        </w:rPr>
        <w:t xml:space="preserve">(сведения о земельном участке): земельный участок с </w:t>
      </w:r>
      <w:r w:rsidRPr="003B6D70">
        <w:rPr>
          <w:b/>
          <w:color w:val="auto"/>
          <w:szCs w:val="24"/>
        </w:rPr>
        <w:t>кадастровым номером</w:t>
      </w:r>
      <w:r w:rsidRPr="003B6D70">
        <w:rPr>
          <w:color w:val="auto"/>
          <w:szCs w:val="24"/>
        </w:rPr>
        <w:t xml:space="preserve"> </w:t>
      </w:r>
      <w:r w:rsidR="00536B73" w:rsidRPr="003B6D70">
        <w:t>35:24:</w:t>
      </w:r>
      <w:r w:rsidR="00536B73" w:rsidRPr="003B6D70">
        <w:rPr>
          <w:color w:val="auto"/>
          <w:szCs w:val="24"/>
        </w:rPr>
        <w:t>0104006:911</w:t>
      </w:r>
      <w:r w:rsidRPr="003B6D70">
        <w:rPr>
          <w:color w:val="auto"/>
          <w:szCs w:val="24"/>
        </w:rPr>
        <w:t xml:space="preserve">, </w:t>
      </w:r>
      <w:r w:rsidRPr="003B6D70">
        <w:rPr>
          <w:b/>
          <w:color w:val="auto"/>
          <w:szCs w:val="24"/>
        </w:rPr>
        <w:t>площадью</w:t>
      </w:r>
      <w:r w:rsidRPr="003B6D70">
        <w:rPr>
          <w:color w:val="auto"/>
          <w:szCs w:val="24"/>
        </w:rPr>
        <w:t xml:space="preserve"> </w:t>
      </w:r>
      <w:r w:rsidR="00AE2A8F" w:rsidRPr="003B6D70">
        <w:rPr>
          <w:color w:val="auto"/>
          <w:szCs w:val="24"/>
        </w:rPr>
        <w:t>1662</w:t>
      </w:r>
      <w:r w:rsidRPr="003B6D70">
        <w:rPr>
          <w:color w:val="auto"/>
          <w:szCs w:val="24"/>
        </w:rPr>
        <w:t xml:space="preserve"> кв. м, </w:t>
      </w:r>
      <w:r w:rsidRPr="003B6D70">
        <w:rPr>
          <w:b/>
          <w:color w:val="auto"/>
          <w:szCs w:val="24"/>
        </w:rPr>
        <w:t>категория земель</w:t>
      </w:r>
      <w:r w:rsidRPr="003B6D70">
        <w:rPr>
          <w:color w:val="auto"/>
          <w:szCs w:val="24"/>
        </w:rPr>
        <w:t xml:space="preserve"> - земли населенных пунктов, </w:t>
      </w:r>
      <w:r w:rsidRPr="003B6D70">
        <w:rPr>
          <w:b/>
          <w:color w:val="auto"/>
          <w:szCs w:val="24"/>
        </w:rPr>
        <w:t>разрешенное использование</w:t>
      </w:r>
      <w:r w:rsidRPr="003B6D70">
        <w:rPr>
          <w:color w:val="auto"/>
          <w:szCs w:val="24"/>
        </w:rPr>
        <w:t xml:space="preserve">: </w:t>
      </w:r>
      <w:r w:rsidR="00AE2A8F" w:rsidRPr="003B6D70">
        <w:rPr>
          <w:color w:val="auto"/>
          <w:szCs w:val="24"/>
        </w:rPr>
        <w:t>деловое управление</w:t>
      </w:r>
      <w:r w:rsidRPr="003B6D70">
        <w:rPr>
          <w:color w:val="auto"/>
          <w:szCs w:val="24"/>
        </w:rPr>
        <w:t xml:space="preserve">, </w:t>
      </w:r>
      <w:r w:rsidRPr="003B6D70">
        <w:rPr>
          <w:b/>
          <w:color w:val="auto"/>
          <w:szCs w:val="24"/>
        </w:rPr>
        <w:t>местоположение</w:t>
      </w:r>
      <w:r w:rsidRPr="003B6D70">
        <w:rPr>
          <w:color w:val="auto"/>
          <w:szCs w:val="24"/>
        </w:rPr>
        <w:t xml:space="preserve">: </w:t>
      </w:r>
      <w:r w:rsidR="00AE2A8F" w:rsidRPr="003B6D70">
        <w:rPr>
          <w:color w:val="auto"/>
          <w:szCs w:val="24"/>
        </w:rPr>
        <w:t xml:space="preserve">Вологодская область, г Вологда, </w:t>
      </w:r>
      <w:proofErr w:type="spellStart"/>
      <w:proofErr w:type="gramStart"/>
      <w:r w:rsidR="00AE2A8F" w:rsidRPr="003B6D70">
        <w:rPr>
          <w:color w:val="auto"/>
          <w:szCs w:val="24"/>
        </w:rPr>
        <w:t>ул</w:t>
      </w:r>
      <w:proofErr w:type="spellEnd"/>
      <w:proofErr w:type="gramEnd"/>
      <w:r w:rsidR="00AE2A8F" w:rsidRPr="003B6D70">
        <w:rPr>
          <w:color w:val="auto"/>
          <w:szCs w:val="24"/>
        </w:rPr>
        <w:t xml:space="preserve"> </w:t>
      </w:r>
      <w:proofErr w:type="spellStart"/>
      <w:r w:rsidR="00AE2A8F" w:rsidRPr="003B6D70">
        <w:rPr>
          <w:color w:val="auto"/>
          <w:szCs w:val="24"/>
        </w:rPr>
        <w:t>Ананьинская</w:t>
      </w:r>
      <w:proofErr w:type="spellEnd"/>
      <w:r w:rsidRPr="003B6D70">
        <w:rPr>
          <w:color w:val="auto"/>
          <w:szCs w:val="24"/>
        </w:rPr>
        <w:t>.</w:t>
      </w:r>
    </w:p>
    <w:p w:rsidR="003E44BA" w:rsidRPr="003B6D70" w:rsidRDefault="003F7F99" w:rsidP="00B33D40">
      <w:pPr>
        <w:rPr>
          <w:color w:val="auto"/>
          <w:szCs w:val="24"/>
        </w:rPr>
      </w:pPr>
      <w:r w:rsidRPr="003B6D70">
        <w:rPr>
          <w:b/>
          <w:color w:val="auto"/>
          <w:szCs w:val="24"/>
        </w:rPr>
        <w:t>Права на земельный участок:</w:t>
      </w:r>
      <w:r w:rsidRPr="003B6D70">
        <w:rPr>
          <w:color w:val="auto"/>
          <w:szCs w:val="24"/>
        </w:rPr>
        <w:t xml:space="preserve"> </w:t>
      </w:r>
      <w:r w:rsidR="00AB10D8" w:rsidRPr="003B6D70">
        <w:rPr>
          <w:color w:val="auto"/>
          <w:szCs w:val="24"/>
        </w:rPr>
        <w:t xml:space="preserve">государственная </w:t>
      </w:r>
      <w:proofErr w:type="spellStart"/>
      <w:r w:rsidR="00AB10D8" w:rsidRPr="003B6D70">
        <w:rPr>
          <w:color w:val="auto"/>
          <w:szCs w:val="24"/>
        </w:rPr>
        <w:t>неразграниченная</w:t>
      </w:r>
      <w:proofErr w:type="spellEnd"/>
      <w:r w:rsidR="00AB10D8" w:rsidRPr="003B6D70">
        <w:rPr>
          <w:color w:val="auto"/>
          <w:szCs w:val="24"/>
        </w:rPr>
        <w:t xml:space="preserve"> собственность.</w:t>
      </w:r>
    </w:p>
    <w:p w:rsidR="003E44BA" w:rsidRPr="003B6D70" w:rsidRDefault="003F7F99" w:rsidP="00B33D40">
      <w:pPr>
        <w:contextualSpacing/>
        <w:rPr>
          <w:color w:val="auto"/>
          <w:szCs w:val="24"/>
        </w:rPr>
      </w:pPr>
      <w:r w:rsidRPr="003B6D70">
        <w:rPr>
          <w:b/>
          <w:color w:val="auto"/>
          <w:szCs w:val="24"/>
        </w:rPr>
        <w:t>Срок аренды</w:t>
      </w:r>
      <w:r w:rsidRPr="003B6D70">
        <w:rPr>
          <w:color w:val="auto"/>
          <w:szCs w:val="24"/>
        </w:rPr>
        <w:t xml:space="preserve"> – </w:t>
      </w:r>
      <w:r w:rsidR="008E52CD" w:rsidRPr="003B6D70">
        <w:rPr>
          <w:color w:val="auto"/>
          <w:szCs w:val="24"/>
        </w:rPr>
        <w:t>5</w:t>
      </w:r>
      <w:r w:rsidR="00146F97" w:rsidRPr="003B6D70">
        <w:rPr>
          <w:color w:val="auto"/>
          <w:szCs w:val="24"/>
        </w:rPr>
        <w:t xml:space="preserve"> </w:t>
      </w:r>
      <w:r w:rsidRPr="003B6D70">
        <w:rPr>
          <w:color w:val="auto"/>
          <w:szCs w:val="24"/>
        </w:rPr>
        <w:t xml:space="preserve">лет. </w:t>
      </w:r>
    </w:p>
    <w:p w:rsidR="00B741B6" w:rsidRPr="003B6D70" w:rsidRDefault="000B5551" w:rsidP="000B5551">
      <w:r w:rsidRPr="003B6D70">
        <w:rPr>
          <w:b/>
        </w:rPr>
        <w:t>Арендная плата оплачивается победителем аукциона или единственным принявшим участ</w:t>
      </w:r>
      <w:r w:rsidR="008E52CD" w:rsidRPr="003B6D70">
        <w:rPr>
          <w:b/>
        </w:rPr>
        <w:t xml:space="preserve">ие в аукционе </w:t>
      </w:r>
      <w:r w:rsidRPr="003B6D70">
        <w:rPr>
          <w:b/>
        </w:rPr>
        <w:t>с учетом суммы задатка в течение 10 дней с момента подведения итогов аукциона</w:t>
      </w:r>
      <w:r w:rsidR="00B741B6" w:rsidRPr="003B6D70">
        <w:t>.</w:t>
      </w:r>
    </w:p>
    <w:p w:rsidR="004D58E1" w:rsidRPr="003B6D70" w:rsidRDefault="003F7F99" w:rsidP="001E1A98">
      <w:pPr>
        <w:widowControl w:val="0"/>
        <w:tabs>
          <w:tab w:val="left" w:pos="142"/>
        </w:tabs>
      </w:pPr>
      <w:r w:rsidRPr="003B6D70">
        <w:rPr>
          <w:b/>
          <w:szCs w:val="24"/>
        </w:rPr>
        <w:t>Информация о максимальных и (или) минимально допустимых параметрах разрешенного строительства объекта капитального строительства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сооружения):</w:t>
      </w:r>
      <w:r w:rsidRPr="003B6D70">
        <w:rPr>
          <w:szCs w:val="24"/>
        </w:rPr>
        <w:t xml:space="preserve"> </w:t>
      </w:r>
      <w:bookmarkStart w:id="1" w:name="_Hlk163469149"/>
      <w:r w:rsidR="00BE2148" w:rsidRPr="003B6D70">
        <w:t>в соответствии с градостроительным планом земельного уча</w:t>
      </w:r>
      <w:r w:rsidR="00DE7E37" w:rsidRPr="003B6D70">
        <w:t xml:space="preserve">стка </w:t>
      </w:r>
      <w:r w:rsidR="004F5538" w:rsidRPr="003B6D70">
        <w:t>№ РФ</w:t>
      </w:r>
      <w:r w:rsidR="00446B41" w:rsidRPr="003B6D70">
        <w:t>-35-2-27-0-00-2025-8731-0 от 02.09</w:t>
      </w:r>
      <w:r w:rsidR="00712018" w:rsidRPr="003B6D70">
        <w:t>.2025 г</w:t>
      </w:r>
      <w:r w:rsidR="00BE2148" w:rsidRPr="003B6D70">
        <w:t>.</w:t>
      </w:r>
      <w:r w:rsidR="00DE7E37" w:rsidRPr="003B6D70">
        <w:t xml:space="preserve">  </w:t>
      </w:r>
    </w:p>
    <w:p w:rsidR="003E44BA" w:rsidRPr="003B6D70" w:rsidRDefault="003F7F99" w:rsidP="008C1B31">
      <w:pPr>
        <w:widowControl w:val="0"/>
        <w:spacing w:line="252" w:lineRule="auto"/>
      </w:pPr>
      <w:r w:rsidRPr="003B6D70">
        <w:rPr>
          <w:b/>
          <w:szCs w:val="24"/>
        </w:rPr>
        <w:t>Ограничения, обременения прав (при наличии</w:t>
      </w:r>
      <w:r w:rsidRPr="003B6D70">
        <w:rPr>
          <w:szCs w:val="24"/>
        </w:rPr>
        <w:t xml:space="preserve">): </w:t>
      </w:r>
      <w:r w:rsidR="008C1B31" w:rsidRPr="003B6D70">
        <w:rPr>
          <w:szCs w:val="24"/>
        </w:rPr>
        <w:t>отсутствуют.</w:t>
      </w:r>
    </w:p>
    <w:p w:rsidR="003E44BA" w:rsidRPr="003B6D70" w:rsidRDefault="003F7F99" w:rsidP="00B33D40">
      <w:pPr>
        <w:rPr>
          <w:szCs w:val="24"/>
        </w:rPr>
      </w:pPr>
      <w:r w:rsidRPr="003B6D70">
        <w:rPr>
          <w:b/>
          <w:szCs w:val="24"/>
        </w:rPr>
        <w:t>Ограничения, обременения в использовании:</w:t>
      </w:r>
      <w:bookmarkEnd w:id="1"/>
      <w:r w:rsidRPr="003B6D70">
        <w:rPr>
          <w:szCs w:val="24"/>
        </w:rPr>
        <w:t xml:space="preserve"> </w:t>
      </w:r>
    </w:p>
    <w:p w:rsidR="0067590A" w:rsidRPr="003B6D70" w:rsidRDefault="00CE5E99" w:rsidP="005E0BD3">
      <w:pPr>
        <w:rPr>
          <w:color w:val="auto"/>
          <w:szCs w:val="24"/>
        </w:rPr>
      </w:pPr>
      <w:r w:rsidRPr="003B6D70">
        <w:rPr>
          <w:color w:val="auto"/>
          <w:szCs w:val="24"/>
        </w:rPr>
        <w:t>- з</w:t>
      </w:r>
      <w:r w:rsidR="0067590A" w:rsidRPr="003B6D70">
        <w:rPr>
          <w:color w:val="auto"/>
          <w:szCs w:val="24"/>
        </w:rPr>
        <w:t xml:space="preserve">емельный участок полностью расположен в границах </w:t>
      </w:r>
      <w:proofErr w:type="spellStart"/>
      <w:r w:rsidR="0067590A" w:rsidRPr="003B6D70">
        <w:rPr>
          <w:color w:val="auto"/>
          <w:szCs w:val="24"/>
        </w:rPr>
        <w:t>приаэродромной</w:t>
      </w:r>
      <w:proofErr w:type="spellEnd"/>
      <w:r w:rsidR="0067590A" w:rsidRPr="003B6D70">
        <w:rPr>
          <w:color w:val="auto"/>
          <w:szCs w:val="24"/>
        </w:rPr>
        <w:t xml:space="preserve"> территор</w:t>
      </w:r>
      <w:proofErr w:type="gramStart"/>
      <w:r w:rsidR="0067590A" w:rsidRPr="003B6D70">
        <w:rPr>
          <w:color w:val="auto"/>
          <w:szCs w:val="24"/>
        </w:rPr>
        <w:t>ии аэ</w:t>
      </w:r>
      <w:proofErr w:type="gramEnd"/>
      <w:r w:rsidR="0067590A" w:rsidRPr="003B6D70">
        <w:rPr>
          <w:color w:val="auto"/>
          <w:szCs w:val="24"/>
        </w:rPr>
        <w:t xml:space="preserve">родрома гражданской авиации Вологда, ограничения использования земельного участка указаны в приложении к приказу РОСАВИАЦИИ от 12 января 2024 года № 8-П «Об установлении  </w:t>
      </w:r>
      <w:proofErr w:type="spellStart"/>
      <w:r w:rsidR="0067590A" w:rsidRPr="003B6D70">
        <w:rPr>
          <w:color w:val="auto"/>
          <w:szCs w:val="24"/>
        </w:rPr>
        <w:t>приаэродромной</w:t>
      </w:r>
      <w:proofErr w:type="spellEnd"/>
      <w:r w:rsidR="0067590A" w:rsidRPr="003B6D70">
        <w:rPr>
          <w:color w:val="auto"/>
          <w:szCs w:val="24"/>
        </w:rPr>
        <w:t xml:space="preserve"> территории аэродрома гражданской авиации Вологда», в Воздушном кодексе Российской Федерации </w:t>
      </w:r>
      <w:r w:rsidR="0067590A" w:rsidRPr="003B6D70">
        <w:rPr>
          <w:rStyle w:val="normal0020tablechar"/>
          <w:color w:val="auto"/>
          <w:szCs w:val="24"/>
        </w:rPr>
        <w:t>(реестровый  номер границы: 35:01-6.566)</w:t>
      </w:r>
      <w:r w:rsidRPr="003B6D70">
        <w:rPr>
          <w:rStyle w:val="normal0020tablechar"/>
          <w:color w:val="auto"/>
          <w:szCs w:val="24"/>
        </w:rPr>
        <w:t>;</w:t>
      </w:r>
    </w:p>
    <w:p w:rsidR="0067590A" w:rsidRPr="003B6D70" w:rsidRDefault="00CE5E99" w:rsidP="005E0BD3">
      <w:pPr>
        <w:rPr>
          <w:rStyle w:val="normal0020tablechar"/>
          <w:color w:val="auto"/>
          <w:szCs w:val="24"/>
        </w:rPr>
      </w:pPr>
      <w:proofErr w:type="gramStart"/>
      <w:r w:rsidRPr="003B6D70">
        <w:rPr>
          <w:color w:val="auto"/>
          <w:szCs w:val="24"/>
        </w:rPr>
        <w:t>- з</w:t>
      </w:r>
      <w:r w:rsidR="0067590A" w:rsidRPr="003B6D70">
        <w:rPr>
          <w:color w:val="auto"/>
          <w:szCs w:val="24"/>
        </w:rPr>
        <w:t xml:space="preserve">емельный участок полностью расположен 3,4,5,6 </w:t>
      </w:r>
      <w:proofErr w:type="spellStart"/>
      <w:r w:rsidR="0067590A" w:rsidRPr="003B6D70">
        <w:rPr>
          <w:color w:val="auto"/>
          <w:szCs w:val="24"/>
        </w:rPr>
        <w:t>подзонах</w:t>
      </w:r>
      <w:proofErr w:type="spellEnd"/>
      <w:r w:rsidR="0067590A" w:rsidRPr="003B6D70">
        <w:rPr>
          <w:color w:val="auto"/>
          <w:szCs w:val="24"/>
        </w:rPr>
        <w:t xml:space="preserve"> </w:t>
      </w:r>
      <w:proofErr w:type="spellStart"/>
      <w:r w:rsidR="0067590A" w:rsidRPr="003B6D70">
        <w:rPr>
          <w:color w:val="auto"/>
          <w:szCs w:val="24"/>
        </w:rPr>
        <w:t>приаэродромной</w:t>
      </w:r>
      <w:proofErr w:type="spellEnd"/>
      <w:r w:rsidR="0067590A" w:rsidRPr="003B6D70">
        <w:rPr>
          <w:color w:val="auto"/>
          <w:szCs w:val="24"/>
        </w:rPr>
        <w:t xml:space="preserve"> территории аэродрома гражданской авиации Вологда в границах </w:t>
      </w:r>
      <w:proofErr w:type="spellStart"/>
      <w:r w:rsidR="0067590A" w:rsidRPr="003B6D70">
        <w:rPr>
          <w:color w:val="auto"/>
          <w:szCs w:val="24"/>
        </w:rPr>
        <w:t>приаэродромной</w:t>
      </w:r>
      <w:proofErr w:type="spellEnd"/>
      <w:r w:rsidR="0067590A" w:rsidRPr="003B6D70">
        <w:rPr>
          <w:color w:val="auto"/>
          <w:szCs w:val="24"/>
        </w:rPr>
        <w:t xml:space="preserve"> территории аэродрома гражданской авиации Вологда, ограничения использования земельного участка указаны в приложении к приказу РОСАВИАЦИИ от 12 января 2024 года № 8-П «Об установлении </w:t>
      </w:r>
      <w:proofErr w:type="spellStart"/>
      <w:r w:rsidR="0067590A" w:rsidRPr="003B6D70">
        <w:rPr>
          <w:color w:val="auto"/>
          <w:szCs w:val="24"/>
        </w:rPr>
        <w:t>приаэродромной</w:t>
      </w:r>
      <w:proofErr w:type="spellEnd"/>
      <w:r w:rsidR="0067590A" w:rsidRPr="003B6D70">
        <w:rPr>
          <w:color w:val="auto"/>
          <w:szCs w:val="24"/>
        </w:rPr>
        <w:t xml:space="preserve"> территории аэродрома гражданской авиации Вологда», в Воздушном кодексе Российской Федерации </w:t>
      </w:r>
      <w:r w:rsidR="0067590A" w:rsidRPr="003B6D70">
        <w:rPr>
          <w:rStyle w:val="normal0020tablechar"/>
          <w:color w:val="auto"/>
          <w:szCs w:val="24"/>
        </w:rPr>
        <w:t>(реестровый  номер границы: 35:01-6.568, 35:01-6</w:t>
      </w:r>
      <w:r w:rsidRPr="003B6D70">
        <w:rPr>
          <w:rStyle w:val="normal0020tablechar"/>
          <w:color w:val="auto"/>
          <w:szCs w:val="24"/>
        </w:rPr>
        <w:t>.569, 35:01-6.570, 35:01-6.571);</w:t>
      </w:r>
      <w:proofErr w:type="gramEnd"/>
    </w:p>
    <w:p w:rsidR="00145DC0" w:rsidRPr="003B6D70" w:rsidRDefault="00CE5E99" w:rsidP="005E0BD3">
      <w:pPr>
        <w:spacing w:line="230" w:lineRule="auto"/>
        <w:ind w:firstLine="708"/>
        <w:rPr>
          <w:color w:val="auto"/>
          <w:szCs w:val="24"/>
        </w:rPr>
      </w:pPr>
      <w:proofErr w:type="gramStart"/>
      <w:r w:rsidRPr="003B6D70">
        <w:rPr>
          <w:color w:val="auto"/>
          <w:szCs w:val="24"/>
        </w:rPr>
        <w:t>з</w:t>
      </w:r>
      <w:r w:rsidR="00145DC0" w:rsidRPr="003B6D70">
        <w:rPr>
          <w:color w:val="auto"/>
          <w:szCs w:val="24"/>
        </w:rPr>
        <w:t xml:space="preserve">емельный участок полностью расположен в границах 2 пояса зоны санитарной охраны   водозабора   реки   </w:t>
      </w:r>
      <w:proofErr w:type="spellStart"/>
      <w:r w:rsidR="00145DC0" w:rsidRPr="003B6D70">
        <w:rPr>
          <w:color w:val="auto"/>
          <w:szCs w:val="24"/>
        </w:rPr>
        <w:t>Тошни</w:t>
      </w:r>
      <w:proofErr w:type="spellEnd"/>
      <w:r w:rsidR="00145DC0" w:rsidRPr="003B6D70">
        <w:rPr>
          <w:color w:val="auto"/>
          <w:szCs w:val="24"/>
        </w:rPr>
        <w:t xml:space="preserve">   (зона   ограничений   от   микробного и бактериологического загрязнения), площадь земельного участка, покрываемая зоной с особыми условиями использования территории, составляет 1664 кв. м, ограничения использования земельного участка указаны в </w:t>
      </w:r>
      <w:proofErr w:type="spellStart"/>
      <w:r w:rsidR="00145DC0" w:rsidRPr="003B6D70">
        <w:rPr>
          <w:color w:val="auto"/>
          <w:szCs w:val="24"/>
        </w:rPr>
        <w:t>СанПиН</w:t>
      </w:r>
      <w:proofErr w:type="spellEnd"/>
      <w:r w:rsidR="00145DC0" w:rsidRPr="003B6D70">
        <w:rPr>
          <w:color w:val="auto"/>
          <w:szCs w:val="24"/>
        </w:rPr>
        <w:t xml:space="preserve"> 2.1.4.1110-02 «Зоны санитарной охраны  источников  водоснабжения  и  водопроводов  питьевого  назначени</w:t>
      </w:r>
      <w:r w:rsidRPr="003B6D70">
        <w:rPr>
          <w:color w:val="auto"/>
          <w:szCs w:val="24"/>
        </w:rPr>
        <w:t>я» (с последующими изменениями);</w:t>
      </w:r>
      <w:proofErr w:type="gramEnd"/>
    </w:p>
    <w:p w:rsidR="00145DC0" w:rsidRPr="003B6D70" w:rsidRDefault="00CE5E99" w:rsidP="005E0BD3">
      <w:pPr>
        <w:spacing w:line="230" w:lineRule="auto"/>
        <w:ind w:firstLine="708"/>
        <w:rPr>
          <w:color w:val="auto"/>
          <w:szCs w:val="24"/>
        </w:rPr>
      </w:pPr>
      <w:proofErr w:type="gramStart"/>
      <w:r w:rsidRPr="003B6D70">
        <w:rPr>
          <w:color w:val="auto"/>
          <w:szCs w:val="24"/>
        </w:rPr>
        <w:t>- з</w:t>
      </w:r>
      <w:r w:rsidR="00145DC0" w:rsidRPr="003B6D70">
        <w:rPr>
          <w:color w:val="auto"/>
          <w:szCs w:val="24"/>
        </w:rPr>
        <w:t>емельный участок полностью расположен в границах 3 пояса зоны санитарной охраны источника питьевого и хозяйственно—бытового водоснабжения ООО «</w:t>
      </w:r>
      <w:proofErr w:type="spellStart"/>
      <w:r w:rsidR="00145DC0" w:rsidRPr="003B6D70">
        <w:rPr>
          <w:color w:val="auto"/>
          <w:szCs w:val="24"/>
        </w:rPr>
        <w:t>ЭкоМир</w:t>
      </w:r>
      <w:proofErr w:type="spellEnd"/>
      <w:r w:rsidR="00145DC0" w:rsidRPr="003B6D70">
        <w:rPr>
          <w:color w:val="auto"/>
          <w:szCs w:val="24"/>
        </w:rPr>
        <w:t xml:space="preserve">» (скважины N 1199), расположенного в г. Вологде Вологодской области,  площадь  земельного  участка,  покрываемая  зоной с особыми условиями использование территории, составляет 1664 кв. м, ограничения использования земельного участка указаны в </w:t>
      </w:r>
      <w:proofErr w:type="spellStart"/>
      <w:r w:rsidR="00145DC0" w:rsidRPr="003B6D70">
        <w:rPr>
          <w:color w:val="auto"/>
          <w:szCs w:val="24"/>
        </w:rPr>
        <w:t>СанПиН</w:t>
      </w:r>
      <w:proofErr w:type="spellEnd"/>
      <w:r w:rsidR="00145DC0" w:rsidRPr="003B6D70">
        <w:rPr>
          <w:color w:val="auto"/>
          <w:szCs w:val="24"/>
        </w:rPr>
        <w:t xml:space="preserve"> 2.1.4.1110—02 «Зоны санитарной охраны  источников  водоснабжения  и  водопроводов  питьевого  назначени</w:t>
      </w:r>
      <w:r w:rsidRPr="003B6D70">
        <w:rPr>
          <w:color w:val="auto"/>
          <w:szCs w:val="24"/>
        </w:rPr>
        <w:t>я» (с</w:t>
      </w:r>
      <w:proofErr w:type="gramEnd"/>
      <w:r w:rsidRPr="003B6D70">
        <w:rPr>
          <w:color w:val="auto"/>
          <w:szCs w:val="24"/>
        </w:rPr>
        <w:t xml:space="preserve"> последующими изменениями) (реестровый номер  границы:  35:24-6.433);</w:t>
      </w:r>
    </w:p>
    <w:p w:rsidR="00145DC0" w:rsidRPr="003B6D70" w:rsidRDefault="00CE5E99" w:rsidP="005E0BD3">
      <w:pPr>
        <w:tabs>
          <w:tab w:val="left" w:pos="1407"/>
        </w:tabs>
        <w:spacing w:line="230" w:lineRule="auto"/>
        <w:rPr>
          <w:color w:val="auto"/>
          <w:szCs w:val="24"/>
        </w:rPr>
      </w:pPr>
      <w:proofErr w:type="gramStart"/>
      <w:r w:rsidRPr="003B6D70">
        <w:rPr>
          <w:rFonts w:eastAsiaTheme="minorHAnsi" w:cstheme="minorBidi"/>
          <w:color w:val="auto"/>
          <w:szCs w:val="24"/>
        </w:rPr>
        <w:t>- з</w:t>
      </w:r>
      <w:r w:rsidR="00145DC0" w:rsidRPr="003B6D70">
        <w:rPr>
          <w:rFonts w:eastAsiaTheme="minorHAnsi" w:cstheme="minorBidi"/>
          <w:color w:val="auto"/>
          <w:szCs w:val="24"/>
        </w:rPr>
        <w:t xml:space="preserve">емельный участок частично расположен в границах ориентировочной санитарно-защитной зоны площадки складского назначения, расположенной по адресу: г. Вологда, ул. </w:t>
      </w:r>
      <w:proofErr w:type="spellStart"/>
      <w:r w:rsidR="00145DC0" w:rsidRPr="003B6D70">
        <w:rPr>
          <w:rFonts w:eastAsiaTheme="minorHAnsi" w:cstheme="minorBidi"/>
          <w:color w:val="auto"/>
          <w:szCs w:val="24"/>
        </w:rPr>
        <w:t>Ананьинская</w:t>
      </w:r>
      <w:proofErr w:type="spellEnd"/>
      <w:r w:rsidR="00145DC0" w:rsidRPr="003B6D70">
        <w:rPr>
          <w:rFonts w:eastAsiaTheme="minorHAnsi" w:cstheme="minorBidi"/>
          <w:color w:val="auto"/>
          <w:szCs w:val="24"/>
        </w:rPr>
        <w:t xml:space="preserve">, д. 50a, площадь земельного участка, покрываемая зоной с особыми условиями использования территории, ориентировочно составляет 438 кв. м, ограничения использования земельного участка указаны в </w:t>
      </w:r>
      <w:proofErr w:type="spellStart"/>
      <w:r w:rsidR="00145DC0" w:rsidRPr="003B6D70">
        <w:rPr>
          <w:rFonts w:eastAsiaTheme="minorHAnsi" w:cstheme="minorBidi"/>
          <w:color w:val="auto"/>
          <w:szCs w:val="24"/>
        </w:rPr>
        <w:t>СанПиН</w:t>
      </w:r>
      <w:proofErr w:type="spellEnd"/>
      <w:r w:rsidR="00145DC0" w:rsidRPr="003B6D70">
        <w:rPr>
          <w:rFonts w:eastAsiaTheme="minorHAnsi" w:cstheme="minorBidi"/>
          <w:color w:val="auto"/>
          <w:szCs w:val="24"/>
        </w:rPr>
        <w:t xml:space="preserve"> 2.2.1/2.1. 1.1200-03 </w:t>
      </w:r>
      <w:r w:rsidR="00145DC0" w:rsidRPr="003B6D70">
        <w:rPr>
          <w:color w:val="auto"/>
          <w:szCs w:val="24"/>
        </w:rPr>
        <w:t>«Санитарно-защитные зоны и санитарная классификация предприятий, сооружений и иных объектов» (с последующими изменениями</w:t>
      </w:r>
      <w:proofErr w:type="gramEnd"/>
      <w:r w:rsidR="00145DC0" w:rsidRPr="003B6D70">
        <w:rPr>
          <w:color w:val="auto"/>
          <w:szCs w:val="24"/>
        </w:rPr>
        <w:t>), в постановлении Правительства Российской Федерации от 03 марта 2018 года № 222 «Об утверждении Правил установления санитарно-защитных зон и использования земельных участков, расположенных в границах санитарно-защитных зо</w:t>
      </w:r>
      <w:r w:rsidRPr="003B6D70">
        <w:rPr>
          <w:color w:val="auto"/>
          <w:szCs w:val="24"/>
        </w:rPr>
        <w:t>н» (с последующими изменениями);</w:t>
      </w:r>
    </w:p>
    <w:p w:rsidR="00145DC0" w:rsidRPr="003B6D70" w:rsidRDefault="00CE5E99" w:rsidP="005E0BD3">
      <w:pPr>
        <w:tabs>
          <w:tab w:val="left" w:pos="1407"/>
        </w:tabs>
        <w:spacing w:line="230" w:lineRule="auto"/>
        <w:rPr>
          <w:color w:val="auto"/>
          <w:szCs w:val="24"/>
        </w:rPr>
      </w:pPr>
      <w:proofErr w:type="gramStart"/>
      <w:r w:rsidRPr="003B6D70">
        <w:rPr>
          <w:color w:val="auto"/>
          <w:szCs w:val="24"/>
        </w:rPr>
        <w:t>- з</w:t>
      </w:r>
      <w:r w:rsidR="00145DC0" w:rsidRPr="003B6D70">
        <w:rPr>
          <w:color w:val="auto"/>
          <w:szCs w:val="24"/>
        </w:rPr>
        <w:t xml:space="preserve">емельный участок частично расположен в границах ориентировочной санитарно-защитной зоны станции технического обслуживания автомобилей, расположенной в границах земельного участка с кадастровым номером 35:24:0104006:227, площадь земельного участка, покрываемая зоной с особыми условиями использования территории, ориентировочно составляет </w:t>
      </w:r>
      <w:r w:rsidR="00145DC0" w:rsidRPr="003B6D70">
        <w:rPr>
          <w:color w:val="auto"/>
          <w:szCs w:val="24"/>
        </w:rPr>
        <w:lastRenderedPageBreak/>
        <w:t xml:space="preserve">1657 кв. м, ограничения использования земельного участка указаны в </w:t>
      </w:r>
      <w:proofErr w:type="spellStart"/>
      <w:r w:rsidR="00145DC0" w:rsidRPr="003B6D70">
        <w:rPr>
          <w:color w:val="auto"/>
          <w:szCs w:val="24"/>
        </w:rPr>
        <w:t>СанПиН</w:t>
      </w:r>
      <w:proofErr w:type="spellEnd"/>
      <w:r w:rsidR="00145DC0" w:rsidRPr="003B6D70">
        <w:rPr>
          <w:color w:val="auto"/>
          <w:szCs w:val="24"/>
        </w:rPr>
        <w:t xml:space="preserve"> 2.2.1/2.1.1.1200-03 «Санитарно-защитные зоны и санитарная классификация предприятий, сооружений и иных объектов</w:t>
      </w:r>
      <w:proofErr w:type="gramEnd"/>
      <w:r w:rsidR="00145DC0" w:rsidRPr="003B6D70">
        <w:rPr>
          <w:color w:val="auto"/>
          <w:szCs w:val="24"/>
        </w:rPr>
        <w:t>» (с последующими изменениями), в постановлении Правительства Российской Федерации от 03 марта 2018 года № 222 «Об утверждении Правил установления санитарно-защитных зон и использования земельных участков, расположенных в границах санитарно-защитных зо</w:t>
      </w:r>
      <w:r w:rsidRPr="003B6D70">
        <w:rPr>
          <w:color w:val="auto"/>
          <w:szCs w:val="24"/>
        </w:rPr>
        <w:t>н» (с последующими изменениями);</w:t>
      </w:r>
    </w:p>
    <w:p w:rsidR="00145DC0" w:rsidRPr="003B6D70" w:rsidRDefault="00CE5E99" w:rsidP="005E0BD3">
      <w:pPr>
        <w:pStyle w:val="af"/>
        <w:tabs>
          <w:tab w:val="left" w:pos="1303"/>
          <w:tab w:val="left" w:pos="1407"/>
        </w:tabs>
        <w:spacing w:line="230" w:lineRule="auto"/>
        <w:ind w:left="0"/>
        <w:rPr>
          <w:rStyle w:val="normal0020tablechar"/>
          <w:rFonts w:eastAsiaTheme="minorHAnsi" w:cstheme="minorBidi"/>
          <w:color w:val="auto"/>
          <w:szCs w:val="24"/>
        </w:rPr>
      </w:pPr>
      <w:r w:rsidRPr="003B6D70">
        <w:rPr>
          <w:rFonts w:eastAsiaTheme="minorHAnsi" w:cstheme="minorBidi"/>
          <w:color w:val="auto"/>
          <w:szCs w:val="24"/>
        </w:rPr>
        <w:t>- з</w:t>
      </w:r>
      <w:r w:rsidR="00145DC0" w:rsidRPr="003B6D70">
        <w:rPr>
          <w:rFonts w:eastAsiaTheme="minorHAnsi" w:cstheme="minorBidi"/>
          <w:color w:val="auto"/>
          <w:szCs w:val="24"/>
        </w:rPr>
        <w:t xml:space="preserve">емельный участок частично расположен в охранной зоне инженерных сетей, ограничения использования земельного участка указаны в </w:t>
      </w:r>
      <w:proofErr w:type="gramStart"/>
      <w:r w:rsidR="00145DC0" w:rsidRPr="003B6D70">
        <w:rPr>
          <w:rFonts w:eastAsiaTheme="minorHAnsi" w:cstheme="minorBidi"/>
          <w:color w:val="auto"/>
          <w:szCs w:val="24"/>
        </w:rPr>
        <w:t>C</w:t>
      </w:r>
      <w:proofErr w:type="gramEnd"/>
      <w:r w:rsidR="00145DC0" w:rsidRPr="003B6D70">
        <w:rPr>
          <w:rFonts w:eastAsiaTheme="minorHAnsi" w:cstheme="minorBidi"/>
          <w:color w:val="auto"/>
          <w:szCs w:val="24"/>
        </w:rPr>
        <w:t>П 42.13330.2016 «</w:t>
      </w:r>
      <w:proofErr w:type="spellStart"/>
      <w:r w:rsidR="00145DC0" w:rsidRPr="003B6D70">
        <w:rPr>
          <w:rFonts w:eastAsiaTheme="minorHAnsi" w:cstheme="minorBidi"/>
          <w:color w:val="auto"/>
          <w:szCs w:val="24"/>
        </w:rPr>
        <w:t>СНиП</w:t>
      </w:r>
      <w:proofErr w:type="spellEnd"/>
      <w:r w:rsidR="00145DC0" w:rsidRPr="003B6D70">
        <w:rPr>
          <w:rFonts w:eastAsiaTheme="minorHAnsi" w:cstheme="minorBidi"/>
          <w:color w:val="auto"/>
          <w:szCs w:val="24"/>
        </w:rPr>
        <w:t xml:space="preserve"> 2.07.01-89* Градостроительство. Планировка и застройка городских и сельских поселений», утвержденном приказом Министерства строительства и жи</w:t>
      </w:r>
      <w:r w:rsidR="005E0BD3" w:rsidRPr="003B6D70">
        <w:rPr>
          <w:rFonts w:eastAsiaTheme="minorHAnsi" w:cstheme="minorBidi"/>
          <w:color w:val="auto"/>
          <w:szCs w:val="24"/>
        </w:rPr>
        <w:t>лищно-</w:t>
      </w:r>
      <w:r w:rsidR="00145DC0" w:rsidRPr="003B6D70">
        <w:rPr>
          <w:rFonts w:eastAsiaTheme="minorHAnsi" w:cstheme="minorBidi"/>
          <w:color w:val="auto"/>
          <w:szCs w:val="24"/>
        </w:rPr>
        <w:t>коммунального хозяйства Российской Федерации от 30 декабря 2016 года N 1034/</w:t>
      </w:r>
      <w:proofErr w:type="spellStart"/>
      <w:proofErr w:type="gramStart"/>
      <w:r w:rsidR="00145DC0" w:rsidRPr="003B6D70">
        <w:rPr>
          <w:rFonts w:eastAsiaTheme="minorHAnsi" w:cstheme="minorBidi"/>
          <w:color w:val="auto"/>
          <w:szCs w:val="24"/>
        </w:rPr>
        <w:t>пр</w:t>
      </w:r>
      <w:proofErr w:type="spellEnd"/>
      <w:proofErr w:type="gramEnd"/>
      <w:r w:rsidR="00145DC0" w:rsidRPr="003B6D70">
        <w:rPr>
          <w:rFonts w:eastAsiaTheme="minorHAnsi" w:cstheme="minorBidi"/>
          <w:color w:val="auto"/>
          <w:szCs w:val="24"/>
        </w:rPr>
        <w:t xml:space="preserve"> (с последующими изменениями), в Правилах установления охранных зон объектов </w:t>
      </w:r>
      <w:proofErr w:type="spellStart"/>
      <w:r w:rsidR="00145DC0" w:rsidRPr="003B6D70">
        <w:rPr>
          <w:rFonts w:eastAsiaTheme="minorHAnsi" w:cstheme="minorBidi"/>
          <w:color w:val="auto"/>
          <w:szCs w:val="24"/>
        </w:rPr>
        <w:t>электросетевого</w:t>
      </w:r>
      <w:proofErr w:type="spellEnd"/>
      <w:r w:rsidR="00145DC0" w:rsidRPr="003B6D70">
        <w:rPr>
          <w:rFonts w:eastAsiaTheme="minorHAnsi" w:cstheme="minorBidi"/>
          <w:color w:val="auto"/>
          <w:szCs w:val="24"/>
        </w:rPr>
        <w:t xml:space="preserve">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 февраля 2009 года № 160 (с последующими изменениями).</w:t>
      </w:r>
    </w:p>
    <w:p w:rsidR="003E44BA" w:rsidRPr="003B6D70" w:rsidRDefault="003F7F99" w:rsidP="005E0BD3">
      <w:pPr>
        <w:rPr>
          <w:szCs w:val="24"/>
        </w:rPr>
      </w:pPr>
      <w:r w:rsidRPr="003B6D70">
        <w:rPr>
          <w:b/>
          <w:color w:val="auto"/>
          <w:szCs w:val="24"/>
        </w:rPr>
        <w:t>Информация</w:t>
      </w:r>
      <w:r w:rsidRPr="003B6D70">
        <w:rPr>
          <w:b/>
          <w:szCs w:val="24"/>
        </w:rPr>
        <w:t xml:space="preserve"> о возможности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электроснабжения), о сроке действия технических условий, (за исключением случаев, если в соответствии с основным видом разрешенного использования земельного участка не предусматривается строительство здания, сооружения):</w:t>
      </w:r>
      <w:r w:rsidRPr="003B6D70">
        <w:rPr>
          <w:szCs w:val="24"/>
        </w:rPr>
        <w:t xml:space="preserve"> </w:t>
      </w:r>
    </w:p>
    <w:p w:rsidR="00AC110B" w:rsidRPr="003B6D70" w:rsidRDefault="00AC110B" w:rsidP="00AC110B">
      <w:pPr>
        <w:ind w:firstLine="708"/>
      </w:pPr>
      <w:r w:rsidRPr="003B6D70">
        <w:t>- газоснабжение – письмо от 11.12.2025 № ВП-08/71419 АО «Газпром газораспределение Вологда»;</w:t>
      </w:r>
    </w:p>
    <w:p w:rsidR="00AC110B" w:rsidRPr="003B6D70" w:rsidRDefault="00AC110B" w:rsidP="00AC110B">
      <w:r w:rsidRPr="003B6D70">
        <w:t>- водоснабжение, водоотведение – письмо от 21.10.2025 № 7087-исх МУП ЖКХ «</w:t>
      </w:r>
      <w:proofErr w:type="spellStart"/>
      <w:r w:rsidRPr="003B6D70">
        <w:t>Вологдагорводоканал</w:t>
      </w:r>
      <w:proofErr w:type="spellEnd"/>
      <w:r w:rsidRPr="003B6D70">
        <w:t>»;</w:t>
      </w:r>
    </w:p>
    <w:p w:rsidR="00AC110B" w:rsidRPr="003B6D70" w:rsidRDefault="00AC110B" w:rsidP="00AC110B">
      <w:r w:rsidRPr="003B6D70">
        <w:t>- теплоснабжение – письмо от 29.12.2025 № 10-01-01/14269-ЭП/9787 АО «</w:t>
      </w:r>
      <w:proofErr w:type="spellStart"/>
      <w:r w:rsidRPr="003B6D70">
        <w:t>Вологдагортеплосеть</w:t>
      </w:r>
      <w:proofErr w:type="spellEnd"/>
      <w:r w:rsidRPr="003B6D70">
        <w:t>»;</w:t>
      </w:r>
    </w:p>
    <w:p w:rsidR="00AC110B" w:rsidRPr="003B6D70" w:rsidRDefault="00AC110B" w:rsidP="00AC110B">
      <w:pPr>
        <w:rPr>
          <w:bCs/>
          <w:szCs w:val="24"/>
          <w:lang w:bidi="ru-RU"/>
        </w:rPr>
      </w:pPr>
      <w:r w:rsidRPr="003B6D70">
        <w:rPr>
          <w:bCs/>
          <w:szCs w:val="24"/>
          <w:lang w:bidi="ru-RU"/>
        </w:rPr>
        <w:t xml:space="preserve">- связь </w:t>
      </w:r>
      <w:r w:rsidRPr="003B6D70">
        <w:t xml:space="preserve">– </w:t>
      </w:r>
      <w:r w:rsidRPr="003B6D70">
        <w:rPr>
          <w:bCs/>
          <w:szCs w:val="24"/>
          <w:lang w:bidi="ru-RU"/>
        </w:rPr>
        <w:t>письмо от 08.09.2025 № 01/05/130933/25 ПАО «</w:t>
      </w:r>
      <w:proofErr w:type="spellStart"/>
      <w:r w:rsidRPr="003B6D70">
        <w:rPr>
          <w:bCs/>
          <w:szCs w:val="24"/>
          <w:lang w:bidi="ru-RU"/>
        </w:rPr>
        <w:t>Ростелеком</w:t>
      </w:r>
      <w:proofErr w:type="spellEnd"/>
      <w:r w:rsidRPr="003B6D70">
        <w:rPr>
          <w:bCs/>
          <w:szCs w:val="24"/>
          <w:lang w:bidi="ru-RU"/>
        </w:rPr>
        <w:t>»</w:t>
      </w:r>
      <w:r w:rsidR="00136C64" w:rsidRPr="003B6D70">
        <w:rPr>
          <w:bCs/>
          <w:szCs w:val="24"/>
          <w:lang w:bidi="ru-RU"/>
        </w:rPr>
        <w:t>.</w:t>
      </w:r>
    </w:p>
    <w:p w:rsidR="003E44BA" w:rsidRPr="003B6D70" w:rsidRDefault="003F7F99" w:rsidP="00AC110B">
      <w:pPr>
        <w:rPr>
          <w:color w:val="auto"/>
        </w:rPr>
      </w:pPr>
      <w:r w:rsidRPr="003B6D70">
        <w:rPr>
          <w:b/>
        </w:rPr>
        <w:t xml:space="preserve">Сведения о </w:t>
      </w:r>
      <w:r w:rsidRPr="003B6D70">
        <w:rPr>
          <w:b/>
          <w:color w:val="auto"/>
        </w:rPr>
        <w:t>предыдущих торгах:</w:t>
      </w:r>
      <w:r w:rsidRPr="003B6D70">
        <w:rPr>
          <w:color w:val="auto"/>
        </w:rPr>
        <w:t xml:space="preserve">  </w:t>
      </w:r>
      <w:r w:rsidR="00962FB2" w:rsidRPr="003B6D70">
        <w:rPr>
          <w:color w:val="auto"/>
          <w:szCs w:val="24"/>
        </w:rPr>
        <w:t>№</w:t>
      </w:r>
      <w:r w:rsidR="000230A3" w:rsidRPr="003B6D70">
        <w:t>22000062030000002070</w:t>
      </w:r>
    </w:p>
    <w:p w:rsidR="003E44BA" w:rsidRPr="003B6D70" w:rsidRDefault="003F7F99" w:rsidP="00B33D40">
      <w:pPr>
        <w:rPr>
          <w:color w:val="auto"/>
        </w:rPr>
      </w:pPr>
      <w:r w:rsidRPr="003B6D70">
        <w:rPr>
          <w:b/>
          <w:color w:val="auto"/>
        </w:rPr>
        <w:t xml:space="preserve">Начальная цена предмета аукциона (размер годовой арендной платы): </w:t>
      </w:r>
      <w:r w:rsidR="00DE359F" w:rsidRPr="003B6D70">
        <w:rPr>
          <w:shd w:val="clear" w:color="auto" w:fill="FFFFFF"/>
        </w:rPr>
        <w:t xml:space="preserve">1 085 975,73 </w:t>
      </w:r>
      <w:r w:rsidRPr="003B6D70">
        <w:rPr>
          <w:color w:val="auto"/>
        </w:rPr>
        <w:t>руб</w:t>
      </w:r>
      <w:r w:rsidR="005115BC" w:rsidRPr="003B6D70">
        <w:rPr>
          <w:color w:val="auto"/>
        </w:rPr>
        <w:t>.</w:t>
      </w:r>
    </w:p>
    <w:p w:rsidR="003E44BA" w:rsidRPr="003B6D70" w:rsidRDefault="003F7F99" w:rsidP="00B33D40">
      <w:pPr>
        <w:rPr>
          <w:b/>
          <w:color w:val="auto"/>
        </w:rPr>
      </w:pPr>
      <w:r w:rsidRPr="003B6D70">
        <w:rPr>
          <w:b/>
          <w:color w:val="auto"/>
        </w:rPr>
        <w:t>Шаг аукциона:</w:t>
      </w:r>
      <w:r w:rsidR="00AE2A8F" w:rsidRPr="003B6D70">
        <w:rPr>
          <w:b/>
          <w:color w:val="auto"/>
        </w:rPr>
        <w:t xml:space="preserve"> </w:t>
      </w:r>
      <w:r w:rsidR="00DE359F" w:rsidRPr="003B6D70">
        <w:rPr>
          <w:shd w:val="clear" w:color="auto" w:fill="FFFFFF"/>
        </w:rPr>
        <w:t xml:space="preserve">54 298,00 </w:t>
      </w:r>
      <w:r w:rsidRPr="003B6D70">
        <w:rPr>
          <w:color w:val="auto"/>
        </w:rPr>
        <w:t>руб</w:t>
      </w:r>
      <w:r w:rsidR="005115BC" w:rsidRPr="003B6D70">
        <w:rPr>
          <w:color w:val="auto"/>
        </w:rPr>
        <w:t>.</w:t>
      </w:r>
    </w:p>
    <w:p w:rsidR="003E44BA" w:rsidRPr="003B6D70" w:rsidRDefault="003F7F99" w:rsidP="001B0631">
      <w:pPr>
        <w:rPr>
          <w:color w:val="auto"/>
        </w:rPr>
      </w:pPr>
      <w:r w:rsidRPr="003B6D70">
        <w:rPr>
          <w:b/>
          <w:color w:val="auto"/>
        </w:rPr>
        <w:t xml:space="preserve">Размер вносимого задатка: </w:t>
      </w:r>
      <w:r w:rsidR="00DE359F" w:rsidRPr="003B6D70">
        <w:rPr>
          <w:shd w:val="clear" w:color="auto" w:fill="FFFFFF"/>
        </w:rPr>
        <w:t xml:space="preserve">1 085 975,73 </w:t>
      </w:r>
      <w:r w:rsidR="001B0631" w:rsidRPr="003B6D70">
        <w:rPr>
          <w:color w:val="auto"/>
        </w:rPr>
        <w:t>руб</w:t>
      </w:r>
      <w:r w:rsidR="005115BC" w:rsidRPr="003B6D70">
        <w:rPr>
          <w:color w:val="auto"/>
        </w:rPr>
        <w:t>.</w:t>
      </w:r>
    </w:p>
    <w:bookmarkEnd w:id="0"/>
    <w:p w:rsidR="0087134A" w:rsidRPr="003B6D70" w:rsidRDefault="0071179A" w:rsidP="0087134A">
      <w:pPr>
        <w:widowControl w:val="0"/>
        <w:rPr>
          <w:b/>
        </w:rPr>
      </w:pPr>
      <w:r w:rsidRPr="003B6D70">
        <w:rPr>
          <w:b/>
          <w:szCs w:val="24"/>
        </w:rPr>
        <w:t xml:space="preserve">Состав участников аукциона: </w:t>
      </w:r>
      <w:r w:rsidR="0087134A" w:rsidRPr="003B6D70">
        <w:t>открытый по составу участников.</w:t>
      </w:r>
      <w:r w:rsidR="0087134A" w:rsidRPr="003B6D70">
        <w:rPr>
          <w:b/>
        </w:rPr>
        <w:t xml:space="preserve"> </w:t>
      </w:r>
    </w:p>
    <w:p w:rsidR="003E44BA" w:rsidRPr="003B6D70" w:rsidRDefault="003F7F99" w:rsidP="0087134A">
      <w:pPr>
        <w:widowControl w:val="0"/>
        <w:rPr>
          <w:b/>
        </w:rPr>
      </w:pPr>
      <w:r w:rsidRPr="003B6D70">
        <w:rPr>
          <w:b/>
        </w:rPr>
        <w:t>5. Порядок приема заявок на участие в электронном аукционе:</w:t>
      </w:r>
    </w:p>
    <w:p w:rsidR="003E44BA" w:rsidRPr="003B6D70" w:rsidRDefault="003F7F99" w:rsidP="00B33D40">
      <w:r w:rsidRPr="003B6D70">
        <w:t>Заявка на участие в электронном аукционе подается путем подписания усиленной квалифицированной электронной подписью заявителя либо лица, имеющего право действовать от имени заявителя, ее электронной формы, размещенной на электронной площадке, и прикрепления к ней электронных образов документов, подлежащих включению в состав заявки.</w:t>
      </w:r>
    </w:p>
    <w:p w:rsidR="003E44BA" w:rsidRPr="003B6D70" w:rsidRDefault="003F7F99" w:rsidP="00B33D40">
      <w:r w:rsidRPr="003B6D70">
        <w:t>Для участия в аукционе заявители представляют документы, предусмотренные Земельным Кодексом Российской Федерации (в форме электронного документа):</w:t>
      </w:r>
    </w:p>
    <w:p w:rsidR="003E44BA" w:rsidRPr="003B6D70" w:rsidRDefault="003F7F99" w:rsidP="00B33D40">
      <w:r w:rsidRPr="003B6D70">
        <w:t>1) заявка на участие в электронном аукционе с указанием банковских реквизитов счета для возврата задатка (приложение № 1);</w:t>
      </w:r>
    </w:p>
    <w:p w:rsidR="003E44BA" w:rsidRPr="003B6D70" w:rsidRDefault="003F7F99" w:rsidP="00B33D40">
      <w:r w:rsidRPr="003B6D70">
        <w:t xml:space="preserve">2) </w:t>
      </w:r>
      <w:hyperlink r:id="rId9" w:history="1">
        <w:r w:rsidRPr="003B6D70">
          <w:rPr>
            <w:u w:color="000000"/>
          </w:rPr>
          <w:t>копии</w:t>
        </w:r>
      </w:hyperlink>
      <w:r w:rsidRPr="003B6D70">
        <w:t xml:space="preserve"> документов, удостоверяющих личность заявителя (для граждан);</w:t>
      </w:r>
    </w:p>
    <w:p w:rsidR="003E44BA" w:rsidRPr="003B6D70" w:rsidRDefault="003F7F99" w:rsidP="00B33D40">
      <w:r w:rsidRPr="003B6D70">
        <w:t>3)надлежащим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E44BA" w:rsidRPr="003B6D70" w:rsidRDefault="003F7F99" w:rsidP="00B33D40">
      <w:r w:rsidRPr="003B6D70">
        <w:t>4) 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:rsidR="003E44BA" w:rsidRPr="003B6D70" w:rsidRDefault="003F7F99" w:rsidP="00B33D40">
      <w:r w:rsidRPr="003B6D70">
        <w:t>В случае</w:t>
      </w:r>
      <w:proofErr w:type="gramStart"/>
      <w:r w:rsidRPr="003B6D70">
        <w:t>,</w:t>
      </w:r>
      <w:proofErr w:type="gramEnd"/>
      <w:r w:rsidRPr="003B6D70">
        <w:t xml:space="preserve"> если с заявкой на участие в Аукционе обращается представитель заявителя, предъявляется документ, подтверждающий полномочия представителя заявителя.</w:t>
      </w:r>
    </w:p>
    <w:p w:rsidR="003E44BA" w:rsidRPr="003B6D70" w:rsidRDefault="003F7F99" w:rsidP="00B33D40">
      <w:r w:rsidRPr="003B6D70">
        <w:t>В случае предоставления паспорта гражданина Российской Федерации заявитель предоставляет вторую, третью страницы паспорта и страницу паспорта с отметкой о действующей регистрации гражданина по месту жительства.</w:t>
      </w:r>
    </w:p>
    <w:p w:rsidR="003E44BA" w:rsidRPr="003B6D70" w:rsidRDefault="003F7F99" w:rsidP="00B33D40">
      <w:r w:rsidRPr="003B6D70">
        <w:t>Одно лицо имеет право подать только одну заявку.</w:t>
      </w:r>
    </w:p>
    <w:p w:rsidR="003E44BA" w:rsidRPr="003B6D70" w:rsidRDefault="003F7F99" w:rsidP="00B33D40">
      <w:r w:rsidRPr="003B6D70">
        <w:t xml:space="preserve">Заявки подаются на электронную площадку, начиная </w:t>
      </w:r>
      <w:proofErr w:type="gramStart"/>
      <w:r w:rsidRPr="003B6D70">
        <w:t>с даты начала</w:t>
      </w:r>
      <w:proofErr w:type="gramEnd"/>
      <w:r w:rsidRPr="003B6D70">
        <w:t xml:space="preserve"> приема заявок до времени и даты окончания приема заявок, указанных в извещении. Заявки с прилагаемыми к ним </w:t>
      </w:r>
      <w:r w:rsidRPr="003B6D70">
        <w:lastRenderedPageBreak/>
        <w:t>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:rsidR="003E44BA" w:rsidRPr="003B6D70" w:rsidRDefault="003F7F99" w:rsidP="00B33D40">
      <w:r w:rsidRPr="003B6D70">
        <w:t xml:space="preserve">Заявитель вправе не позднее дня окончания приема заявок отозвать заявку путем направления уведомления об отзыве заявки на электронную площадку. </w:t>
      </w:r>
    </w:p>
    <w:p w:rsidR="003E44BA" w:rsidRPr="003B6D70" w:rsidRDefault="003F7F99" w:rsidP="00B33D40">
      <w:r w:rsidRPr="003B6D70">
        <w:t>Изменение заявки допускается только путем подачи заявителем новой заявки в установленные в информационном сообщении сроки о проведен</w:t>
      </w:r>
      <w:proofErr w:type="gramStart"/>
      <w:r w:rsidRPr="003B6D70">
        <w:t>ии ау</w:t>
      </w:r>
      <w:proofErr w:type="gramEnd"/>
      <w:r w:rsidRPr="003B6D70">
        <w:t>кциона, при этом первоначальная заявка должна быть отозвана.</w:t>
      </w:r>
    </w:p>
    <w:p w:rsidR="003E44BA" w:rsidRPr="003B6D70" w:rsidRDefault="003F7F99" w:rsidP="00B33D40">
      <w:r w:rsidRPr="003B6D70">
        <w:t>Соблюдение заявителем указанных требований означает, что заявка и документы, представляемые одновременно с заявкой, поданы от имени заявителя.</w:t>
      </w:r>
    </w:p>
    <w:p w:rsidR="003E44BA" w:rsidRPr="003B6D70" w:rsidRDefault="003F7F99" w:rsidP="00B33D40">
      <w:pPr>
        <w:rPr>
          <w:i/>
        </w:rPr>
      </w:pPr>
      <w:r w:rsidRPr="003B6D70">
        <w:t>Прилагаемые к заявке документы подписываются усиленной квалифицированной электронной подписью заявителя</w:t>
      </w:r>
      <w:r w:rsidRPr="003B6D70">
        <w:rPr>
          <w:i/>
        </w:rPr>
        <w:t>.</w:t>
      </w:r>
    </w:p>
    <w:p w:rsidR="003E44BA" w:rsidRPr="003B6D70" w:rsidRDefault="003F7F99" w:rsidP="00B33D40">
      <w:r w:rsidRPr="003B6D70">
        <w:t>Заявитель не допускается к участию в аукционе в следующих случаях:</w:t>
      </w:r>
    </w:p>
    <w:p w:rsidR="003E44BA" w:rsidRPr="003B6D70" w:rsidRDefault="003F7F99" w:rsidP="00B33D40">
      <w:r w:rsidRPr="003B6D70">
        <w:t>- непредставление необходимых для участия в аукционе документов или представление недостоверных сведений;</w:t>
      </w:r>
    </w:p>
    <w:p w:rsidR="003E44BA" w:rsidRPr="003B6D70" w:rsidRDefault="003F7F99" w:rsidP="00B33D40">
      <w:r w:rsidRPr="003B6D70">
        <w:t xml:space="preserve">- </w:t>
      </w:r>
      <w:proofErr w:type="spellStart"/>
      <w:r w:rsidRPr="003B6D70">
        <w:t>непоступление</w:t>
      </w:r>
      <w:proofErr w:type="spellEnd"/>
      <w:r w:rsidRPr="003B6D70">
        <w:t xml:space="preserve"> задатка на дату рассмотрения заявок на участие в аукционе;</w:t>
      </w:r>
    </w:p>
    <w:p w:rsidR="003E44BA" w:rsidRPr="003B6D70" w:rsidRDefault="003F7F99" w:rsidP="00B33D40">
      <w:r w:rsidRPr="003B6D70">
        <w:t>- подача заявки на участие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 приобретать земельный участок в аренду;</w:t>
      </w:r>
    </w:p>
    <w:p w:rsidR="003E44BA" w:rsidRPr="003B6D70" w:rsidRDefault="003F7F99" w:rsidP="00B33D40">
      <w:r w:rsidRPr="003B6D70"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</w:p>
    <w:p w:rsidR="003E44BA" w:rsidRPr="003B6D70" w:rsidRDefault="003F7F99" w:rsidP="00B33D40">
      <w:r w:rsidRPr="003B6D70">
        <w:t xml:space="preserve">Заявитель приобретает статус участника аукциона </w:t>
      </w:r>
      <w:proofErr w:type="gramStart"/>
      <w:r w:rsidRPr="003B6D70">
        <w:t>в электронной форме с момента подписания протокола рассмотрения заявок на участие в аукционе в электронной форме</w:t>
      </w:r>
      <w:proofErr w:type="gramEnd"/>
      <w:r w:rsidRPr="003B6D70">
        <w:t>.</w:t>
      </w:r>
    </w:p>
    <w:p w:rsidR="003E44BA" w:rsidRPr="003B6D70" w:rsidRDefault="003F7F99" w:rsidP="00B33D40">
      <w:r w:rsidRPr="003B6D70">
        <w:t xml:space="preserve">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</w:t>
      </w:r>
      <w:proofErr w:type="gramStart"/>
      <w:r w:rsidRPr="003B6D70">
        <w:t>позднее</w:t>
      </w:r>
      <w:proofErr w:type="gramEnd"/>
      <w:r w:rsidRPr="003B6D70">
        <w:t xml:space="preserve"> чем на следующий день после дня подписания протокола рассмотрения заявок.</w:t>
      </w:r>
    </w:p>
    <w:p w:rsidR="003E44BA" w:rsidRPr="003B6D70" w:rsidRDefault="003F7F99" w:rsidP="00B33D40">
      <w:pPr>
        <w:rPr>
          <w:b/>
        </w:rPr>
      </w:pPr>
      <w:r w:rsidRPr="003B6D70">
        <w:rPr>
          <w:b/>
        </w:rPr>
        <w:t>6. Порядок внесения задатка и его возврат.</w:t>
      </w:r>
    </w:p>
    <w:p w:rsidR="003E44BA" w:rsidRPr="003B6D70" w:rsidRDefault="003F7F99" w:rsidP="00B33D40">
      <w:r w:rsidRPr="003B6D70">
        <w:t>Для участия в Аукционе заявители перечисляют задаток в валюте Российской Федерации в установленном настоящим извещением размере в счет обеспечения оплаты приобретаемого имущества, на банковские реквизиты Оператора электронной площадки:</w:t>
      </w:r>
    </w:p>
    <w:p w:rsidR="003E44BA" w:rsidRPr="003B6D70" w:rsidRDefault="003F7F99" w:rsidP="00B33D40">
      <w:r w:rsidRPr="003B6D70">
        <w:t>Наименование: АО «</w:t>
      </w:r>
      <w:proofErr w:type="spellStart"/>
      <w:r w:rsidRPr="003B6D70">
        <w:t>Сбербанк-АСТ</w:t>
      </w:r>
      <w:proofErr w:type="spellEnd"/>
      <w:r w:rsidRPr="003B6D70">
        <w:t>»</w:t>
      </w:r>
    </w:p>
    <w:p w:rsidR="003E44BA" w:rsidRPr="003B6D70" w:rsidRDefault="003F7F99" w:rsidP="00B33D40">
      <w:r w:rsidRPr="003B6D70">
        <w:t>ИНН: 7707308480</w:t>
      </w:r>
    </w:p>
    <w:p w:rsidR="003E44BA" w:rsidRPr="003B6D70" w:rsidRDefault="003F7F99" w:rsidP="00B33D40">
      <w:r w:rsidRPr="003B6D70">
        <w:t>КПП: 770401001</w:t>
      </w:r>
    </w:p>
    <w:p w:rsidR="003E44BA" w:rsidRPr="003B6D70" w:rsidRDefault="003F7F99" w:rsidP="00B33D40">
      <w:r w:rsidRPr="003B6D70">
        <w:t>Расчетный счет: 40702810300020038047</w:t>
      </w:r>
    </w:p>
    <w:p w:rsidR="003E44BA" w:rsidRPr="003B6D70" w:rsidRDefault="003F7F99" w:rsidP="00B33D40">
      <w:r w:rsidRPr="003B6D70">
        <w:t>БАНК ПОЛУЧАТЕЛЯ:</w:t>
      </w:r>
    </w:p>
    <w:p w:rsidR="003E44BA" w:rsidRPr="003B6D70" w:rsidRDefault="003F7F99" w:rsidP="00B33D40">
      <w:r w:rsidRPr="003B6D70">
        <w:t>Наименование банка: ПАО «СБЕРБАНК РОССИИ» Г. МОСКВА</w:t>
      </w:r>
    </w:p>
    <w:p w:rsidR="003E44BA" w:rsidRPr="003B6D70" w:rsidRDefault="003F7F99" w:rsidP="00B33D40">
      <w:r w:rsidRPr="003B6D70">
        <w:t>БИК: 044525225</w:t>
      </w:r>
    </w:p>
    <w:p w:rsidR="003E44BA" w:rsidRPr="003B6D70" w:rsidRDefault="003F7F99" w:rsidP="00B33D40">
      <w:r w:rsidRPr="003B6D70">
        <w:t>Корреспондентский счет: 30101810400000000225</w:t>
      </w:r>
    </w:p>
    <w:p w:rsidR="003E44BA" w:rsidRPr="003B6D70" w:rsidRDefault="003F7F99" w:rsidP="00B33D40">
      <w:r w:rsidRPr="003B6D70">
        <w:t xml:space="preserve">Назначение платежа: </w:t>
      </w:r>
      <w:r w:rsidR="00E32C6B" w:rsidRPr="003B6D70">
        <w:t>«</w:t>
      </w:r>
      <w:r w:rsidR="00351A24" w:rsidRPr="003B6D70">
        <w:rPr>
          <w:color w:val="auto"/>
        </w:rPr>
        <w:t>Задаток</w:t>
      </w:r>
      <w:r w:rsidR="00351A24" w:rsidRPr="003B6D70">
        <w:t xml:space="preserve"> (ИНН плательщика), НДС не облагается».</w:t>
      </w:r>
    </w:p>
    <w:p w:rsidR="003E44BA" w:rsidRPr="003B6D70" w:rsidRDefault="003F7F99" w:rsidP="00B33D40">
      <w:r w:rsidRPr="003B6D70">
        <w:t xml:space="preserve">Денежные средства в сумме задатка должны быть зачислены на лицевой счет </w:t>
      </w:r>
      <w:proofErr w:type="gramStart"/>
      <w:r w:rsidRPr="003B6D70">
        <w:t>заявителя</w:t>
      </w:r>
      <w:proofErr w:type="gramEnd"/>
      <w:r w:rsidRPr="003B6D70">
        <w:t xml:space="preserve"> на электронной площадке не позднее 00 часов 00 минут (время московское) дня определения участников торгов, указанного в данном извещении.</w:t>
      </w:r>
    </w:p>
    <w:p w:rsidR="003E44BA" w:rsidRPr="003B6D70" w:rsidRDefault="003F7F99" w:rsidP="00B33D40">
      <w:r w:rsidRPr="003B6D70">
        <w:t>Срок зачисления денежных средств на лицевой счет заявителя на электронной площадке составляет от 1 до 3 рабочих дней.</w:t>
      </w:r>
    </w:p>
    <w:p w:rsidR="003E44BA" w:rsidRPr="003B6D70" w:rsidRDefault="003F7F99" w:rsidP="00B33D40">
      <w:r w:rsidRPr="003B6D70">
        <w:t>Денежные средства, перечисленные за участника третьим лицом, не зачисляются на счет такого участника на электронной площадке.</w:t>
      </w:r>
    </w:p>
    <w:p w:rsidR="003E44BA" w:rsidRPr="003B6D70" w:rsidRDefault="003F7F99" w:rsidP="00B33D40">
      <w:r w:rsidRPr="003B6D70">
        <w:t>Возврат задатков:</w:t>
      </w:r>
    </w:p>
    <w:p w:rsidR="003E44BA" w:rsidRPr="003B6D70" w:rsidRDefault="003F7F99" w:rsidP="00B33D40">
      <w:r w:rsidRPr="003B6D70">
        <w:t>- возврат задатка заявителю, отозвавшему заявку до окончания срока приема заявок на участие в аукционе, осуществляется в течение 3 рабочих дней со дня поступления уведомления об отзыве заявки,</w:t>
      </w:r>
    </w:p>
    <w:p w:rsidR="003E44BA" w:rsidRPr="003B6D70" w:rsidRDefault="003F7F99" w:rsidP="00B33D40">
      <w:r w:rsidRPr="003B6D70">
        <w:t>- возврат задатка заявителю, отозвавшему заявку после окончания срока приема заявок на участие в аукционе, осуществляется в порядке, установленном для участников аукциона,</w:t>
      </w:r>
    </w:p>
    <w:p w:rsidR="003E44BA" w:rsidRPr="003B6D70" w:rsidRDefault="003F7F99" w:rsidP="00B33D40">
      <w:pPr>
        <w:pStyle w:val="a8"/>
        <w:spacing w:beforeAutospacing="0" w:afterAutospacing="0"/>
      </w:pPr>
      <w:proofErr w:type="gramStart"/>
      <w:r w:rsidRPr="003B6D70">
        <w:lastRenderedPageBreak/>
        <w:t>- задатки лицам, участвовавшим в аукционе, но не победившим в нем возвращаются в течение 3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аукциона, задаток, внесенный таким участником, возвращается ему в течение трех дней со дня подписания договора купли-продажи или договора аренды земельного участка победителем аукциона.</w:t>
      </w:r>
      <w:proofErr w:type="gramEnd"/>
    </w:p>
    <w:p w:rsidR="003E44BA" w:rsidRPr="003B6D70" w:rsidRDefault="003F7F99" w:rsidP="00B33D40">
      <w:r w:rsidRPr="003B6D70">
        <w:t>- заявителю, не допущенному к участию в аукционе, внесенный им задаток возвращается в течение 3 рабочих дней со дня оформления протокола рассмотрения заявок на участие в аукционе,</w:t>
      </w:r>
    </w:p>
    <w:p w:rsidR="003E44BA" w:rsidRPr="003B6D70" w:rsidRDefault="003F7F99" w:rsidP="00B33D40">
      <w:pPr>
        <w:pStyle w:val="a8"/>
        <w:spacing w:beforeAutospacing="0" w:afterAutospacing="0"/>
      </w:pPr>
      <w:proofErr w:type="gramStart"/>
      <w:r w:rsidRPr="003B6D70"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r:id="rId10" w:history="1">
        <w:r w:rsidRPr="003B6D70">
          <w:rPr>
            <w:rStyle w:val="72"/>
            <w:color w:val="000000"/>
          </w:rPr>
          <w:t>пунктом 13</w:t>
        </w:r>
      </w:hyperlink>
      <w:r w:rsidRPr="003B6D70">
        <w:t xml:space="preserve">, </w:t>
      </w:r>
      <w:hyperlink r:id="rId11" w:history="1">
        <w:r w:rsidRPr="003B6D70">
          <w:rPr>
            <w:rStyle w:val="72"/>
            <w:color w:val="000000"/>
          </w:rPr>
          <w:t>14</w:t>
        </w:r>
      </w:hyperlink>
      <w:r w:rsidRPr="003B6D70">
        <w:t xml:space="preserve">, </w:t>
      </w:r>
      <w:hyperlink r:id="rId12" w:history="1">
        <w:r w:rsidRPr="003B6D70">
          <w:rPr>
            <w:rStyle w:val="72"/>
            <w:color w:val="000000"/>
          </w:rPr>
          <w:t>20</w:t>
        </w:r>
      </w:hyperlink>
      <w:r w:rsidRPr="003B6D70">
        <w:t xml:space="preserve"> или </w:t>
      </w:r>
      <w:hyperlink r:id="rId13" w:history="1">
        <w:r w:rsidRPr="003B6D70">
          <w:rPr>
            <w:rStyle w:val="72"/>
            <w:color w:val="000000"/>
          </w:rPr>
          <w:t>25</w:t>
        </w:r>
      </w:hyperlink>
      <w:r w:rsidRPr="003B6D70"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</w:t>
      </w:r>
      <w:proofErr w:type="gramEnd"/>
      <w:r w:rsidRPr="003B6D70">
        <w:t xml:space="preserve">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3E44BA" w:rsidRPr="003B6D70" w:rsidRDefault="003F7F99" w:rsidP="00B33D40">
      <w:pPr>
        <w:rPr>
          <w:b/>
          <w:strike/>
        </w:rPr>
      </w:pPr>
      <w:r w:rsidRPr="003B6D70">
        <w:rPr>
          <w:b/>
        </w:rPr>
        <w:t>7. Плата с победителя Аукциона или иных лиц, с которыми в соответствии с пунктами 13, 14, 20 и 25 статьи 39.12 Земельного кодекса Российской Федерации заключается договор купли-продажи земельного участка либо договор аренды земельного участка, оператором электронной площадки не взимается.</w:t>
      </w:r>
    </w:p>
    <w:p w:rsidR="003E44BA" w:rsidRPr="003B6D70" w:rsidRDefault="003F7F99" w:rsidP="00B33D40">
      <w:pPr>
        <w:rPr>
          <w:b/>
        </w:rPr>
      </w:pPr>
      <w:r w:rsidRPr="003B6D70">
        <w:rPr>
          <w:b/>
        </w:rPr>
        <w:t>8. Отмена аукциона, отказ от проведения аукциона</w:t>
      </w:r>
    </w:p>
    <w:p w:rsidR="003E44BA" w:rsidRPr="003B6D70" w:rsidRDefault="003F7F99" w:rsidP="00B33D40">
      <w:r w:rsidRPr="003B6D70">
        <w:t>Уполномоченный орган принимает решение об отказе в проведен</w:t>
      </w:r>
      <w:proofErr w:type="gramStart"/>
      <w:r w:rsidRPr="003B6D70">
        <w:t>ии ау</w:t>
      </w:r>
      <w:proofErr w:type="gramEnd"/>
      <w:r w:rsidRPr="003B6D70">
        <w:t>кциона в случае выявления обстоятельств, предусмотренных п. 8 ст. 39.11 Земельного кодекса Российской Федерации, в соответствии со статьей 448 Гражданского кодекса Российской Федерации.</w:t>
      </w:r>
    </w:p>
    <w:p w:rsidR="003E44BA" w:rsidRPr="003B6D70" w:rsidRDefault="003F7F99" w:rsidP="00B33D40">
      <w:r w:rsidRPr="003B6D70">
        <w:t xml:space="preserve">Извещение об отказе в проведении аукциона размещается на Официальном сайте Организатором аукциона (КУ </w:t>
      </w:r>
      <w:proofErr w:type="gramStart"/>
      <w:r w:rsidRPr="003B6D70">
        <w:t>ВО</w:t>
      </w:r>
      <w:proofErr w:type="gramEnd"/>
      <w:r w:rsidRPr="003B6D70">
        <w:t xml:space="preserve"> «Центр закупок») в течение 3 (трех) дней со дня принятия данного решения. Организатор аукциона (КУ </w:t>
      </w:r>
      <w:proofErr w:type="gramStart"/>
      <w:r w:rsidRPr="003B6D70">
        <w:t>ВО</w:t>
      </w:r>
      <w:proofErr w:type="gramEnd"/>
      <w:r w:rsidRPr="003B6D70">
        <w:t xml:space="preserve"> «Центр закупок») в течение трех дней со дня принятия решения об отказе в проведении аукциона обязан известить участников аукциона об отказе в проведении аукциона.</w:t>
      </w:r>
    </w:p>
    <w:p w:rsidR="003E44BA" w:rsidRPr="003B6D70" w:rsidRDefault="003F7F99" w:rsidP="00B33D40">
      <w:pPr>
        <w:rPr>
          <w:b/>
        </w:rPr>
      </w:pPr>
      <w:r w:rsidRPr="003B6D70">
        <w:rPr>
          <w:b/>
        </w:rPr>
        <w:t>9. Порядок проведения Аукциона.</w:t>
      </w:r>
    </w:p>
    <w:p w:rsidR="003E44BA" w:rsidRPr="003B6D70" w:rsidRDefault="003F7F99" w:rsidP="00B33D40">
      <w:pPr>
        <w:pStyle w:val="a8"/>
        <w:spacing w:beforeAutospacing="0" w:afterAutospacing="0"/>
      </w:pPr>
      <w:proofErr w:type="gramStart"/>
      <w:r w:rsidRPr="003B6D70">
        <w:t>Аукцион проводится в указанные в извещении день и время путем последовательного повышения участниками начальной цены предмета аукциона на величину, равную величине «шага аукциона».</w:t>
      </w:r>
      <w:proofErr w:type="gramEnd"/>
      <w:r w:rsidRPr="003B6D70">
        <w:t xml:space="preserve"> «Шаг аукциона» устанавливается в фиксированной сумме, при проведении электронного аукциона "шаг аукциона" может быть установлен от одного до пяти процентов начальной цены предмета аукциона, и не изменяется в течение всего аукциона. Во время проведения процедуры аукциона оператор электронной площадки обеспечивает возможность представления участникам предложений о цене предмета аукциона.</w:t>
      </w:r>
    </w:p>
    <w:p w:rsidR="003E44BA" w:rsidRPr="003B6D70" w:rsidRDefault="003F7F99" w:rsidP="00B33D40">
      <w:r w:rsidRPr="003B6D70">
        <w:t>Время для подачи предложений о цене определяется в следующем порядке:</w:t>
      </w:r>
    </w:p>
    <w:p w:rsidR="003E44BA" w:rsidRPr="003B6D70" w:rsidRDefault="003F7F99" w:rsidP="00B33D40">
      <w:r w:rsidRPr="003B6D70">
        <w:t>- время для подачи первого предложения о цене составляет 10 минут с момента начала аукциона;</w:t>
      </w:r>
    </w:p>
    <w:p w:rsidR="003E44BA" w:rsidRPr="003B6D70" w:rsidRDefault="003F7F99" w:rsidP="00B33D40">
      <w:r w:rsidRPr="003B6D70">
        <w:t>-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электронной площадки каждого из таких предложений.</w:t>
      </w:r>
    </w:p>
    <w:p w:rsidR="003E44BA" w:rsidRPr="003B6D70" w:rsidRDefault="003F7F99" w:rsidP="00B33D40">
      <w:r w:rsidRPr="003B6D70">
        <w:t xml:space="preserve">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электронной площадки завершается. </w:t>
      </w:r>
    </w:p>
    <w:p w:rsidR="003E44BA" w:rsidRPr="003B6D70" w:rsidRDefault="003F7F99" w:rsidP="00B33D40">
      <w:r w:rsidRPr="003B6D70">
        <w:t>В ходе торговой сессии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информирование участника, в случае если:</w:t>
      </w:r>
    </w:p>
    <w:p w:rsidR="003E44BA" w:rsidRPr="003B6D70" w:rsidRDefault="003F7F99" w:rsidP="00B33D40">
      <w:r w:rsidRPr="003B6D70">
        <w:t>- предложение о цене подано до начала или по истечении установленного времени для подачи предложений о цене;</w:t>
      </w:r>
    </w:p>
    <w:p w:rsidR="003E44BA" w:rsidRPr="003B6D70" w:rsidRDefault="003F7F99" w:rsidP="00B33D40">
      <w:r w:rsidRPr="003B6D70">
        <w:t>- представленное предложение о цене ниже начальной цены;</w:t>
      </w:r>
    </w:p>
    <w:p w:rsidR="003E44BA" w:rsidRPr="003B6D70" w:rsidRDefault="003F7F99" w:rsidP="00B33D40">
      <w:r w:rsidRPr="003B6D70">
        <w:t>- представленное предложение о цене равно нулю;</w:t>
      </w:r>
    </w:p>
    <w:p w:rsidR="003E44BA" w:rsidRPr="003B6D70" w:rsidRDefault="003F7F99" w:rsidP="00B33D40">
      <w:r w:rsidRPr="003B6D70">
        <w:t>- представленное предложение о цене не соответствует увеличению текущей цены в соответствии с «шагом аукциона»;</w:t>
      </w:r>
    </w:p>
    <w:p w:rsidR="003E44BA" w:rsidRPr="003B6D70" w:rsidRDefault="003F7F99" w:rsidP="00B33D40">
      <w:r w:rsidRPr="003B6D70">
        <w:lastRenderedPageBreak/>
        <w:t>- представленное участником предложение о цене меньше ранее представленных предложений;</w:t>
      </w:r>
    </w:p>
    <w:p w:rsidR="003E44BA" w:rsidRPr="003B6D70" w:rsidRDefault="003F7F99" w:rsidP="00B33D40">
      <w:r w:rsidRPr="003B6D70">
        <w:t>- представленное участником предложение о цене является лучшим текущим предложением о цене.</w:t>
      </w:r>
    </w:p>
    <w:p w:rsidR="003E44BA" w:rsidRPr="003B6D70" w:rsidRDefault="003F7F99" w:rsidP="00B33D40">
      <w:r w:rsidRPr="003B6D70">
        <w:t>Победителем аукциона признается участник аукциона, предложивший наибольшую цену за земельный участок.</w:t>
      </w:r>
    </w:p>
    <w:p w:rsidR="003E44BA" w:rsidRPr="003B6D70" w:rsidRDefault="003F7F99" w:rsidP="00B33D40">
      <w:r w:rsidRPr="003B6D70">
        <w:t xml:space="preserve">Протокол проведения аукциона подписывается усиленной квалифицированной электронной подписью оператором электронной площадки и размещается на  электронной площадке в течение одного часа после окончания аукциона. В протоколе проведения аукциона указываются адрес электронной площадки, дата, время начала и окончания аукциона, начальная цена предмета аукциона, все максимальные предложения каждого участника о цене предмета аукциона. На основании данного протокола организатор аукциона (КУ </w:t>
      </w:r>
      <w:proofErr w:type="gramStart"/>
      <w:r w:rsidRPr="003B6D70">
        <w:t>ВО</w:t>
      </w:r>
      <w:proofErr w:type="gramEnd"/>
      <w:r w:rsidRPr="003B6D70">
        <w:t xml:space="preserve"> «Центр закупок») в день проведения обеспечивает подготовку протокола о результатах электронного аукциона, который должен содержать:</w:t>
      </w:r>
    </w:p>
    <w:p w:rsidR="003E44BA" w:rsidRPr="003B6D70" w:rsidRDefault="003F7F99" w:rsidP="00B33D40">
      <w:r w:rsidRPr="003B6D70">
        <w:t>- сведения о месте, дате и времени проведения аукциона;</w:t>
      </w:r>
    </w:p>
    <w:p w:rsidR="003E44BA" w:rsidRPr="003B6D70" w:rsidRDefault="003F7F99" w:rsidP="00B33D40">
      <w:r w:rsidRPr="003B6D70">
        <w:t>- предмет аукциона, в том числе сведения о местоположении и площади земельного участка;</w:t>
      </w:r>
    </w:p>
    <w:p w:rsidR="003E44BA" w:rsidRPr="003B6D70" w:rsidRDefault="003F7F99" w:rsidP="00B33D40">
      <w:r w:rsidRPr="003B6D70">
        <w:t>-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3E44BA" w:rsidRPr="003B6D70" w:rsidRDefault="003F7F99" w:rsidP="00B33D40">
      <w:r w:rsidRPr="003B6D70">
        <w:t>- наименование и место нахождения (для юридического лица), фамилия, имя и (при наличии) отчество победителя аукциона и иного участника аукциона, который сделал предпоследнее предложение о цене предмета аукциона;</w:t>
      </w:r>
    </w:p>
    <w:p w:rsidR="003E44BA" w:rsidRPr="003B6D70" w:rsidRDefault="003F7F99" w:rsidP="00B33D40">
      <w:r w:rsidRPr="003B6D70">
        <w:t xml:space="preserve">- сведения о последнем </w:t>
      </w:r>
      <w:proofErr w:type="gramStart"/>
      <w:r w:rsidRPr="003B6D70">
        <w:t>предложении</w:t>
      </w:r>
      <w:proofErr w:type="gramEnd"/>
      <w:r w:rsidRPr="003B6D70">
        <w:t xml:space="preserve"> о цене предмета Аукциона (цена приобретаемого в собственность земельного участка/размер ежегодной арендной платы или размер первого арендного платежа).</w:t>
      </w:r>
    </w:p>
    <w:p w:rsidR="003E44BA" w:rsidRPr="003B6D70" w:rsidRDefault="003F7F99" w:rsidP="00B33D40">
      <w:r w:rsidRPr="003B6D70">
        <w:t xml:space="preserve">Протокол о результатах электронного аукциона подписывается усиленной квалифицированной электронной подписью лица, уполномоченного действовать от имени организатора аукциона (КУ </w:t>
      </w:r>
      <w:proofErr w:type="gramStart"/>
      <w:r w:rsidRPr="003B6D70">
        <w:t>ВО</w:t>
      </w:r>
      <w:proofErr w:type="gramEnd"/>
      <w:r w:rsidRPr="003B6D70">
        <w:t xml:space="preserve"> «Центр закупок»), размещается в течение одного рабочего дня со дня подписания на электронной площадке и в автоматическом режиме направляется оператором Электронной площадки для размещения на Официальном сайте. </w:t>
      </w:r>
    </w:p>
    <w:p w:rsidR="003E44BA" w:rsidRPr="003B6D70" w:rsidRDefault="003F7F99" w:rsidP="00B33D40">
      <w:r w:rsidRPr="003B6D70">
        <w:t>Аукцион признается несостоявшимся в следующих случаях:</w:t>
      </w:r>
    </w:p>
    <w:p w:rsidR="003E44BA" w:rsidRPr="003B6D70" w:rsidRDefault="003F7F99" w:rsidP="00B33D40">
      <w:r w:rsidRPr="003B6D70">
        <w:t>- по окончании срока подачи заявок на участие в аукционе подана только одна заявка или не подано ни одной заявки на участие в аукционе;</w:t>
      </w:r>
    </w:p>
    <w:p w:rsidR="003E44BA" w:rsidRPr="003B6D70" w:rsidRDefault="003F7F99" w:rsidP="00B33D40">
      <w:r w:rsidRPr="003B6D70">
        <w:t xml:space="preserve">- </w:t>
      </w:r>
      <w:proofErr w:type="gramStart"/>
      <w:r w:rsidRPr="003B6D70">
        <w:t>на основании результатов рассмотрения заявок на участие в аукционе принято решение об отказе в допуске</w:t>
      </w:r>
      <w:proofErr w:type="gramEnd"/>
      <w:r w:rsidRPr="003B6D70">
        <w:t xml:space="preserve"> к участию в Аукционе всех заявителей или о допуске к участию в аукционе и признании участником аукциона только одного заявителя;</w:t>
      </w:r>
    </w:p>
    <w:p w:rsidR="003E44BA" w:rsidRPr="003B6D70" w:rsidRDefault="003F7F99" w:rsidP="00B33D40">
      <w:r w:rsidRPr="003B6D70">
        <w:t>- в аукционе участвовал только один участник или при проведен</w:t>
      </w:r>
      <w:proofErr w:type="gramStart"/>
      <w:r w:rsidRPr="003B6D70">
        <w:t>ии ау</w:t>
      </w:r>
      <w:proofErr w:type="gramEnd"/>
      <w:r w:rsidRPr="003B6D70">
        <w:t>кциона не присутствовал ни один из участников аукциона.</w:t>
      </w:r>
    </w:p>
    <w:p w:rsidR="003E44BA" w:rsidRPr="003B6D70" w:rsidRDefault="003F7F99" w:rsidP="00B33D40">
      <w:r w:rsidRPr="003B6D70">
        <w:rPr>
          <w:b/>
        </w:rPr>
        <w:t>10.</w:t>
      </w:r>
      <w:r w:rsidRPr="003B6D70">
        <w:t xml:space="preserve"> Содержание и условия договора купли-продажи/аренды земельного участка, подлежащих заключению с победителем аукциона, изложены в проекте договора купли-продажи/</w:t>
      </w:r>
      <w:r w:rsidRPr="003B6D70">
        <w:br/>
        <w:t>аренды земельного участка, прилагаемом к настоящему извещению.</w:t>
      </w:r>
    </w:p>
    <w:p w:rsidR="003E44BA" w:rsidRPr="003B6D70" w:rsidRDefault="003F7F99" w:rsidP="00B33D40">
      <w:r w:rsidRPr="003B6D70">
        <w:t xml:space="preserve">Не допускается заключение договора купли-продажи/аренды земельного участка </w:t>
      </w:r>
      <w:proofErr w:type="gramStart"/>
      <w:r w:rsidRPr="003B6D70">
        <w:t>ранее</w:t>
      </w:r>
      <w:proofErr w:type="gramEnd"/>
      <w:r w:rsidRPr="003B6D70">
        <w:t xml:space="preserve"> чем через 10 (десять) дней со дня размещения протокола о результатах аукциона на официальном сайте.</w:t>
      </w:r>
    </w:p>
    <w:p w:rsidR="003E44BA" w:rsidRPr="003B6D70" w:rsidRDefault="003F7F99" w:rsidP="00B33D40">
      <w:proofErr w:type="gramStart"/>
      <w:r w:rsidRPr="003B6D70">
        <w:t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  <w:proofErr w:type="gramEnd"/>
    </w:p>
    <w:p w:rsidR="00AA1814" w:rsidRPr="003B6D70" w:rsidRDefault="003F7F99" w:rsidP="00B33D40">
      <w:pPr>
        <w:contextualSpacing/>
        <w:rPr>
          <w:b/>
        </w:rPr>
      </w:pPr>
      <w:r w:rsidRPr="003B6D70">
        <w:rPr>
          <w:b/>
        </w:rPr>
        <w:t xml:space="preserve">11. </w:t>
      </w:r>
      <w:r w:rsidR="0071179A" w:rsidRPr="003B6D70">
        <w:rPr>
          <w:szCs w:val="24"/>
        </w:rPr>
        <w:t xml:space="preserve">Разъяснения по вопросам предмета аукциона можно получить </w:t>
      </w:r>
      <w:proofErr w:type="gramStart"/>
      <w:r w:rsidR="00AA1814" w:rsidRPr="003B6D70">
        <w:t>по</w:t>
      </w:r>
      <w:proofErr w:type="gramEnd"/>
      <w:r w:rsidR="00AA1814" w:rsidRPr="003B6D70">
        <w:t xml:space="preserve"> </w:t>
      </w:r>
      <w:r w:rsidR="00051E79" w:rsidRPr="003B6D70">
        <w:rPr>
          <w:color w:val="auto"/>
        </w:rPr>
        <w:t xml:space="preserve">тел.: 8 (8172) </w:t>
      </w:r>
      <w:r w:rsidR="0075214C" w:rsidRPr="003B6D70">
        <w:rPr>
          <w:color w:val="auto"/>
        </w:rPr>
        <w:t xml:space="preserve">72-36-64 </w:t>
      </w:r>
      <w:r w:rsidR="00AA1814" w:rsidRPr="003B6D70">
        <w:t>в сроки приема заявок</w:t>
      </w:r>
      <w:r w:rsidR="008A5E9E" w:rsidRPr="003B6D70">
        <w:t>.</w:t>
      </w:r>
      <w:r w:rsidR="00AA1814" w:rsidRPr="003B6D70">
        <w:rPr>
          <w:b/>
        </w:rPr>
        <w:t xml:space="preserve"> </w:t>
      </w:r>
    </w:p>
    <w:p w:rsidR="003E44BA" w:rsidRPr="003B6D70" w:rsidRDefault="00104F0F" w:rsidP="00B33D40">
      <w:pPr>
        <w:contextualSpacing/>
        <w:rPr>
          <w:b/>
        </w:rPr>
      </w:pPr>
      <w:r w:rsidRPr="003B6D70">
        <w:rPr>
          <w:b/>
        </w:rPr>
        <w:t>Приложение 1: форма заявки на 1</w:t>
      </w:r>
      <w:r w:rsidR="003F7F99" w:rsidRPr="003B6D70">
        <w:rPr>
          <w:b/>
        </w:rPr>
        <w:t xml:space="preserve"> л.</w:t>
      </w:r>
    </w:p>
    <w:p w:rsidR="003E44BA" w:rsidRPr="003B6D70" w:rsidRDefault="003F7F99" w:rsidP="00AA1814">
      <w:pPr>
        <w:contextualSpacing/>
        <w:rPr>
          <w:b/>
        </w:rPr>
      </w:pPr>
      <w:r w:rsidRPr="003B6D70">
        <w:rPr>
          <w:b/>
        </w:rPr>
        <w:t>Приложение 2: проект договор</w:t>
      </w:r>
      <w:r w:rsidR="00443651" w:rsidRPr="003B6D70">
        <w:rPr>
          <w:b/>
        </w:rPr>
        <w:t xml:space="preserve">а аренды земельного участка на </w:t>
      </w:r>
      <w:r w:rsidR="00620B37" w:rsidRPr="003B6D70">
        <w:rPr>
          <w:b/>
        </w:rPr>
        <w:t>7</w:t>
      </w:r>
      <w:r w:rsidRPr="003B6D70">
        <w:rPr>
          <w:b/>
        </w:rPr>
        <w:t xml:space="preserve"> л.</w:t>
      </w:r>
    </w:p>
    <w:p w:rsidR="00AA1814" w:rsidRPr="003B6D70" w:rsidRDefault="00572107" w:rsidP="00572107">
      <w:pPr>
        <w:contextualSpacing/>
        <w:jc w:val="left"/>
        <w:rPr>
          <w:b/>
          <w:color w:val="auto"/>
        </w:rPr>
      </w:pPr>
      <w:r w:rsidRPr="003B6D70">
        <w:rPr>
          <w:b/>
        </w:rPr>
        <w:t xml:space="preserve">Приложение 3: </w:t>
      </w:r>
      <w:r w:rsidRPr="003B6D70">
        <w:rPr>
          <w:b/>
          <w:color w:val="auto"/>
        </w:rPr>
        <w:t xml:space="preserve">градостроительный план земельного </w:t>
      </w:r>
      <w:r w:rsidR="00443B67" w:rsidRPr="003B6D70">
        <w:rPr>
          <w:b/>
          <w:color w:val="auto"/>
        </w:rPr>
        <w:t>участка на 2</w:t>
      </w:r>
      <w:r w:rsidR="00A87D5E" w:rsidRPr="003B6D70">
        <w:rPr>
          <w:b/>
          <w:color w:val="auto"/>
        </w:rPr>
        <w:t>2</w:t>
      </w:r>
      <w:r w:rsidRPr="003B6D70">
        <w:rPr>
          <w:b/>
          <w:color w:val="auto"/>
        </w:rPr>
        <w:t xml:space="preserve"> л.</w:t>
      </w:r>
    </w:p>
    <w:p w:rsidR="00A87D5E" w:rsidRPr="003B6D70" w:rsidRDefault="00A87D5E" w:rsidP="00443B67">
      <w:pPr>
        <w:ind w:firstLine="0"/>
        <w:contextualSpacing/>
        <w:rPr>
          <w:b/>
          <w:color w:val="auto"/>
        </w:rPr>
      </w:pPr>
    </w:p>
    <w:p w:rsidR="00AA1814" w:rsidRPr="003B6D70" w:rsidRDefault="00AA1814" w:rsidP="00AA1814">
      <w:pPr>
        <w:contextualSpacing/>
        <w:jc w:val="right"/>
        <w:rPr>
          <w:b/>
          <w:color w:val="auto"/>
        </w:rPr>
      </w:pPr>
      <w:r w:rsidRPr="003B6D70">
        <w:rPr>
          <w:b/>
          <w:color w:val="auto"/>
        </w:rPr>
        <w:lastRenderedPageBreak/>
        <w:t>Приложение № 1 (форма заявки)</w:t>
      </w:r>
    </w:p>
    <w:p w:rsidR="00AA1814" w:rsidRPr="003B6D70" w:rsidRDefault="00AA1814" w:rsidP="00AA1814">
      <w:pPr>
        <w:contextualSpacing/>
        <w:rPr>
          <w:color w:val="auto"/>
        </w:rPr>
      </w:pPr>
    </w:p>
    <w:p w:rsidR="00AA1814" w:rsidRPr="003B6D70" w:rsidRDefault="00AA1814" w:rsidP="00AA1814">
      <w:pPr>
        <w:contextualSpacing/>
        <w:rPr>
          <w:color w:val="auto"/>
        </w:rPr>
      </w:pPr>
    </w:p>
    <w:p w:rsidR="00AA1814" w:rsidRPr="003B6D70" w:rsidRDefault="00AA1814" w:rsidP="003A0184">
      <w:pPr>
        <w:contextualSpacing/>
        <w:jc w:val="center"/>
        <w:rPr>
          <w:color w:val="auto"/>
        </w:rPr>
      </w:pPr>
    </w:p>
    <w:p w:rsidR="00AA1814" w:rsidRPr="003B6D70" w:rsidRDefault="00AA1814" w:rsidP="003A0184">
      <w:pPr>
        <w:ind w:firstLine="0"/>
        <w:contextualSpacing/>
        <w:jc w:val="center"/>
        <w:rPr>
          <w:color w:val="auto"/>
        </w:rPr>
      </w:pPr>
      <w:r w:rsidRPr="003B6D70">
        <w:rPr>
          <w:color w:val="auto"/>
        </w:rPr>
        <w:t>ЗАЯВКА НА УЧАСТИЕ В АУКЦИОНЕ ЭЛЕКТРОННОЙ ФОРМЕ</w:t>
      </w:r>
    </w:p>
    <w:p w:rsidR="00AA1814" w:rsidRPr="003B6D70" w:rsidRDefault="00AA1814" w:rsidP="003A0184">
      <w:pPr>
        <w:ind w:firstLine="0"/>
        <w:contextualSpacing/>
        <w:rPr>
          <w:color w:val="auto"/>
        </w:rPr>
      </w:pPr>
      <w:r w:rsidRPr="003B6D70">
        <w:rPr>
          <w:color w:val="auto"/>
        </w:rPr>
        <w:t>_____________________________________________________________________________</w:t>
      </w:r>
    </w:p>
    <w:p w:rsidR="00AA1814" w:rsidRPr="003B6D70" w:rsidRDefault="00AA1814" w:rsidP="003A0184">
      <w:pPr>
        <w:ind w:firstLine="0"/>
        <w:contextualSpacing/>
        <w:rPr>
          <w:color w:val="auto"/>
        </w:rPr>
      </w:pPr>
      <w:r w:rsidRPr="003B6D70">
        <w:rPr>
          <w:color w:val="auto"/>
        </w:rPr>
        <w:t>_____________________________________________________________________________</w:t>
      </w:r>
    </w:p>
    <w:p w:rsidR="00AA1814" w:rsidRPr="003B6D70" w:rsidRDefault="00AA1814" w:rsidP="003A0184">
      <w:pPr>
        <w:ind w:firstLine="0"/>
        <w:contextualSpacing/>
        <w:rPr>
          <w:color w:val="auto"/>
        </w:rPr>
      </w:pPr>
      <w:r w:rsidRPr="003B6D70">
        <w:rPr>
          <w:color w:val="auto"/>
        </w:rPr>
        <w:t>_____________________________________________________________________________</w:t>
      </w:r>
    </w:p>
    <w:p w:rsidR="00AA1814" w:rsidRPr="003B6D70" w:rsidRDefault="00AA1814" w:rsidP="003A0184">
      <w:pPr>
        <w:ind w:firstLine="0"/>
        <w:contextualSpacing/>
        <w:rPr>
          <w:color w:val="auto"/>
        </w:rPr>
      </w:pPr>
      <w:r w:rsidRPr="003B6D70">
        <w:rPr>
          <w:color w:val="auto"/>
        </w:rPr>
        <w:t>_____________________________________________________________________________</w:t>
      </w:r>
    </w:p>
    <w:p w:rsidR="00AA1814" w:rsidRPr="003B6D70" w:rsidRDefault="00AA1814" w:rsidP="003A0184">
      <w:pPr>
        <w:ind w:firstLine="0"/>
        <w:contextualSpacing/>
        <w:jc w:val="center"/>
        <w:rPr>
          <w:i/>
          <w:color w:val="auto"/>
        </w:rPr>
      </w:pPr>
      <w:proofErr w:type="gramStart"/>
      <w:r w:rsidRPr="003B6D70">
        <w:rPr>
          <w:i/>
          <w:color w:val="auto"/>
        </w:rPr>
        <w:t>(полное наименование/ФИО,  местонахождение/место жительства; ИНН,</w:t>
      </w:r>
      <w:proofErr w:type="gramEnd"/>
    </w:p>
    <w:p w:rsidR="00AA1814" w:rsidRPr="003B6D70" w:rsidRDefault="00AA1814" w:rsidP="003A0184">
      <w:pPr>
        <w:ind w:firstLine="0"/>
        <w:contextualSpacing/>
        <w:jc w:val="center"/>
        <w:rPr>
          <w:i/>
          <w:color w:val="auto"/>
        </w:rPr>
      </w:pPr>
      <w:r w:rsidRPr="003B6D70">
        <w:rPr>
          <w:i/>
          <w:color w:val="auto"/>
        </w:rPr>
        <w:t>номер контактного телефона, банковские реквизиты для возврата задатка)</w:t>
      </w:r>
    </w:p>
    <w:p w:rsidR="00AA1814" w:rsidRPr="003B6D70" w:rsidRDefault="00AA1814" w:rsidP="003A0184">
      <w:pPr>
        <w:ind w:firstLine="0"/>
        <w:contextualSpacing/>
        <w:rPr>
          <w:color w:val="auto"/>
        </w:rPr>
      </w:pPr>
      <w:r w:rsidRPr="003B6D70">
        <w:rPr>
          <w:color w:val="auto"/>
        </w:rPr>
        <w:t>(далее - Заявитель), в лице ______________________________________________________,</w:t>
      </w:r>
    </w:p>
    <w:p w:rsidR="00AA1814" w:rsidRPr="003B6D70" w:rsidRDefault="00AA1814" w:rsidP="003A0184">
      <w:pPr>
        <w:ind w:firstLine="0"/>
        <w:contextualSpacing/>
        <w:rPr>
          <w:color w:val="auto"/>
        </w:rPr>
      </w:pPr>
      <w:proofErr w:type="gramStart"/>
      <w:r w:rsidRPr="003B6D70">
        <w:rPr>
          <w:color w:val="auto"/>
        </w:rPr>
        <w:t>действующего</w:t>
      </w:r>
      <w:proofErr w:type="gramEnd"/>
      <w:r w:rsidRPr="003B6D70">
        <w:rPr>
          <w:color w:val="auto"/>
        </w:rPr>
        <w:t xml:space="preserve"> на основании ____________________________________________________,</w:t>
      </w:r>
    </w:p>
    <w:p w:rsidR="00AA1814" w:rsidRPr="003B6D70" w:rsidRDefault="00AA1814" w:rsidP="003A0184">
      <w:pPr>
        <w:ind w:firstLine="0"/>
        <w:contextualSpacing/>
        <w:rPr>
          <w:color w:val="auto"/>
        </w:rPr>
      </w:pPr>
      <w:r w:rsidRPr="003B6D70">
        <w:rPr>
          <w:color w:val="auto"/>
        </w:rPr>
        <w:t>1. Ознакомившись с информационным сообщением о проведен</w:t>
      </w:r>
      <w:proofErr w:type="gramStart"/>
      <w:r w:rsidRPr="003B6D70">
        <w:rPr>
          <w:color w:val="auto"/>
        </w:rPr>
        <w:t>ии ау</w:t>
      </w:r>
      <w:proofErr w:type="gramEnd"/>
      <w:r w:rsidRPr="003B6D70">
        <w:rPr>
          <w:color w:val="auto"/>
        </w:rPr>
        <w:t>кциона по продаже права аренды земельного участка ________________________ _____________________________________________________________________________,</w:t>
      </w:r>
    </w:p>
    <w:p w:rsidR="00AA1814" w:rsidRPr="003B6D70" w:rsidRDefault="00AA1814" w:rsidP="003A0184">
      <w:pPr>
        <w:ind w:firstLine="0"/>
        <w:contextualSpacing/>
        <w:jc w:val="center"/>
        <w:rPr>
          <w:i/>
          <w:color w:val="auto"/>
        </w:rPr>
      </w:pPr>
      <w:r w:rsidRPr="003B6D70">
        <w:rPr>
          <w:i/>
          <w:color w:val="auto"/>
        </w:rPr>
        <w:t>(описание объекта аукциона: площадь, кадастровый номер, местоположение)</w:t>
      </w:r>
    </w:p>
    <w:p w:rsidR="00AA1814" w:rsidRPr="003B6D70" w:rsidRDefault="00AA1814" w:rsidP="003A0184">
      <w:pPr>
        <w:ind w:firstLine="0"/>
        <w:contextualSpacing/>
        <w:rPr>
          <w:color w:val="auto"/>
        </w:rPr>
      </w:pPr>
      <w:r w:rsidRPr="003B6D70">
        <w:rPr>
          <w:color w:val="auto"/>
        </w:rPr>
        <w:t>изучив объект аренды, прошу принять настоящую заявку на участие в аукционе № ________________.</w:t>
      </w:r>
    </w:p>
    <w:p w:rsidR="00AA1814" w:rsidRPr="003B6D70" w:rsidRDefault="00AA1814" w:rsidP="00AA1814">
      <w:pPr>
        <w:contextualSpacing/>
        <w:rPr>
          <w:color w:val="auto"/>
        </w:rPr>
      </w:pPr>
      <w:r w:rsidRPr="003B6D70">
        <w:rPr>
          <w:color w:val="auto"/>
        </w:rPr>
        <w:t>2. Подавая настоящую заявку на участие в аукционе, подтверждаю, что Заявитель не находится в состоянии реорганизации, ликвидации, банкротства, его деятельность не приостановлена. Гарантирую достоверность сведений, указанных в заявке и приложенных к ней документах, и подтверждаю право организатора аукциона запрашивать в уполномоченных органах и организациях информацию, подтверждающую представленные сведения.</w:t>
      </w:r>
    </w:p>
    <w:p w:rsidR="00AA1814" w:rsidRPr="003B6D70" w:rsidRDefault="00AA1814" w:rsidP="00AA1814">
      <w:pPr>
        <w:contextualSpacing/>
        <w:rPr>
          <w:color w:val="auto"/>
        </w:rPr>
      </w:pPr>
      <w:r w:rsidRPr="003B6D70">
        <w:rPr>
          <w:color w:val="auto"/>
        </w:rPr>
        <w:t>3. Заявитель обязуется соблюдать условия проведения аукциона, предусмотренные извещением о проведен</w:t>
      </w:r>
      <w:proofErr w:type="gramStart"/>
      <w:r w:rsidRPr="003B6D70">
        <w:rPr>
          <w:color w:val="auto"/>
        </w:rPr>
        <w:t>ии ау</w:t>
      </w:r>
      <w:proofErr w:type="gramEnd"/>
      <w:r w:rsidRPr="003B6D70">
        <w:rPr>
          <w:color w:val="auto"/>
        </w:rPr>
        <w:t xml:space="preserve">кциона, Гражданским кодексом РФ, Земельным кодексом РФ. </w:t>
      </w:r>
    </w:p>
    <w:p w:rsidR="00AA1814" w:rsidRPr="003B6D70" w:rsidRDefault="00AA1814" w:rsidP="00AA1814">
      <w:pPr>
        <w:contextualSpacing/>
        <w:rPr>
          <w:color w:val="auto"/>
        </w:rPr>
      </w:pPr>
      <w:r w:rsidRPr="003B6D70">
        <w:rPr>
          <w:color w:val="auto"/>
        </w:rPr>
        <w:t>4. Заявитель осведомлен о состоянии земельного участка, порядке и сроках отзыва настоящей заявки, праве организатора аукциона отказаться от проведения аукциона и согласен с тем, что организатор аукциона не несёт ответственности за ущерб, который может быть причинен Заявителю отменой аукциона, если данные действия предусмотрены федеральным законодательством и иными нормативными правовыми актами.</w:t>
      </w:r>
    </w:p>
    <w:p w:rsidR="00AA1814" w:rsidRPr="003B6D70" w:rsidRDefault="00AA1814" w:rsidP="00AA1814">
      <w:pPr>
        <w:contextualSpacing/>
        <w:rPr>
          <w:color w:val="auto"/>
        </w:rPr>
      </w:pPr>
      <w:r w:rsidRPr="003B6D70">
        <w:rPr>
          <w:color w:val="auto"/>
        </w:rPr>
        <w:t>5. Настоящим выражаю согласие на обработку персональных данных согласно статье 6 Федерального закона от 27.07.2006 № 152-ФЗ в целях, не противоречащих действующему законодательству.</w:t>
      </w:r>
    </w:p>
    <w:p w:rsidR="00AA1814" w:rsidRPr="003B6D70" w:rsidRDefault="00AA1814" w:rsidP="00AA1814">
      <w:pPr>
        <w:contextualSpacing/>
        <w:rPr>
          <w:color w:val="auto"/>
        </w:rPr>
      </w:pPr>
    </w:p>
    <w:p w:rsidR="00AA1814" w:rsidRPr="003B6D70" w:rsidRDefault="00AA1814" w:rsidP="00AA1814">
      <w:pPr>
        <w:contextualSpacing/>
        <w:rPr>
          <w:color w:val="auto"/>
        </w:rPr>
      </w:pPr>
    </w:p>
    <w:p w:rsidR="00AA1814" w:rsidRPr="003B6D70" w:rsidRDefault="00AA1814" w:rsidP="00AA1814">
      <w:pPr>
        <w:contextualSpacing/>
        <w:rPr>
          <w:color w:val="auto"/>
        </w:rPr>
      </w:pPr>
      <w:r w:rsidRPr="003B6D70">
        <w:rPr>
          <w:color w:val="auto"/>
        </w:rPr>
        <w:t xml:space="preserve">Приложение: </w:t>
      </w:r>
      <w:r w:rsidRPr="003B6D70">
        <w:rPr>
          <w:b/>
          <w:color w:val="auto"/>
        </w:rPr>
        <w:t>документы на</w:t>
      </w:r>
      <w:r w:rsidRPr="003B6D70">
        <w:rPr>
          <w:color w:val="auto"/>
        </w:rPr>
        <w:t xml:space="preserve"> __________________________ </w:t>
      </w:r>
      <w:r w:rsidRPr="003B6D70">
        <w:rPr>
          <w:b/>
          <w:color w:val="auto"/>
        </w:rPr>
        <w:t>листах</w:t>
      </w:r>
      <w:r w:rsidRPr="003B6D70">
        <w:rPr>
          <w:color w:val="auto"/>
        </w:rPr>
        <w:t>.</w:t>
      </w:r>
    </w:p>
    <w:p w:rsidR="00AA1814" w:rsidRPr="003B6D70" w:rsidRDefault="00AA1814" w:rsidP="00AA1814">
      <w:pPr>
        <w:contextualSpacing/>
        <w:rPr>
          <w:color w:val="auto"/>
        </w:rPr>
      </w:pPr>
    </w:p>
    <w:p w:rsidR="00AA1814" w:rsidRPr="003B6D70" w:rsidRDefault="00AA1814" w:rsidP="00AA1814">
      <w:pPr>
        <w:contextualSpacing/>
        <w:rPr>
          <w:color w:val="auto"/>
        </w:rPr>
      </w:pPr>
      <w:r w:rsidRPr="003B6D70">
        <w:rPr>
          <w:color w:val="auto"/>
        </w:rPr>
        <w:t>Заявитель (его полномочный представитель):       ____________   _______________________</w:t>
      </w:r>
    </w:p>
    <w:p w:rsidR="00AA1814" w:rsidRPr="003B6D70" w:rsidRDefault="00AA1814" w:rsidP="00AA1814">
      <w:pPr>
        <w:contextualSpacing/>
        <w:rPr>
          <w:color w:val="auto"/>
        </w:rPr>
      </w:pPr>
      <w:r w:rsidRPr="003B6D70">
        <w:rPr>
          <w:color w:val="auto"/>
        </w:rPr>
        <w:t xml:space="preserve">                                                                                        (подпись)                           (ФИО)</w:t>
      </w:r>
    </w:p>
    <w:p w:rsidR="00AA1814" w:rsidRPr="003B6D70" w:rsidRDefault="00AA1814" w:rsidP="00AA1814">
      <w:pPr>
        <w:contextualSpacing/>
        <w:rPr>
          <w:color w:val="auto"/>
        </w:rPr>
      </w:pPr>
      <w:r w:rsidRPr="003B6D70">
        <w:rPr>
          <w:color w:val="auto"/>
        </w:rPr>
        <w:t>«_____»________________ 202__ г.                                  м.п.</w:t>
      </w:r>
    </w:p>
    <w:p w:rsidR="00AA1814" w:rsidRPr="003B6D70" w:rsidRDefault="00AA1814" w:rsidP="00AA1814">
      <w:pPr>
        <w:contextualSpacing/>
        <w:rPr>
          <w:color w:val="auto"/>
        </w:rPr>
      </w:pPr>
    </w:p>
    <w:p w:rsidR="00AA1814" w:rsidRPr="003B6D70" w:rsidRDefault="00AA1814" w:rsidP="00AA1814">
      <w:pPr>
        <w:contextualSpacing/>
        <w:rPr>
          <w:color w:val="auto"/>
        </w:rPr>
      </w:pPr>
    </w:p>
    <w:p w:rsidR="00AA1814" w:rsidRPr="003B6D70" w:rsidRDefault="00AA1814" w:rsidP="00AA1814">
      <w:pPr>
        <w:contextualSpacing/>
        <w:rPr>
          <w:b/>
          <w:color w:val="auto"/>
        </w:rPr>
      </w:pPr>
    </w:p>
    <w:p w:rsidR="00AA1814" w:rsidRPr="003B6D70" w:rsidRDefault="00AA1814" w:rsidP="00AA1814">
      <w:pPr>
        <w:contextualSpacing/>
        <w:rPr>
          <w:b/>
          <w:color w:val="auto"/>
        </w:rPr>
      </w:pPr>
    </w:p>
    <w:p w:rsidR="00AA1814" w:rsidRPr="003B6D70" w:rsidRDefault="00AA1814" w:rsidP="00AA1814">
      <w:pPr>
        <w:contextualSpacing/>
        <w:rPr>
          <w:b/>
          <w:color w:val="auto"/>
        </w:rPr>
      </w:pPr>
    </w:p>
    <w:p w:rsidR="00AA1814" w:rsidRPr="003B6D70" w:rsidRDefault="00AA1814" w:rsidP="00AA1814">
      <w:pPr>
        <w:contextualSpacing/>
        <w:rPr>
          <w:b/>
          <w:color w:val="auto"/>
        </w:rPr>
      </w:pPr>
    </w:p>
    <w:p w:rsidR="00AA1814" w:rsidRPr="003B6D70" w:rsidRDefault="00AA1814" w:rsidP="00AA1814">
      <w:pPr>
        <w:contextualSpacing/>
        <w:rPr>
          <w:b/>
          <w:color w:val="auto"/>
        </w:rPr>
      </w:pPr>
    </w:p>
    <w:p w:rsidR="00AA1814" w:rsidRPr="003B6D70" w:rsidRDefault="00AA1814" w:rsidP="00AA1814">
      <w:pPr>
        <w:contextualSpacing/>
        <w:rPr>
          <w:b/>
          <w:color w:val="auto"/>
        </w:rPr>
      </w:pPr>
    </w:p>
    <w:p w:rsidR="00AA1814" w:rsidRPr="003B6D70" w:rsidRDefault="00AA1814" w:rsidP="00AA1814">
      <w:pPr>
        <w:contextualSpacing/>
        <w:rPr>
          <w:b/>
          <w:color w:val="auto"/>
        </w:rPr>
      </w:pPr>
    </w:p>
    <w:p w:rsidR="00AA1814" w:rsidRPr="003B6D70" w:rsidRDefault="00AA1814" w:rsidP="00AA1814">
      <w:pPr>
        <w:contextualSpacing/>
        <w:rPr>
          <w:b/>
          <w:color w:val="auto"/>
        </w:rPr>
      </w:pPr>
    </w:p>
    <w:p w:rsidR="00AA1814" w:rsidRPr="003B6D70" w:rsidRDefault="00AA1814" w:rsidP="00AA1814">
      <w:pPr>
        <w:contextualSpacing/>
        <w:rPr>
          <w:b/>
          <w:color w:val="auto"/>
        </w:rPr>
      </w:pPr>
    </w:p>
    <w:p w:rsidR="00AA1814" w:rsidRPr="003B6D70" w:rsidRDefault="00AA1814" w:rsidP="00AA1814">
      <w:pPr>
        <w:contextualSpacing/>
        <w:rPr>
          <w:b/>
          <w:color w:val="auto"/>
        </w:rPr>
      </w:pPr>
    </w:p>
    <w:p w:rsidR="00AA1814" w:rsidRPr="003B6D70" w:rsidRDefault="00AA1814" w:rsidP="00AA1814">
      <w:pPr>
        <w:contextualSpacing/>
        <w:rPr>
          <w:b/>
          <w:color w:val="auto"/>
        </w:rPr>
      </w:pPr>
    </w:p>
    <w:p w:rsidR="00AA1814" w:rsidRPr="003B6D70" w:rsidRDefault="00AA1814" w:rsidP="00AA1814">
      <w:pPr>
        <w:rPr>
          <w:i/>
          <w:color w:val="auto"/>
          <w:sz w:val="23"/>
        </w:rPr>
      </w:pPr>
    </w:p>
    <w:p w:rsidR="00AA1814" w:rsidRPr="003B6D70" w:rsidRDefault="00AA1814" w:rsidP="00AA1814">
      <w:pPr>
        <w:jc w:val="right"/>
        <w:rPr>
          <w:b/>
          <w:color w:val="auto"/>
          <w:szCs w:val="24"/>
        </w:rPr>
      </w:pPr>
      <w:r w:rsidRPr="003B6D70">
        <w:rPr>
          <w:b/>
          <w:color w:val="auto"/>
          <w:szCs w:val="24"/>
        </w:rPr>
        <w:lastRenderedPageBreak/>
        <w:t>Приложение № 2</w:t>
      </w:r>
    </w:p>
    <w:p w:rsidR="00AA1814" w:rsidRPr="003B6D70" w:rsidRDefault="00AA1814" w:rsidP="00AA1814">
      <w:pPr>
        <w:jc w:val="right"/>
        <w:rPr>
          <w:b/>
          <w:color w:val="auto"/>
          <w:szCs w:val="24"/>
        </w:rPr>
      </w:pPr>
      <w:r w:rsidRPr="003B6D70">
        <w:rPr>
          <w:b/>
          <w:color w:val="auto"/>
          <w:szCs w:val="24"/>
        </w:rPr>
        <w:t>(Проект договора аренды земельного участка)</w:t>
      </w:r>
    </w:p>
    <w:p w:rsidR="00AA1814" w:rsidRPr="003B6D70" w:rsidRDefault="00AA1814" w:rsidP="00AA1814">
      <w:pPr>
        <w:rPr>
          <w:b/>
          <w:color w:val="auto"/>
          <w:szCs w:val="24"/>
        </w:rPr>
      </w:pPr>
    </w:p>
    <w:p w:rsidR="00DA39FE" w:rsidRPr="003B6D70" w:rsidRDefault="00DA39FE" w:rsidP="00DA39FE">
      <w:pPr>
        <w:pStyle w:val="af5"/>
        <w:rPr>
          <w:sz w:val="24"/>
          <w:szCs w:val="24"/>
        </w:rPr>
      </w:pPr>
      <w:r w:rsidRPr="003B6D70">
        <w:rPr>
          <w:sz w:val="24"/>
          <w:szCs w:val="24"/>
        </w:rPr>
        <w:t xml:space="preserve">Д О Г О В О </w:t>
      </w:r>
      <w:proofErr w:type="gramStart"/>
      <w:r w:rsidRPr="003B6D70">
        <w:rPr>
          <w:sz w:val="24"/>
          <w:szCs w:val="24"/>
        </w:rPr>
        <w:t>Р</w:t>
      </w:r>
      <w:proofErr w:type="gramEnd"/>
      <w:r w:rsidRPr="003B6D70">
        <w:rPr>
          <w:sz w:val="24"/>
          <w:szCs w:val="24"/>
        </w:rPr>
        <w:t xml:space="preserve">   № </w:t>
      </w:r>
    </w:p>
    <w:p w:rsidR="00DA39FE" w:rsidRPr="003B6D70" w:rsidRDefault="00DA39FE" w:rsidP="00DA39FE">
      <w:pPr>
        <w:jc w:val="center"/>
        <w:rPr>
          <w:b/>
          <w:szCs w:val="24"/>
        </w:rPr>
      </w:pPr>
      <w:r w:rsidRPr="003B6D70">
        <w:rPr>
          <w:b/>
          <w:szCs w:val="24"/>
        </w:rPr>
        <w:t>аренды  земельного  участка</w:t>
      </w:r>
    </w:p>
    <w:p w:rsidR="00DA39FE" w:rsidRPr="003B6D70" w:rsidRDefault="00DA39FE" w:rsidP="00DA39FE">
      <w:pPr>
        <w:jc w:val="center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64"/>
        <w:gridCol w:w="4709"/>
      </w:tblGrid>
      <w:tr w:rsidR="00DA39FE" w:rsidRPr="003B6D70" w:rsidTr="00852957">
        <w:tc>
          <w:tcPr>
            <w:tcW w:w="54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39FE" w:rsidRPr="003B6D70" w:rsidRDefault="00DA39FE" w:rsidP="00852957">
            <w:pPr>
              <w:ind w:right="921"/>
              <w:rPr>
                <w:szCs w:val="24"/>
              </w:rPr>
            </w:pPr>
            <w:r w:rsidRPr="003B6D70">
              <w:rPr>
                <w:szCs w:val="24"/>
              </w:rPr>
              <w:t>город Вологда</w:t>
            </w:r>
          </w:p>
        </w:tc>
        <w:tc>
          <w:tcPr>
            <w:tcW w:w="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A39FE" w:rsidRPr="003B6D70" w:rsidRDefault="00DA39FE" w:rsidP="00852957">
            <w:pPr>
              <w:ind w:right="-710"/>
              <w:rPr>
                <w:b/>
                <w:i/>
                <w:szCs w:val="24"/>
              </w:rPr>
            </w:pPr>
            <w:r w:rsidRPr="003B6D70">
              <w:rPr>
                <w:szCs w:val="24"/>
              </w:rPr>
              <w:t xml:space="preserve">           </w:t>
            </w:r>
            <w:r w:rsidRPr="003B6D70">
              <w:rPr>
                <w:b/>
                <w:i/>
                <w:szCs w:val="24"/>
              </w:rPr>
              <w:t>«___» ____________ 20__ года</w:t>
            </w:r>
          </w:p>
        </w:tc>
      </w:tr>
    </w:tbl>
    <w:p w:rsidR="00DA39FE" w:rsidRPr="003B6D70" w:rsidRDefault="00DA39FE" w:rsidP="00DA39FE">
      <w:pPr>
        <w:ind w:firstLine="567"/>
        <w:rPr>
          <w:b/>
          <w:i/>
          <w:szCs w:val="24"/>
        </w:rPr>
      </w:pPr>
    </w:p>
    <w:p w:rsidR="00DA39FE" w:rsidRPr="003B6D70" w:rsidRDefault="00DA39FE" w:rsidP="00DA39FE">
      <w:pPr>
        <w:ind w:firstLine="567"/>
        <w:rPr>
          <w:szCs w:val="24"/>
        </w:rPr>
      </w:pPr>
      <w:proofErr w:type="gramStart"/>
      <w:r w:rsidRPr="003B6D70">
        <w:rPr>
          <w:b/>
          <w:i/>
          <w:szCs w:val="24"/>
        </w:rPr>
        <w:t>Администрация города Вологды,</w:t>
      </w:r>
      <w:r w:rsidRPr="003B6D70">
        <w:rPr>
          <w:szCs w:val="24"/>
        </w:rPr>
        <w:t xml:space="preserve"> именуемая в дальнейшем </w:t>
      </w:r>
      <w:r w:rsidRPr="003B6D70">
        <w:rPr>
          <w:b/>
          <w:i/>
          <w:szCs w:val="24"/>
        </w:rPr>
        <w:t>«Арендодатель»</w:t>
      </w:r>
      <w:r w:rsidRPr="003B6D70">
        <w:rPr>
          <w:szCs w:val="24"/>
        </w:rPr>
        <w:t>,</w:t>
      </w:r>
      <w:r w:rsidRPr="003B6D70">
        <w:rPr>
          <w:b/>
          <w:i/>
          <w:szCs w:val="24"/>
        </w:rPr>
        <w:t xml:space="preserve"> </w:t>
      </w:r>
      <w:r w:rsidRPr="003B6D70">
        <w:rPr>
          <w:szCs w:val="24"/>
        </w:rPr>
        <w:t xml:space="preserve">в лице ___________________________________________________________________________________, действующего на основании Положения о Департаменте имущественных отношений Администрации города Вологды, утвержденного постановлением Главы города Вологды </w:t>
      </w:r>
      <w:r w:rsidRPr="003B6D70">
        <w:rPr>
          <w:szCs w:val="24"/>
        </w:rPr>
        <w:br/>
        <w:t xml:space="preserve">от 7 августа 2006 года № 3088, с одной стороны, и </w:t>
      </w:r>
      <w:r w:rsidRPr="003B6D70">
        <w:rPr>
          <w:b/>
          <w:i/>
          <w:szCs w:val="24"/>
        </w:rPr>
        <w:t>____________________________</w:t>
      </w:r>
      <w:r w:rsidRPr="003B6D70">
        <w:rPr>
          <w:szCs w:val="24"/>
        </w:rPr>
        <w:t xml:space="preserve">, именуем__ </w:t>
      </w:r>
      <w:r w:rsidRPr="003B6D70">
        <w:rPr>
          <w:szCs w:val="24"/>
        </w:rPr>
        <w:br/>
        <w:t xml:space="preserve">в дальнейшем </w:t>
      </w:r>
      <w:r w:rsidRPr="003B6D70">
        <w:rPr>
          <w:b/>
          <w:i/>
          <w:szCs w:val="24"/>
        </w:rPr>
        <w:t>«Арендатор»</w:t>
      </w:r>
      <w:r w:rsidRPr="003B6D70">
        <w:rPr>
          <w:szCs w:val="24"/>
        </w:rPr>
        <w:t xml:space="preserve">, с другой стороны, в дальнейшем вместе именуемые </w:t>
      </w:r>
      <w:r w:rsidRPr="003B6D70">
        <w:rPr>
          <w:b/>
          <w:i/>
          <w:szCs w:val="24"/>
        </w:rPr>
        <w:t>«Стороны»</w:t>
      </w:r>
      <w:r w:rsidRPr="003B6D70">
        <w:rPr>
          <w:szCs w:val="24"/>
        </w:rPr>
        <w:t xml:space="preserve">, </w:t>
      </w:r>
      <w:r w:rsidRPr="003B6D70">
        <w:rPr>
          <w:szCs w:val="24"/>
        </w:rPr>
        <w:br/>
        <w:t xml:space="preserve">на основании распоряжения начальника Департамента имущественных отношений Администрации города Вологды </w:t>
      </w:r>
      <w:r w:rsidRPr="003B6D70">
        <w:rPr>
          <w:b/>
          <w:i/>
          <w:szCs w:val="24"/>
        </w:rPr>
        <w:t>от _______________№ _____</w:t>
      </w:r>
      <w:r w:rsidRPr="003B6D70">
        <w:rPr>
          <w:szCs w:val="24"/>
        </w:rPr>
        <w:t xml:space="preserve">, протокола __________________________ </w:t>
      </w:r>
      <w:r w:rsidRPr="003B6D70">
        <w:rPr>
          <w:b/>
          <w:i/>
          <w:szCs w:val="24"/>
        </w:rPr>
        <w:t xml:space="preserve">№_____ </w:t>
      </w:r>
      <w:proofErr w:type="spellStart"/>
      <w:r w:rsidRPr="003B6D70">
        <w:rPr>
          <w:b/>
          <w:i/>
          <w:szCs w:val="24"/>
        </w:rPr>
        <w:t>от</w:t>
      </w:r>
      <w:proofErr w:type="gramEnd"/>
      <w:r w:rsidRPr="003B6D70">
        <w:rPr>
          <w:b/>
          <w:i/>
          <w:szCs w:val="24"/>
        </w:rPr>
        <w:t>__________________</w:t>
      </w:r>
      <w:r w:rsidRPr="003B6D70">
        <w:rPr>
          <w:szCs w:val="24"/>
        </w:rPr>
        <w:t>заключили</w:t>
      </w:r>
      <w:proofErr w:type="spellEnd"/>
      <w:r w:rsidRPr="003B6D70">
        <w:rPr>
          <w:szCs w:val="24"/>
        </w:rPr>
        <w:t xml:space="preserve"> настоящий договор (далее – Договор) о нижеследующем:</w:t>
      </w:r>
    </w:p>
    <w:p w:rsidR="00DA39FE" w:rsidRPr="003B6D70" w:rsidRDefault="00DA39FE" w:rsidP="00DA39FE">
      <w:pPr>
        <w:ind w:firstLine="567"/>
        <w:rPr>
          <w:b/>
          <w:i/>
          <w:szCs w:val="24"/>
        </w:rPr>
      </w:pPr>
    </w:p>
    <w:p w:rsidR="00DA39FE" w:rsidRPr="003B6D70" w:rsidRDefault="00DA39FE" w:rsidP="00DA39FE">
      <w:pPr>
        <w:jc w:val="center"/>
        <w:rPr>
          <w:b/>
          <w:szCs w:val="24"/>
        </w:rPr>
      </w:pPr>
      <w:r w:rsidRPr="003B6D70">
        <w:rPr>
          <w:b/>
          <w:szCs w:val="24"/>
        </w:rPr>
        <w:t>1. Предмет Договора</w:t>
      </w:r>
    </w:p>
    <w:p w:rsidR="00DA39FE" w:rsidRPr="003B6D70" w:rsidRDefault="00DA39FE" w:rsidP="00DA39FE">
      <w:pPr>
        <w:rPr>
          <w:szCs w:val="24"/>
        </w:rPr>
      </w:pPr>
    </w:p>
    <w:p w:rsidR="00DA39FE" w:rsidRPr="003B6D70" w:rsidRDefault="00DA39FE" w:rsidP="00DA39FE">
      <w:pPr>
        <w:pStyle w:val="2f4"/>
        <w:numPr>
          <w:ilvl w:val="1"/>
          <w:numId w:val="2"/>
        </w:numPr>
        <w:tabs>
          <w:tab w:val="num" w:pos="924"/>
          <w:tab w:val="num" w:pos="1418"/>
        </w:tabs>
        <w:suppressAutoHyphens/>
        <w:spacing w:after="0" w:line="240" w:lineRule="auto"/>
        <w:ind w:left="0" w:firstLine="567"/>
        <w:rPr>
          <w:i/>
          <w:szCs w:val="24"/>
        </w:rPr>
      </w:pPr>
      <w:r w:rsidRPr="003B6D70">
        <w:rPr>
          <w:szCs w:val="24"/>
        </w:rPr>
        <w:t xml:space="preserve"> Арендодатель передает за плату во временное владение и пользование, а Арендатор принимает земельный участок, _____________________________________________ (далее – Участок), </w:t>
      </w:r>
      <w:r w:rsidRPr="003B6D70">
        <w:rPr>
          <w:i/>
          <w:szCs w:val="24"/>
        </w:rPr>
        <w:t>для строительства:</w:t>
      </w:r>
    </w:p>
    <w:p w:rsidR="00DA39FE" w:rsidRPr="003B6D70" w:rsidRDefault="00DA39FE" w:rsidP="00DA39FE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b/>
          <w:i/>
          <w:szCs w:val="24"/>
        </w:rPr>
      </w:pPr>
      <w:r w:rsidRPr="003B6D70">
        <w:rPr>
          <w:szCs w:val="24"/>
        </w:rPr>
        <w:t>кадастровый номер: _________________________________________________________,</w:t>
      </w:r>
      <w:r w:rsidRPr="003B6D70">
        <w:rPr>
          <w:b/>
          <w:i/>
          <w:szCs w:val="24"/>
        </w:rPr>
        <w:t xml:space="preserve"> </w:t>
      </w:r>
    </w:p>
    <w:p w:rsidR="00DA39FE" w:rsidRPr="003B6D70" w:rsidRDefault="00DA39FE" w:rsidP="00DA39FE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3B6D70">
        <w:rPr>
          <w:szCs w:val="24"/>
        </w:rPr>
        <w:t>местоположение:</w:t>
      </w:r>
      <w:r w:rsidRPr="003B6D70">
        <w:rPr>
          <w:b/>
          <w:i/>
          <w:szCs w:val="24"/>
        </w:rPr>
        <w:t xml:space="preserve"> ___________________________________________________________</w:t>
      </w:r>
      <w:r w:rsidRPr="003B6D70">
        <w:rPr>
          <w:szCs w:val="24"/>
        </w:rPr>
        <w:t>,</w:t>
      </w:r>
    </w:p>
    <w:p w:rsidR="00DA39FE" w:rsidRPr="003B6D70" w:rsidRDefault="00DA39FE" w:rsidP="00DA39FE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3B6D70">
        <w:rPr>
          <w:szCs w:val="24"/>
        </w:rPr>
        <w:t xml:space="preserve">площадь: </w:t>
      </w:r>
      <w:r w:rsidRPr="003B6D70">
        <w:rPr>
          <w:b/>
          <w:i/>
          <w:szCs w:val="24"/>
        </w:rPr>
        <w:t xml:space="preserve">_______ </w:t>
      </w:r>
      <w:r w:rsidRPr="003B6D70">
        <w:rPr>
          <w:szCs w:val="24"/>
        </w:rPr>
        <w:t>кв. м,</w:t>
      </w:r>
    </w:p>
    <w:p w:rsidR="00DA39FE" w:rsidRPr="003B6D70" w:rsidRDefault="00DA39FE" w:rsidP="00DA39FE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3B6D70">
        <w:rPr>
          <w:szCs w:val="24"/>
        </w:rPr>
        <w:t>категория земель:</w:t>
      </w:r>
      <w:r w:rsidRPr="003B6D70">
        <w:rPr>
          <w:b/>
          <w:i/>
          <w:szCs w:val="24"/>
        </w:rPr>
        <w:t xml:space="preserve"> </w:t>
      </w:r>
      <w:r w:rsidRPr="003B6D70">
        <w:rPr>
          <w:szCs w:val="24"/>
        </w:rPr>
        <w:t>земли населенных пунктов,</w:t>
      </w:r>
    </w:p>
    <w:p w:rsidR="00DA39FE" w:rsidRPr="003B6D70" w:rsidRDefault="00DA39FE" w:rsidP="00DA39FE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3B6D70">
        <w:rPr>
          <w:szCs w:val="24"/>
        </w:rPr>
        <w:t xml:space="preserve">разрешенное использование: </w:t>
      </w:r>
      <w:r w:rsidRPr="003B6D70">
        <w:rPr>
          <w:b/>
          <w:i/>
          <w:szCs w:val="24"/>
        </w:rPr>
        <w:t>_________________________________________________</w:t>
      </w:r>
      <w:r w:rsidRPr="003B6D70">
        <w:rPr>
          <w:szCs w:val="24"/>
        </w:rPr>
        <w:t>,</w:t>
      </w:r>
    </w:p>
    <w:p w:rsidR="00DA39FE" w:rsidRPr="003B6D70" w:rsidRDefault="00DA39FE" w:rsidP="00DA39FE">
      <w:pPr>
        <w:pStyle w:val="2f4"/>
        <w:tabs>
          <w:tab w:val="num" w:pos="1418"/>
        </w:tabs>
        <w:suppressAutoHyphens/>
        <w:spacing w:after="0" w:line="240" w:lineRule="auto"/>
        <w:ind w:firstLine="567"/>
        <w:rPr>
          <w:szCs w:val="24"/>
        </w:rPr>
      </w:pPr>
      <w:r w:rsidRPr="003B6D70">
        <w:rPr>
          <w:szCs w:val="24"/>
        </w:rPr>
        <w:t>ограничения (обременения): __________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 xml:space="preserve">1.2. Договор заключается сроком </w:t>
      </w:r>
      <w:r w:rsidRPr="003B6D70">
        <w:rPr>
          <w:b/>
          <w:i/>
          <w:szCs w:val="24"/>
        </w:rPr>
        <w:t xml:space="preserve">___________ </w:t>
      </w:r>
      <w:r w:rsidRPr="003B6D70">
        <w:rPr>
          <w:szCs w:val="24"/>
        </w:rPr>
        <w:t xml:space="preserve">с момента подписания протокола ______________________ </w:t>
      </w:r>
      <w:proofErr w:type="gramStart"/>
      <w:r w:rsidRPr="003B6D70">
        <w:rPr>
          <w:b/>
          <w:i/>
          <w:szCs w:val="24"/>
        </w:rPr>
        <w:t>по</w:t>
      </w:r>
      <w:proofErr w:type="gramEnd"/>
      <w:r w:rsidRPr="003B6D70">
        <w:rPr>
          <w:b/>
          <w:i/>
          <w:szCs w:val="24"/>
        </w:rPr>
        <w:t xml:space="preserve"> _____________________________ включительно</w:t>
      </w:r>
      <w:r w:rsidRPr="003B6D70">
        <w:rPr>
          <w:szCs w:val="24"/>
        </w:rPr>
        <w:t>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1.3. Передача Арендатору Участка в аренду не влечет перехода права собственности на него.</w:t>
      </w:r>
    </w:p>
    <w:p w:rsidR="00DA39FE" w:rsidRPr="003B6D70" w:rsidRDefault="00DA39FE" w:rsidP="00DA39FE">
      <w:pPr>
        <w:pStyle w:val="2f4"/>
        <w:tabs>
          <w:tab w:val="num" w:pos="1950"/>
          <w:tab w:val="left" w:pos="8280"/>
        </w:tabs>
        <w:spacing w:after="0" w:line="240" w:lineRule="auto"/>
        <w:ind w:right="-2" w:firstLine="567"/>
        <w:rPr>
          <w:szCs w:val="24"/>
        </w:rPr>
      </w:pPr>
      <w:r w:rsidRPr="003B6D70">
        <w:rPr>
          <w:szCs w:val="24"/>
        </w:rPr>
        <w:t>1.4. Приведенное описание целей использования Участка является окончательным, изменение цели использования не допускается.</w:t>
      </w:r>
    </w:p>
    <w:p w:rsidR="00DA39FE" w:rsidRPr="003B6D70" w:rsidRDefault="00DA39FE" w:rsidP="00DA39FE">
      <w:pPr>
        <w:pStyle w:val="2f4"/>
        <w:tabs>
          <w:tab w:val="num" w:pos="1950"/>
          <w:tab w:val="left" w:pos="8280"/>
        </w:tabs>
        <w:spacing w:after="0" w:line="240" w:lineRule="auto"/>
        <w:ind w:right="-2" w:firstLine="567"/>
        <w:rPr>
          <w:szCs w:val="24"/>
        </w:rPr>
      </w:pPr>
    </w:p>
    <w:p w:rsidR="00DA39FE" w:rsidRPr="003B6D70" w:rsidRDefault="00DA39FE" w:rsidP="00DA39FE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jc w:val="center"/>
        <w:rPr>
          <w:b/>
          <w:szCs w:val="24"/>
        </w:rPr>
      </w:pPr>
      <w:r w:rsidRPr="003B6D70">
        <w:rPr>
          <w:b/>
          <w:szCs w:val="24"/>
        </w:rPr>
        <w:t>2. Государственная регистрация Договора</w:t>
      </w:r>
    </w:p>
    <w:p w:rsidR="00DA39FE" w:rsidRPr="003B6D70" w:rsidRDefault="00DA39FE" w:rsidP="00DA39FE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jc w:val="center"/>
        <w:rPr>
          <w:b/>
          <w:szCs w:val="24"/>
        </w:rPr>
      </w:pPr>
    </w:p>
    <w:p w:rsidR="00DA39FE" w:rsidRPr="003B6D70" w:rsidRDefault="00DA39FE" w:rsidP="00DA39FE">
      <w:pPr>
        <w:pStyle w:val="2f4"/>
        <w:tabs>
          <w:tab w:val="num" w:pos="1950"/>
          <w:tab w:val="left" w:pos="8280"/>
          <w:tab w:val="left" w:pos="9360"/>
        </w:tabs>
        <w:spacing w:after="0" w:line="240" w:lineRule="auto"/>
        <w:ind w:firstLine="567"/>
        <w:rPr>
          <w:szCs w:val="24"/>
        </w:rPr>
      </w:pPr>
      <w:r w:rsidRPr="003B6D70">
        <w:rPr>
          <w:szCs w:val="24"/>
        </w:rPr>
        <w:t xml:space="preserve">2.1. Договор, срок действия которого составляет 1 год и более, подлежит обязательной государственной регистрации в </w:t>
      </w:r>
      <w:r w:rsidRPr="003B6D70">
        <w:rPr>
          <w:bCs/>
          <w:szCs w:val="24"/>
        </w:rPr>
        <w:t>Управлении Федеральной службы государственной регистрации, кадастра и картографии по Вологодской области</w:t>
      </w:r>
      <w:r w:rsidRPr="003B6D70">
        <w:rPr>
          <w:szCs w:val="24"/>
        </w:rPr>
        <w:t>.</w:t>
      </w:r>
    </w:p>
    <w:p w:rsidR="00DA39FE" w:rsidRPr="003B6D70" w:rsidRDefault="00DA39FE" w:rsidP="00DA39FE">
      <w:pPr>
        <w:jc w:val="center"/>
        <w:rPr>
          <w:b/>
          <w:szCs w:val="24"/>
        </w:rPr>
      </w:pPr>
    </w:p>
    <w:p w:rsidR="00DA39FE" w:rsidRPr="003B6D70" w:rsidRDefault="00DA39FE" w:rsidP="00DA39FE">
      <w:pPr>
        <w:jc w:val="center"/>
        <w:rPr>
          <w:b/>
          <w:szCs w:val="24"/>
        </w:rPr>
      </w:pPr>
      <w:r w:rsidRPr="003B6D70">
        <w:rPr>
          <w:b/>
          <w:szCs w:val="24"/>
        </w:rPr>
        <w:t>3. Передача Участка Арендатору</w:t>
      </w:r>
    </w:p>
    <w:p w:rsidR="00DA39FE" w:rsidRPr="003B6D70" w:rsidRDefault="00DA39FE" w:rsidP="00DA39FE">
      <w:pPr>
        <w:jc w:val="center"/>
        <w:rPr>
          <w:b/>
          <w:szCs w:val="24"/>
        </w:rPr>
      </w:pPr>
    </w:p>
    <w:p w:rsidR="00DA39FE" w:rsidRPr="003B6D70" w:rsidRDefault="00DA39FE" w:rsidP="00DA39FE">
      <w:pPr>
        <w:ind w:firstLine="540"/>
        <w:rPr>
          <w:szCs w:val="24"/>
        </w:rPr>
      </w:pPr>
      <w:r w:rsidRPr="003B6D70">
        <w:rPr>
          <w:szCs w:val="24"/>
        </w:rPr>
        <w:t>3.1. Участок передается по акту приема-передачи (Приложение № 1 к Договору).</w:t>
      </w:r>
    </w:p>
    <w:p w:rsidR="00DA39FE" w:rsidRPr="003B6D70" w:rsidRDefault="00DA39FE" w:rsidP="00DA39FE">
      <w:pPr>
        <w:pStyle w:val="2f4"/>
        <w:tabs>
          <w:tab w:val="num" w:pos="1950"/>
          <w:tab w:val="left" w:pos="8280"/>
        </w:tabs>
        <w:spacing w:after="0" w:line="240" w:lineRule="auto"/>
        <w:jc w:val="center"/>
        <w:rPr>
          <w:b/>
          <w:szCs w:val="24"/>
        </w:rPr>
      </w:pPr>
    </w:p>
    <w:p w:rsidR="00DA39FE" w:rsidRPr="003B6D70" w:rsidRDefault="00DA39FE" w:rsidP="00DA39FE">
      <w:pPr>
        <w:pStyle w:val="2f4"/>
        <w:tabs>
          <w:tab w:val="num" w:pos="1950"/>
          <w:tab w:val="left" w:pos="8280"/>
        </w:tabs>
        <w:spacing w:after="0" w:line="240" w:lineRule="auto"/>
        <w:jc w:val="center"/>
        <w:rPr>
          <w:b/>
          <w:szCs w:val="24"/>
        </w:rPr>
      </w:pPr>
      <w:r w:rsidRPr="003B6D70">
        <w:rPr>
          <w:b/>
          <w:szCs w:val="24"/>
        </w:rPr>
        <w:t>4. Арендная плата</w:t>
      </w:r>
    </w:p>
    <w:p w:rsidR="00DA39FE" w:rsidRPr="003B6D70" w:rsidRDefault="00DA39FE" w:rsidP="00DA39FE">
      <w:pPr>
        <w:pStyle w:val="2f4"/>
        <w:tabs>
          <w:tab w:val="num" w:pos="1950"/>
          <w:tab w:val="left" w:pos="8280"/>
        </w:tabs>
        <w:spacing w:after="0" w:line="240" w:lineRule="auto"/>
        <w:rPr>
          <w:b/>
          <w:szCs w:val="24"/>
        </w:rPr>
      </w:pPr>
    </w:p>
    <w:p w:rsidR="00DA39FE" w:rsidRPr="003B6D70" w:rsidRDefault="00DA39FE" w:rsidP="00DA39FE">
      <w:pPr>
        <w:ind w:firstLine="540"/>
        <w:rPr>
          <w:szCs w:val="24"/>
        </w:rPr>
      </w:pPr>
      <w:r w:rsidRPr="003B6D70">
        <w:rPr>
          <w:szCs w:val="24"/>
        </w:rPr>
        <w:t>4.1. Ежегодный размер арендной платы в соответствии с протоколом _______________________ составляет</w:t>
      </w:r>
      <w:proofErr w:type="gramStart"/>
      <w:r w:rsidRPr="003B6D70">
        <w:rPr>
          <w:szCs w:val="24"/>
        </w:rPr>
        <w:t xml:space="preserve"> ____________ (_________________) </w:t>
      </w:r>
      <w:proofErr w:type="gramEnd"/>
      <w:r w:rsidRPr="003B6D70">
        <w:rPr>
          <w:szCs w:val="24"/>
        </w:rPr>
        <w:t xml:space="preserve">рублей. </w:t>
      </w:r>
    </w:p>
    <w:p w:rsidR="00DA39FE" w:rsidRPr="003B6D70" w:rsidRDefault="00DA39FE" w:rsidP="00DA39FE">
      <w:pPr>
        <w:ind w:firstLine="540"/>
        <w:rPr>
          <w:szCs w:val="24"/>
        </w:rPr>
      </w:pPr>
      <w:r w:rsidRPr="003B6D70">
        <w:rPr>
          <w:szCs w:val="24"/>
        </w:rPr>
        <w:t>Победитель торгов, проводимых в форме аукциона, в течение 10 календарных дней, следующих за днем признания его победителем, производит оплату предмета торгов путем перечисления сре</w:t>
      </w:r>
      <w:proofErr w:type="gramStart"/>
      <w:r w:rsidRPr="003B6D70">
        <w:rPr>
          <w:szCs w:val="24"/>
        </w:rPr>
        <w:t>дств в р</w:t>
      </w:r>
      <w:proofErr w:type="gramEnd"/>
      <w:r w:rsidRPr="003B6D70">
        <w:rPr>
          <w:szCs w:val="24"/>
        </w:rPr>
        <w:t xml:space="preserve">азмере разницы между окончательной ценой предмета торгов, предложенной победителем торгов, и размером внесенного задатка на счет, указанный в </w:t>
      </w:r>
      <w:r w:rsidRPr="003B6D70">
        <w:rPr>
          <w:szCs w:val="24"/>
        </w:rPr>
        <w:lastRenderedPageBreak/>
        <w:t xml:space="preserve">извещении о проведении торгов.  В соответствии с протоколом ____________ № ___ от ________ </w:t>
      </w:r>
      <w:proofErr w:type="gramStart"/>
      <w:r w:rsidRPr="003B6D70">
        <w:rPr>
          <w:szCs w:val="24"/>
        </w:rPr>
        <w:t>г</w:t>
      </w:r>
      <w:proofErr w:type="gramEnd"/>
      <w:r w:rsidRPr="003B6D70">
        <w:rPr>
          <w:szCs w:val="24"/>
        </w:rPr>
        <w:t xml:space="preserve">. сумма, подлежащая к доплате составит _____________  (_________________) рублей. </w:t>
      </w:r>
    </w:p>
    <w:p w:rsidR="00DA39FE" w:rsidRPr="003B6D70" w:rsidRDefault="00DA39FE" w:rsidP="00DA39FE">
      <w:pPr>
        <w:ind w:firstLine="540"/>
        <w:rPr>
          <w:szCs w:val="24"/>
        </w:rPr>
      </w:pPr>
      <w:r w:rsidRPr="003B6D70">
        <w:rPr>
          <w:i/>
          <w:szCs w:val="24"/>
        </w:rPr>
        <w:t>(данный абзац не применяется в случае заключения договора с единственным участником)</w:t>
      </w:r>
    </w:p>
    <w:p w:rsidR="00DA39FE" w:rsidRPr="003B6D70" w:rsidRDefault="00DA39FE" w:rsidP="00DA39FE">
      <w:pPr>
        <w:ind w:firstLine="540"/>
        <w:rPr>
          <w:szCs w:val="24"/>
        </w:rPr>
      </w:pPr>
      <w:r w:rsidRPr="003B6D70">
        <w:rPr>
          <w:szCs w:val="24"/>
        </w:rPr>
        <w:t>Перечисленный Арендатором задаток для участия в аукционе в сумме</w:t>
      </w:r>
      <w:proofErr w:type="gramStart"/>
      <w:r w:rsidRPr="003B6D70">
        <w:rPr>
          <w:szCs w:val="24"/>
        </w:rPr>
        <w:t xml:space="preserve"> </w:t>
      </w:r>
      <w:r w:rsidRPr="003B6D70">
        <w:rPr>
          <w:b/>
          <w:bCs/>
          <w:i/>
          <w:iCs/>
          <w:szCs w:val="24"/>
        </w:rPr>
        <w:t>_________ (______________)</w:t>
      </w:r>
      <w:r w:rsidRPr="003B6D70">
        <w:rPr>
          <w:szCs w:val="24"/>
        </w:rPr>
        <w:t xml:space="preserve"> </w:t>
      </w:r>
      <w:proofErr w:type="gramEnd"/>
      <w:r w:rsidRPr="003B6D70">
        <w:rPr>
          <w:b/>
          <w:bCs/>
          <w:i/>
          <w:iCs/>
          <w:szCs w:val="24"/>
        </w:rPr>
        <w:t xml:space="preserve">рублей </w:t>
      </w:r>
      <w:r w:rsidRPr="003B6D70">
        <w:rPr>
          <w:szCs w:val="24"/>
        </w:rPr>
        <w:t xml:space="preserve">засчитывается в счет платежа по арендной плате. </w:t>
      </w:r>
    </w:p>
    <w:p w:rsidR="00DA39FE" w:rsidRPr="003B6D70" w:rsidRDefault="00DA39FE" w:rsidP="00DA39FE">
      <w:pPr>
        <w:ind w:firstLine="540"/>
        <w:rPr>
          <w:szCs w:val="24"/>
        </w:rPr>
      </w:pPr>
      <w:r w:rsidRPr="003B6D70">
        <w:rPr>
          <w:szCs w:val="24"/>
        </w:rPr>
        <w:t>Все налоги и сборы не являются предметом настоящего Договора и уплачиваются Арендатором в соответствии с законодательством о налогах и сборах.</w:t>
      </w:r>
    </w:p>
    <w:p w:rsidR="00DA39FE" w:rsidRPr="003B6D70" w:rsidRDefault="00DA39FE" w:rsidP="00DA39FE">
      <w:pPr>
        <w:ind w:firstLine="540"/>
        <w:rPr>
          <w:szCs w:val="24"/>
        </w:rPr>
      </w:pPr>
    </w:p>
    <w:p w:rsidR="00DA39FE" w:rsidRPr="003B6D70" w:rsidRDefault="00DA39FE" w:rsidP="00DA39FE">
      <w:pPr>
        <w:ind w:firstLine="540"/>
        <w:rPr>
          <w:szCs w:val="24"/>
        </w:rPr>
      </w:pPr>
      <w:r w:rsidRPr="003B6D70">
        <w:rPr>
          <w:szCs w:val="24"/>
        </w:rPr>
        <w:t>4.2. Реквизиты для перечисления арендной платы:</w:t>
      </w:r>
    </w:p>
    <w:p w:rsidR="00DA39FE" w:rsidRPr="003B6D70" w:rsidRDefault="00DA39FE" w:rsidP="00DA39FE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B6D70">
        <w:rPr>
          <w:i/>
          <w:iCs/>
          <w:szCs w:val="24"/>
        </w:rPr>
        <w:t xml:space="preserve">Управление Федерального казначейства по Вологодской области </w:t>
      </w:r>
      <w:r w:rsidRPr="003B6D70">
        <w:rPr>
          <w:i/>
          <w:iCs/>
          <w:szCs w:val="24"/>
        </w:rPr>
        <w:br/>
        <w:t xml:space="preserve">(Администрация города Вологды </w:t>
      </w:r>
      <w:proofErr w:type="gramStart"/>
      <w:r w:rsidRPr="003B6D70">
        <w:rPr>
          <w:i/>
          <w:iCs/>
          <w:szCs w:val="24"/>
        </w:rPr>
        <w:t>л</w:t>
      </w:r>
      <w:proofErr w:type="gramEnd"/>
      <w:r w:rsidRPr="003B6D70">
        <w:rPr>
          <w:i/>
          <w:iCs/>
          <w:szCs w:val="24"/>
        </w:rPr>
        <w:t>/с 04303089990);</w:t>
      </w:r>
    </w:p>
    <w:p w:rsidR="00DA39FE" w:rsidRPr="003B6D70" w:rsidRDefault="00DA39FE" w:rsidP="00DA39FE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B6D70">
        <w:rPr>
          <w:i/>
          <w:iCs/>
          <w:szCs w:val="24"/>
        </w:rPr>
        <w:t>ИНН 3525064930; КПП 352501001;</w:t>
      </w:r>
    </w:p>
    <w:p w:rsidR="00DA39FE" w:rsidRPr="003B6D70" w:rsidRDefault="00DA39FE" w:rsidP="00DA39FE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B6D70">
        <w:rPr>
          <w:i/>
          <w:iCs/>
          <w:szCs w:val="24"/>
        </w:rPr>
        <w:t>Единый казначейский счет 40102810845370000115 - Номер счета банка получателя средств;</w:t>
      </w:r>
    </w:p>
    <w:p w:rsidR="00DA39FE" w:rsidRPr="003B6D70" w:rsidRDefault="00DA39FE" w:rsidP="00DA39FE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B6D70">
        <w:rPr>
          <w:i/>
          <w:iCs/>
          <w:szCs w:val="24"/>
        </w:rPr>
        <w:t>Казначейский счет для осуществления и отражения операций по учету и распределению поступлений 03100643000000013000 - Номер счета получателя средств;</w:t>
      </w:r>
    </w:p>
    <w:p w:rsidR="00DA39FE" w:rsidRPr="003B6D70" w:rsidRDefault="00DA39FE" w:rsidP="00DA39FE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B6D70">
        <w:rPr>
          <w:i/>
          <w:iCs/>
          <w:szCs w:val="24"/>
        </w:rPr>
        <w:t xml:space="preserve">- ОКЦ № 1 ВВГУ Банка России// УФК ПО ВОЛОГОДСКОЙ ОБЛАСТИ, </w:t>
      </w:r>
      <w:proofErr w:type="gramStart"/>
      <w:r w:rsidRPr="003B6D70">
        <w:rPr>
          <w:i/>
          <w:iCs/>
          <w:szCs w:val="24"/>
        </w:rPr>
        <w:t>г</w:t>
      </w:r>
      <w:proofErr w:type="gramEnd"/>
      <w:r w:rsidRPr="003B6D70">
        <w:rPr>
          <w:i/>
          <w:iCs/>
          <w:szCs w:val="24"/>
        </w:rPr>
        <w:t xml:space="preserve">. Вологда - </w:t>
      </w:r>
      <w:r w:rsidRPr="003B6D70">
        <w:rPr>
          <w:i/>
          <w:iCs/>
          <w:szCs w:val="24"/>
        </w:rPr>
        <w:br/>
        <w:t>Банк получателя;</w:t>
      </w:r>
    </w:p>
    <w:p w:rsidR="00DA39FE" w:rsidRPr="003B6D70" w:rsidRDefault="00DA39FE" w:rsidP="00DA39FE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B6D70">
        <w:rPr>
          <w:i/>
          <w:iCs/>
          <w:szCs w:val="24"/>
        </w:rPr>
        <w:t>БИК 042202115; ОКТМО 19701000.</w:t>
      </w:r>
    </w:p>
    <w:p w:rsidR="00DA39FE" w:rsidRPr="003B6D70" w:rsidRDefault="00DA39FE" w:rsidP="00DA39FE">
      <w:pPr>
        <w:ind w:firstLine="567"/>
        <w:jc w:val="center"/>
        <w:rPr>
          <w:b/>
          <w:bCs/>
          <w:szCs w:val="24"/>
        </w:rPr>
      </w:pPr>
      <w:r w:rsidRPr="003B6D70">
        <w:rPr>
          <w:b/>
          <w:bCs/>
          <w:i/>
          <w:iCs/>
          <w:szCs w:val="24"/>
        </w:rPr>
        <w:t>по коду 92511105012040003120</w:t>
      </w:r>
      <w:r w:rsidRPr="003B6D70">
        <w:rPr>
          <w:b/>
          <w:bCs/>
          <w:szCs w:val="24"/>
        </w:rPr>
        <w:t>.</w:t>
      </w:r>
    </w:p>
    <w:p w:rsidR="00DA39FE" w:rsidRPr="003B6D70" w:rsidRDefault="00DA39FE" w:rsidP="00DA39FE">
      <w:pPr>
        <w:ind w:firstLine="540"/>
        <w:rPr>
          <w:szCs w:val="24"/>
        </w:rPr>
      </w:pPr>
      <w:r w:rsidRPr="003B6D70">
        <w:rPr>
          <w:szCs w:val="24"/>
        </w:rPr>
        <w:t>4.3. Арендная плата начисляется с момента подписания протокола _________________.</w:t>
      </w:r>
    </w:p>
    <w:p w:rsidR="00DA39FE" w:rsidRPr="003B6D70" w:rsidRDefault="00DA39FE" w:rsidP="00DA39FE">
      <w:pPr>
        <w:tabs>
          <w:tab w:val="left" w:pos="567"/>
        </w:tabs>
        <w:ind w:firstLine="567"/>
        <w:rPr>
          <w:szCs w:val="24"/>
        </w:rPr>
      </w:pPr>
      <w:r w:rsidRPr="003B6D70">
        <w:rPr>
          <w:szCs w:val="24"/>
        </w:rPr>
        <w:t xml:space="preserve">4.4. </w:t>
      </w:r>
      <w:proofErr w:type="gramStart"/>
      <w:r w:rsidRPr="003B6D70">
        <w:rPr>
          <w:szCs w:val="24"/>
        </w:rPr>
        <w:t>Последующее внесение арендной платы Арендатором осуществляется ежеквартально равными долями из расчета 1/4 годового размера арендной платы не позднее пятнадцатого числа второго месяца текущего квартала путем перечисления денежных средств в соответствии 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  <w:proofErr w:type="gramEnd"/>
    </w:p>
    <w:p w:rsidR="00DA39FE" w:rsidRPr="003B6D70" w:rsidRDefault="00DA39FE" w:rsidP="00DA39FE">
      <w:pPr>
        <w:ind w:firstLine="540"/>
        <w:rPr>
          <w:szCs w:val="24"/>
        </w:rPr>
      </w:pPr>
      <w:r w:rsidRPr="003B6D70">
        <w:rPr>
          <w:szCs w:val="24"/>
        </w:rPr>
        <w:t xml:space="preserve">4.4.1. </w:t>
      </w:r>
      <w:proofErr w:type="gramStart"/>
      <w:r w:rsidRPr="003B6D70">
        <w:rPr>
          <w:szCs w:val="24"/>
        </w:rPr>
        <w:t xml:space="preserve">В случае передачи прав и обязанностей по Договору другому лицу последующее внесение арендной платы новым Арендатором осуществляется с момента государственной регистрации договора переуступки (если условиями данного договора не предусмотрено иное), ежеквартально равными долями из расчета 1/4 годового размера арендной платы не позднее пятнадцатого числа второго месяца текущего квартала путем перечисления денежных средств в соответствии </w:t>
      </w:r>
      <w:r w:rsidRPr="003B6D70">
        <w:rPr>
          <w:szCs w:val="24"/>
        </w:rPr>
        <w:br/>
        <w:t>с реквизитами, установленными для внесения</w:t>
      </w:r>
      <w:proofErr w:type="gramEnd"/>
      <w:r w:rsidRPr="003B6D70">
        <w:rPr>
          <w:szCs w:val="24"/>
        </w:rPr>
        <w:t xml:space="preserve"> арендной платы за земельные участки, государственная собственность на которые не разграничена, </w:t>
      </w:r>
      <w:proofErr w:type="gramStart"/>
      <w:r w:rsidRPr="003B6D70">
        <w:rPr>
          <w:szCs w:val="24"/>
        </w:rPr>
        <w:t>действующими</w:t>
      </w:r>
      <w:proofErr w:type="gramEnd"/>
      <w:r w:rsidRPr="003B6D70">
        <w:rPr>
          <w:szCs w:val="24"/>
        </w:rPr>
        <w:t xml:space="preserve"> на момент внесения платежа.</w:t>
      </w:r>
    </w:p>
    <w:p w:rsidR="00DA39FE" w:rsidRPr="003B6D70" w:rsidRDefault="00DA39FE" w:rsidP="00DA39FE">
      <w:pPr>
        <w:ind w:firstLine="567"/>
        <w:rPr>
          <w:szCs w:val="24"/>
        </w:rPr>
      </w:pPr>
      <w:r w:rsidRPr="003B6D70">
        <w:rPr>
          <w:szCs w:val="24"/>
        </w:rPr>
        <w:t>4.4.2. Датой платежа считается день поступления денежных средств на реквизиты, установленные для внесения арендной платы за земельные участки, государственная собственность на которые не разграничена, действующие на момент внесения платежа.</w:t>
      </w:r>
    </w:p>
    <w:p w:rsidR="00DA39FE" w:rsidRPr="003B6D70" w:rsidRDefault="00DA39FE" w:rsidP="00DA39FE">
      <w:pPr>
        <w:pStyle w:val="2f4"/>
        <w:spacing w:after="0" w:line="240" w:lineRule="auto"/>
        <w:ind w:firstLine="540"/>
        <w:rPr>
          <w:szCs w:val="24"/>
        </w:rPr>
      </w:pPr>
      <w:r w:rsidRPr="003B6D70">
        <w:rPr>
          <w:szCs w:val="24"/>
        </w:rPr>
        <w:t>4.5. Сроки внесения арендной платы, расчетный счет и соответствующие реквизиты для внесения арендной платы (в том числе указание на ее получателя) уточняются в одностороннем порядке в случае изменения нормативных правовых актов Российской Федерации, Вологодской области, определяющих исчисление размера арендной платы, порядок и условия ее внесения.</w:t>
      </w:r>
    </w:p>
    <w:p w:rsidR="00DA39FE" w:rsidRPr="003B6D70" w:rsidRDefault="00DA39FE" w:rsidP="00DA39FE">
      <w:pPr>
        <w:pStyle w:val="2f4"/>
        <w:spacing w:after="0" w:line="240" w:lineRule="auto"/>
        <w:ind w:firstLine="540"/>
        <w:rPr>
          <w:szCs w:val="24"/>
        </w:rPr>
      </w:pPr>
      <w:r w:rsidRPr="003B6D70">
        <w:rPr>
          <w:szCs w:val="24"/>
        </w:rPr>
        <w:t xml:space="preserve">4.6. </w:t>
      </w:r>
      <w:proofErr w:type="gramStart"/>
      <w:r w:rsidRPr="003B6D70">
        <w:rPr>
          <w:szCs w:val="24"/>
        </w:rPr>
        <w:t>При неуплате арендной платы в установленные сроки начисляется (взыскивается, уплачивается) пеня с суммы недоимки в размере одной трехсотой ключевой ставки Центрального Банка Российской Федерации (Банка России), действующей на день исполнения денежного обязательства, с просроченной суммы арендной платы за каждый день просрочки по день (включительно) фактического выполнения обязательств в соответствии с п. 4.4.2 Договора.</w:t>
      </w:r>
      <w:proofErr w:type="gramEnd"/>
    </w:p>
    <w:p w:rsidR="00DA39FE" w:rsidRPr="003B6D70" w:rsidRDefault="00DA39FE" w:rsidP="00DA39FE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567"/>
        <w:outlineLvl w:val="0"/>
        <w:rPr>
          <w:szCs w:val="24"/>
        </w:rPr>
      </w:pPr>
      <w:r w:rsidRPr="003B6D70">
        <w:rPr>
          <w:szCs w:val="24"/>
        </w:rPr>
        <w:t>4.7. Реквизиты для перечисления пени:</w:t>
      </w:r>
    </w:p>
    <w:p w:rsidR="00DA39FE" w:rsidRPr="003B6D70" w:rsidRDefault="00DA39FE" w:rsidP="00DA39FE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3B6D70">
        <w:rPr>
          <w:i/>
          <w:iCs/>
          <w:szCs w:val="24"/>
        </w:rPr>
        <w:t xml:space="preserve">Управление Федерального казначейства по Вологодской области </w:t>
      </w:r>
      <w:r w:rsidRPr="003B6D70">
        <w:rPr>
          <w:i/>
          <w:iCs/>
          <w:szCs w:val="24"/>
        </w:rPr>
        <w:br/>
        <w:t xml:space="preserve">(Администрация города Вологды </w:t>
      </w:r>
      <w:proofErr w:type="gramStart"/>
      <w:r w:rsidRPr="003B6D70">
        <w:rPr>
          <w:i/>
          <w:iCs/>
          <w:szCs w:val="24"/>
        </w:rPr>
        <w:t>л</w:t>
      </w:r>
      <w:proofErr w:type="gramEnd"/>
      <w:r w:rsidRPr="003B6D70">
        <w:rPr>
          <w:i/>
          <w:iCs/>
          <w:szCs w:val="24"/>
        </w:rPr>
        <w:t>/с 04303089990);</w:t>
      </w:r>
    </w:p>
    <w:p w:rsidR="00DA39FE" w:rsidRPr="003B6D70" w:rsidRDefault="00DA39FE" w:rsidP="00DA39FE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3B6D70">
        <w:rPr>
          <w:i/>
          <w:iCs/>
          <w:szCs w:val="24"/>
        </w:rPr>
        <w:t>ИНН 3525064930; КПП 352501001;</w:t>
      </w:r>
    </w:p>
    <w:p w:rsidR="00DA39FE" w:rsidRPr="003B6D70" w:rsidRDefault="00DA39FE" w:rsidP="00DA39FE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B6D70">
        <w:rPr>
          <w:i/>
          <w:iCs/>
          <w:szCs w:val="24"/>
        </w:rPr>
        <w:t>Единый казначейский счет 40102810845370000115 - Номер счета банка получателя средств;</w:t>
      </w:r>
    </w:p>
    <w:p w:rsidR="00DA39FE" w:rsidRPr="003B6D70" w:rsidRDefault="00DA39FE" w:rsidP="00DA39FE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B6D70">
        <w:rPr>
          <w:i/>
          <w:iCs/>
          <w:szCs w:val="24"/>
        </w:rPr>
        <w:lastRenderedPageBreak/>
        <w:t>Казначейский счет для осуществления и отражения операций по учету и распределению поступлений 03100643000000013000 - Номер счета получателя средств;</w:t>
      </w:r>
    </w:p>
    <w:p w:rsidR="00DA39FE" w:rsidRPr="003B6D70" w:rsidRDefault="00DA39FE" w:rsidP="00DA39FE">
      <w:pPr>
        <w:autoSpaceDE w:val="0"/>
        <w:autoSpaceDN w:val="0"/>
        <w:ind w:firstLine="567"/>
        <w:jc w:val="center"/>
        <w:rPr>
          <w:i/>
          <w:iCs/>
          <w:szCs w:val="24"/>
        </w:rPr>
      </w:pPr>
      <w:r w:rsidRPr="003B6D70">
        <w:rPr>
          <w:i/>
          <w:iCs/>
          <w:szCs w:val="24"/>
        </w:rPr>
        <w:t xml:space="preserve">- ОКЦ № 1 ВВГУ Банка России// УФК ПО ВОЛОГОДСКОЙ ОБЛАСТИ, </w:t>
      </w:r>
      <w:proofErr w:type="gramStart"/>
      <w:r w:rsidRPr="003B6D70">
        <w:rPr>
          <w:i/>
          <w:iCs/>
          <w:szCs w:val="24"/>
        </w:rPr>
        <w:t>г</w:t>
      </w:r>
      <w:proofErr w:type="gramEnd"/>
      <w:r w:rsidRPr="003B6D70">
        <w:rPr>
          <w:i/>
          <w:iCs/>
          <w:szCs w:val="24"/>
        </w:rPr>
        <w:t xml:space="preserve">. Вологда - </w:t>
      </w:r>
      <w:r w:rsidRPr="003B6D70">
        <w:rPr>
          <w:i/>
          <w:iCs/>
          <w:szCs w:val="24"/>
        </w:rPr>
        <w:br/>
        <w:t>Банк получателя;</w:t>
      </w:r>
    </w:p>
    <w:p w:rsidR="00DA39FE" w:rsidRPr="003B6D70" w:rsidRDefault="00DA39FE" w:rsidP="00DA39FE">
      <w:pPr>
        <w:autoSpaceDE w:val="0"/>
        <w:autoSpaceDN w:val="0"/>
        <w:ind w:firstLine="851"/>
        <w:jc w:val="center"/>
        <w:rPr>
          <w:i/>
          <w:iCs/>
          <w:szCs w:val="24"/>
        </w:rPr>
      </w:pPr>
      <w:r w:rsidRPr="003B6D70">
        <w:rPr>
          <w:i/>
          <w:iCs/>
          <w:szCs w:val="24"/>
        </w:rPr>
        <w:t>БИК 042202115; ОКТМО 19701000;</w:t>
      </w:r>
    </w:p>
    <w:p w:rsidR="00DA39FE" w:rsidRPr="003B6D70" w:rsidRDefault="00DA39FE" w:rsidP="00DA39FE">
      <w:pPr>
        <w:pStyle w:val="2f4"/>
        <w:spacing w:after="0" w:line="240" w:lineRule="auto"/>
        <w:ind w:firstLine="539"/>
        <w:jc w:val="center"/>
        <w:rPr>
          <w:szCs w:val="24"/>
        </w:rPr>
      </w:pPr>
      <w:r w:rsidRPr="003B6D70">
        <w:rPr>
          <w:b/>
          <w:bCs/>
          <w:i/>
          <w:iCs/>
          <w:szCs w:val="24"/>
        </w:rPr>
        <w:t>по коду 92511607090040103140</w:t>
      </w:r>
      <w:r w:rsidRPr="003B6D70">
        <w:rPr>
          <w:szCs w:val="24"/>
        </w:rPr>
        <w:t>.</w:t>
      </w:r>
    </w:p>
    <w:p w:rsidR="00DA39FE" w:rsidRPr="003B6D70" w:rsidRDefault="00DA39FE" w:rsidP="00DA39FE">
      <w:pPr>
        <w:pStyle w:val="2f4"/>
        <w:spacing w:after="0" w:line="240" w:lineRule="auto"/>
        <w:ind w:firstLine="539"/>
        <w:rPr>
          <w:szCs w:val="24"/>
        </w:rPr>
      </w:pPr>
      <w:r w:rsidRPr="003B6D70">
        <w:rPr>
          <w:szCs w:val="24"/>
        </w:rPr>
        <w:t>4.8. Неиспользование Участка Арендатором не может служить основанием для отказа в уплате арендной платы.</w:t>
      </w:r>
    </w:p>
    <w:p w:rsidR="00DA39FE" w:rsidRPr="003B6D70" w:rsidRDefault="00DA39FE" w:rsidP="00DA39FE">
      <w:pPr>
        <w:ind w:firstLine="567"/>
        <w:rPr>
          <w:szCs w:val="24"/>
        </w:rPr>
      </w:pPr>
      <w:r w:rsidRPr="003B6D70">
        <w:rPr>
          <w:szCs w:val="24"/>
        </w:rPr>
        <w:t>4.9. Заявление о зачете или возврате суммы излишне уплаченной арендной платы может быть подано в течение 3х лет со дня уплаты указанной суммы.</w:t>
      </w:r>
    </w:p>
    <w:p w:rsidR="00DA39FE" w:rsidRPr="003B6D70" w:rsidRDefault="00DA39FE" w:rsidP="00DA39FE">
      <w:pPr>
        <w:ind w:right="-1"/>
        <w:jc w:val="center"/>
        <w:rPr>
          <w:b/>
          <w:szCs w:val="24"/>
        </w:rPr>
      </w:pPr>
    </w:p>
    <w:p w:rsidR="00DA39FE" w:rsidRPr="003B6D70" w:rsidRDefault="00DA39FE" w:rsidP="00DA39FE">
      <w:pPr>
        <w:ind w:right="-1"/>
        <w:jc w:val="center"/>
        <w:rPr>
          <w:b/>
          <w:szCs w:val="24"/>
        </w:rPr>
      </w:pPr>
      <w:r w:rsidRPr="003B6D70">
        <w:rPr>
          <w:b/>
          <w:szCs w:val="24"/>
        </w:rPr>
        <w:t>5. Права и обязанности Арендодателя</w:t>
      </w:r>
    </w:p>
    <w:p w:rsidR="00DA39FE" w:rsidRPr="003B6D70" w:rsidRDefault="00DA39FE" w:rsidP="00DA39FE">
      <w:pPr>
        <w:ind w:right="-1"/>
        <w:jc w:val="center"/>
        <w:rPr>
          <w:b/>
          <w:szCs w:val="24"/>
        </w:rPr>
      </w:pP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5.1. Арендодатель имеет право: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5.1.1. Беспрепятственно проходить на Участок с целью его осмотра на предмет соблюдения Арендатором условий Договора по использованию Участка.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5.1.2. Досрочно расторгнуть Договор в судебном порядке при использовании Участка                      не по целевому назначению, а также при использовании способами, приводящими к его порче, при невнесении арендной платы в установленный Договором срок платежа.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5.1.3. Приостанавливать работы, ведущиеся Арендатором с нарушением условий Договора.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5.1.4. На возмещение убытков, причиненных ухудшением качества Участка в результате хозяйственной деятельности Арендаторов, а также по иным основаниям, предусмотренным законодательством Российской Федерации.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5.1.5. Вносить в Договор необходимые изменения и уточнения в случае изменения действующего законодательства.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5.1.6. Обращаться в суд с исками к Арендатору в случае нарушения последним условий Договора, в том числе по взысканию задолженности по арендной плате, а также неустойки (пени) за ее неуплату либо несвоевременную уплату.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Другие права Арендодателя определены законодательством Российской Федерации.</w:t>
      </w:r>
      <w:r w:rsidRPr="003B6D70">
        <w:rPr>
          <w:szCs w:val="24"/>
        </w:rPr>
        <w:tab/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5.2. Арендодатель обязан: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5.2.1. Передать Участок Арендатору в состоянии, соответствующем условиям Договора.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5.2.2. Предупредить Арендатора обо всех правах третьих лиц на сдаваемый в аренду Участок (сервитуте, праве залога и т.п.).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5.2.3. Не вмешиваться в деятельность Арендатора, связанную с использованием Участка, если она не противоречит действующему законодательству и условиям Договора.</w:t>
      </w:r>
    </w:p>
    <w:p w:rsidR="00DA39FE" w:rsidRPr="003B6D70" w:rsidRDefault="00DA39FE" w:rsidP="00DA39FE">
      <w:pPr>
        <w:pStyle w:val="afc"/>
        <w:tabs>
          <w:tab w:val="left" w:pos="9498"/>
        </w:tabs>
        <w:spacing w:after="0"/>
        <w:ind w:left="0" w:right="-1" w:firstLine="567"/>
        <w:jc w:val="both"/>
      </w:pPr>
      <w:r w:rsidRPr="003B6D70">
        <w:t xml:space="preserve">5.2.4. Осуществлять </w:t>
      </w:r>
      <w:proofErr w:type="gramStart"/>
      <w:r w:rsidRPr="003B6D70">
        <w:t>контроль за</w:t>
      </w:r>
      <w:proofErr w:type="gramEnd"/>
      <w:r w:rsidRPr="003B6D70">
        <w:t xml:space="preserve"> правильностью исчисления и внесения арендной платы Арендатором.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Другие обязанности Арендодателя определены законодательством Российской Федерации.</w:t>
      </w:r>
    </w:p>
    <w:p w:rsidR="00DA39FE" w:rsidRPr="003B6D70" w:rsidRDefault="00DA39FE" w:rsidP="00DA39FE">
      <w:pPr>
        <w:ind w:right="-1"/>
        <w:jc w:val="center"/>
        <w:rPr>
          <w:b/>
          <w:szCs w:val="24"/>
        </w:rPr>
      </w:pPr>
    </w:p>
    <w:p w:rsidR="00DA39FE" w:rsidRPr="003B6D70" w:rsidRDefault="00DA39FE" w:rsidP="00DA39FE">
      <w:pPr>
        <w:ind w:right="-1"/>
        <w:jc w:val="center"/>
        <w:rPr>
          <w:b/>
          <w:szCs w:val="24"/>
        </w:rPr>
      </w:pPr>
      <w:r w:rsidRPr="003B6D70">
        <w:rPr>
          <w:b/>
          <w:szCs w:val="24"/>
        </w:rPr>
        <w:t>6. Права и обязанности Арендатора</w:t>
      </w:r>
    </w:p>
    <w:p w:rsidR="00DA39FE" w:rsidRPr="003B6D70" w:rsidRDefault="00DA39FE" w:rsidP="00DA39FE">
      <w:pPr>
        <w:ind w:right="-1"/>
        <w:jc w:val="center"/>
        <w:rPr>
          <w:b/>
          <w:szCs w:val="24"/>
        </w:rPr>
      </w:pP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6.1. Арендатор имеет право: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6.1.1. Использовать Участок в соответствии с разрешенным  использованием и условиями его предоставления.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 xml:space="preserve">6.1.2. </w:t>
      </w:r>
      <w:proofErr w:type="gramStart"/>
      <w:r w:rsidRPr="003B6D70">
        <w:rPr>
          <w:szCs w:val="24"/>
        </w:rPr>
        <w:t xml:space="preserve">Проводить в соответствии с разрешенным использованием Участка оросительные, осушительные, </w:t>
      </w:r>
      <w:proofErr w:type="spellStart"/>
      <w:r w:rsidRPr="003B6D70">
        <w:rPr>
          <w:szCs w:val="24"/>
        </w:rPr>
        <w:t>агролесомелиоративные</w:t>
      </w:r>
      <w:proofErr w:type="spellEnd"/>
      <w:r w:rsidRPr="003B6D70">
        <w:rPr>
          <w:szCs w:val="24"/>
        </w:rPr>
        <w:t xml:space="preserve">, </w:t>
      </w:r>
      <w:proofErr w:type="spellStart"/>
      <w:r w:rsidRPr="003B6D70">
        <w:rPr>
          <w:szCs w:val="24"/>
        </w:rPr>
        <w:t>культуртехнические</w:t>
      </w:r>
      <w:proofErr w:type="spellEnd"/>
      <w:r w:rsidRPr="003B6D70">
        <w:rPr>
          <w:szCs w:val="24"/>
        </w:rPr>
        <w:t xml:space="preserve"> и другие мелиоративные работы, строить пруды (в том числе образованные водоподпорными сооружениями на водотоках) и иные водные объекты в соответствии с установленными законодательством экологическими, строительными, санитарно-гигиеническими и иными специальными требованиями.</w:t>
      </w:r>
      <w:proofErr w:type="gramEnd"/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Другие права Арендатора определены законодательством Российской Федерации.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6.2. Арендатор обязан:</w:t>
      </w:r>
    </w:p>
    <w:p w:rsidR="00DA39FE" w:rsidRPr="003B6D70" w:rsidRDefault="00DA39FE" w:rsidP="00DA39FE">
      <w:pPr>
        <w:tabs>
          <w:tab w:val="left" w:pos="142"/>
        </w:tabs>
        <w:ind w:right="-1" w:firstLine="567"/>
        <w:rPr>
          <w:szCs w:val="24"/>
        </w:rPr>
      </w:pPr>
      <w:r w:rsidRPr="003B6D70">
        <w:rPr>
          <w:szCs w:val="24"/>
        </w:rPr>
        <w:t>6.2.1. Ежегодно в период с 1 февраля по 10 февраля получать в Департаменте имущественных отношений Администрации города Вологды расчет арендной платы на текущий год.</w:t>
      </w:r>
    </w:p>
    <w:p w:rsidR="00DA39FE" w:rsidRPr="003B6D70" w:rsidRDefault="00DA39FE" w:rsidP="00DA39FE">
      <w:pPr>
        <w:tabs>
          <w:tab w:val="left" w:pos="142"/>
        </w:tabs>
        <w:ind w:right="-1" w:firstLine="567"/>
        <w:rPr>
          <w:szCs w:val="24"/>
        </w:rPr>
      </w:pPr>
      <w:r w:rsidRPr="003B6D70">
        <w:rPr>
          <w:szCs w:val="24"/>
        </w:rPr>
        <w:lastRenderedPageBreak/>
        <w:t>6.2.2. Своевременно и в полном объеме вносить арендную плату в соответствии с Договором.</w:t>
      </w:r>
    </w:p>
    <w:p w:rsidR="00DA39FE" w:rsidRPr="003B6D70" w:rsidRDefault="00DA39FE" w:rsidP="00DA39FE">
      <w:pPr>
        <w:tabs>
          <w:tab w:val="left" w:pos="9498"/>
        </w:tabs>
        <w:ind w:right="-1" w:firstLine="567"/>
        <w:rPr>
          <w:szCs w:val="24"/>
        </w:rPr>
      </w:pPr>
      <w:r w:rsidRPr="003B6D70">
        <w:rPr>
          <w:szCs w:val="24"/>
        </w:rPr>
        <w:t>6.2.3. Использовать полученный в аренду Участок в соответствии с его разрешенным использованием, способами, которые не должны наносить вред окружающей среде, в том числе земле как природному объекту.</w:t>
      </w:r>
    </w:p>
    <w:p w:rsidR="00DA39FE" w:rsidRPr="003B6D70" w:rsidRDefault="00DA39FE" w:rsidP="00DA39FE">
      <w:pPr>
        <w:ind w:firstLine="567"/>
        <w:rPr>
          <w:szCs w:val="24"/>
        </w:rPr>
      </w:pPr>
      <w:r w:rsidRPr="003B6D70">
        <w:rPr>
          <w:szCs w:val="24"/>
        </w:rPr>
        <w:t>6.2.4. Нести бремя содержания Участка. Не допускать ситуацию, создающую реальную опасность жизни и здоровью граждан, в том числе несовершеннолетних детей.</w:t>
      </w:r>
    </w:p>
    <w:p w:rsidR="00DA39FE" w:rsidRPr="003B6D70" w:rsidRDefault="00DA39FE" w:rsidP="00DA39FE">
      <w:pPr>
        <w:tabs>
          <w:tab w:val="left" w:pos="0"/>
        </w:tabs>
        <w:ind w:right="-1" w:firstLine="567"/>
        <w:rPr>
          <w:bCs/>
          <w:iCs/>
          <w:szCs w:val="24"/>
        </w:rPr>
      </w:pPr>
      <w:r w:rsidRPr="003B6D70">
        <w:rPr>
          <w:szCs w:val="24"/>
        </w:rPr>
        <w:t xml:space="preserve">6.2.5. </w:t>
      </w:r>
      <w:r w:rsidRPr="003B6D70">
        <w:rPr>
          <w:bCs/>
          <w:szCs w:val="24"/>
        </w:rPr>
        <w:t xml:space="preserve">Обеспечить свободный доступ граждан к водному объекту общего пользования и его береговой полосе (в случае если земельный участок расположен </w:t>
      </w:r>
      <w:r w:rsidRPr="003B6D70">
        <w:rPr>
          <w:bCs/>
          <w:iCs/>
          <w:szCs w:val="24"/>
        </w:rPr>
        <w:t>в границах береговой полосы водного объекта общего пользования).</w:t>
      </w:r>
    </w:p>
    <w:p w:rsidR="00DA39FE" w:rsidRPr="003B6D70" w:rsidRDefault="00DA39FE" w:rsidP="00DA39FE">
      <w:pPr>
        <w:autoSpaceDE w:val="0"/>
        <w:autoSpaceDN w:val="0"/>
        <w:adjustRightInd w:val="0"/>
        <w:ind w:firstLine="540"/>
        <w:rPr>
          <w:rFonts w:eastAsia="Calibri"/>
          <w:szCs w:val="24"/>
          <w:lang w:eastAsia="en-US"/>
        </w:rPr>
      </w:pPr>
      <w:r w:rsidRPr="003B6D70">
        <w:rPr>
          <w:bCs/>
          <w:iCs/>
          <w:szCs w:val="24"/>
        </w:rPr>
        <w:t>6.2.6. Обеспечить беспрепятственный доступ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 (в случае если Участок п</w:t>
      </w:r>
      <w:r w:rsidRPr="003B6D70">
        <w:rPr>
          <w:rFonts w:eastAsia="Calibri"/>
          <w:szCs w:val="24"/>
          <w:lang w:eastAsia="en-US"/>
        </w:rPr>
        <w:t>олностью или частично расположен в охранной зоне, установленной в отношении линейного объекта).</w:t>
      </w:r>
    </w:p>
    <w:p w:rsidR="00DA39FE" w:rsidRPr="003B6D70" w:rsidRDefault="00DA39FE" w:rsidP="00DA39FE">
      <w:pPr>
        <w:autoSpaceDE w:val="0"/>
        <w:autoSpaceDN w:val="0"/>
        <w:adjustRightInd w:val="0"/>
        <w:ind w:firstLine="540"/>
        <w:rPr>
          <w:szCs w:val="24"/>
        </w:rPr>
      </w:pPr>
      <w:r w:rsidRPr="003B6D70">
        <w:rPr>
          <w:szCs w:val="24"/>
        </w:rPr>
        <w:t>6.2.7.Не нарушать права других землепользователей.</w:t>
      </w:r>
    </w:p>
    <w:p w:rsidR="00DA39FE" w:rsidRPr="003B6D70" w:rsidRDefault="00DA39FE" w:rsidP="00DA39FE">
      <w:pPr>
        <w:tabs>
          <w:tab w:val="left" w:pos="142"/>
        </w:tabs>
        <w:ind w:right="-1" w:firstLine="567"/>
        <w:rPr>
          <w:szCs w:val="24"/>
        </w:rPr>
      </w:pPr>
      <w:r w:rsidRPr="003B6D70">
        <w:rPr>
          <w:szCs w:val="24"/>
        </w:rPr>
        <w:t>6.2.8. После окончания аренды освободить и передать Участок Арендодателю в состоянии и качестве не хуже первоначального по акту приема-передачи земельного участка.</w:t>
      </w:r>
    </w:p>
    <w:p w:rsidR="00DA39FE" w:rsidRPr="003B6D70" w:rsidRDefault="00DA39FE" w:rsidP="00DA39FE">
      <w:pPr>
        <w:tabs>
          <w:tab w:val="left" w:pos="142"/>
        </w:tabs>
        <w:ind w:right="-1" w:firstLine="567"/>
        <w:rPr>
          <w:szCs w:val="24"/>
        </w:rPr>
      </w:pPr>
      <w:r w:rsidRPr="003B6D70">
        <w:rPr>
          <w:szCs w:val="24"/>
        </w:rPr>
        <w:t>6.2.9. Обеспечить Арендодателю, органам государственного надзора и контроля свободный допуск на Участок.</w:t>
      </w:r>
    </w:p>
    <w:p w:rsidR="00DA39FE" w:rsidRPr="003B6D70" w:rsidRDefault="00DA39FE" w:rsidP="00DA39FE">
      <w:pPr>
        <w:tabs>
          <w:tab w:val="left" w:pos="142"/>
        </w:tabs>
        <w:ind w:right="-1" w:firstLine="567"/>
        <w:rPr>
          <w:szCs w:val="24"/>
        </w:rPr>
      </w:pPr>
      <w:r w:rsidRPr="003B6D70">
        <w:rPr>
          <w:szCs w:val="24"/>
        </w:rPr>
        <w:t>6.2.10. Выполнять в соответствии с требованиями эксплуатационных служб условия эксплуатации и содержания городских подземных и наземных коммуникаций, сооружений, дорог, проездов и т.п., не препятствовать их ремонту, обслуживанию и строительству новых коммуникаций.</w:t>
      </w:r>
    </w:p>
    <w:p w:rsidR="00DA39FE" w:rsidRPr="003B6D70" w:rsidRDefault="00DA39FE" w:rsidP="00DA39FE">
      <w:pPr>
        <w:tabs>
          <w:tab w:val="left" w:pos="142"/>
        </w:tabs>
        <w:ind w:right="-1" w:firstLine="567"/>
        <w:rPr>
          <w:szCs w:val="24"/>
        </w:rPr>
      </w:pPr>
      <w:r w:rsidRPr="003B6D70">
        <w:rPr>
          <w:szCs w:val="24"/>
        </w:rPr>
        <w:t>6.2.11. В случае изменения постоянного места жительства (для физического лица) либо местонахождения исполнительного органа  (для юридического лица) в десятидневный срок уведомить об этом Арендодателя.</w:t>
      </w:r>
    </w:p>
    <w:p w:rsidR="00DA39FE" w:rsidRPr="003B6D70" w:rsidRDefault="00DA39FE" w:rsidP="00DA39FE">
      <w:pPr>
        <w:pStyle w:val="2f4"/>
        <w:tabs>
          <w:tab w:val="left" w:pos="142"/>
          <w:tab w:val="left" w:pos="9360"/>
          <w:tab w:val="left" w:pos="9864"/>
        </w:tabs>
        <w:spacing w:after="0" w:line="240" w:lineRule="auto"/>
        <w:ind w:right="-1" w:firstLine="567"/>
        <w:rPr>
          <w:szCs w:val="24"/>
        </w:rPr>
      </w:pPr>
      <w:r w:rsidRPr="003B6D70">
        <w:rPr>
          <w:szCs w:val="24"/>
        </w:rPr>
        <w:t>6.2.12. В случае начала процедуры ликвидации, реорганизации юридического лица, в течение 10 дней уведомить об этом Арендодателя.</w:t>
      </w:r>
    </w:p>
    <w:p w:rsidR="00DA39FE" w:rsidRPr="003B6D70" w:rsidRDefault="00DA39FE" w:rsidP="00DA39FE">
      <w:pPr>
        <w:pStyle w:val="afc"/>
        <w:tabs>
          <w:tab w:val="left" w:pos="9498"/>
        </w:tabs>
        <w:spacing w:after="0"/>
        <w:ind w:left="0" w:right="-1" w:firstLine="567"/>
        <w:jc w:val="both"/>
      </w:pPr>
      <w:r w:rsidRPr="003B6D70">
        <w:t>6.2.13. Соблюдать требования действующего законодательства при использовании земельного участка в соответствии с установленными ограничениями (обременениями).</w:t>
      </w:r>
    </w:p>
    <w:p w:rsidR="00DA39FE" w:rsidRPr="003B6D70" w:rsidRDefault="00DA39FE" w:rsidP="00DA39FE">
      <w:pPr>
        <w:pStyle w:val="2f4"/>
        <w:tabs>
          <w:tab w:val="left" w:pos="142"/>
          <w:tab w:val="left" w:pos="1440"/>
          <w:tab w:val="left" w:pos="9360"/>
          <w:tab w:val="left" w:pos="9864"/>
        </w:tabs>
        <w:spacing w:after="0" w:line="240" w:lineRule="auto"/>
        <w:ind w:right="-1" w:firstLine="567"/>
        <w:rPr>
          <w:b/>
          <w:szCs w:val="24"/>
        </w:rPr>
      </w:pPr>
      <w:r w:rsidRPr="003B6D70">
        <w:rPr>
          <w:szCs w:val="24"/>
        </w:rPr>
        <w:t>Другие обязанности Арендатора определены законодательством Российской Федерации.</w:t>
      </w:r>
    </w:p>
    <w:p w:rsidR="00DA39FE" w:rsidRPr="003B6D70" w:rsidRDefault="00DA39FE" w:rsidP="00DA39FE">
      <w:pPr>
        <w:ind w:right="-1"/>
        <w:jc w:val="center"/>
        <w:rPr>
          <w:b/>
          <w:szCs w:val="24"/>
        </w:rPr>
      </w:pPr>
    </w:p>
    <w:p w:rsidR="00DA39FE" w:rsidRPr="003B6D70" w:rsidRDefault="00DA39FE" w:rsidP="00DA39FE">
      <w:pPr>
        <w:ind w:right="-1"/>
        <w:jc w:val="center"/>
        <w:rPr>
          <w:b/>
          <w:szCs w:val="24"/>
        </w:rPr>
      </w:pPr>
      <w:r w:rsidRPr="003B6D70">
        <w:rPr>
          <w:b/>
          <w:szCs w:val="24"/>
        </w:rPr>
        <w:t>7. Переход прав и обязанностей по Договору,</w:t>
      </w:r>
    </w:p>
    <w:p w:rsidR="00DA39FE" w:rsidRPr="003B6D70" w:rsidRDefault="00DA39FE" w:rsidP="00DA39FE">
      <w:pPr>
        <w:ind w:right="-1"/>
        <w:jc w:val="center"/>
        <w:rPr>
          <w:b/>
          <w:szCs w:val="24"/>
        </w:rPr>
      </w:pPr>
      <w:r w:rsidRPr="003B6D70">
        <w:rPr>
          <w:b/>
          <w:szCs w:val="24"/>
        </w:rPr>
        <w:t>изменение и прекращение Договора</w:t>
      </w:r>
    </w:p>
    <w:p w:rsidR="00DA39FE" w:rsidRPr="003B6D70" w:rsidRDefault="00DA39FE" w:rsidP="00DA39FE">
      <w:pPr>
        <w:ind w:right="-1"/>
        <w:jc w:val="center"/>
        <w:rPr>
          <w:b/>
          <w:szCs w:val="24"/>
        </w:rPr>
      </w:pP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>7.1. Прекращение хозяйственной деятельности Арендатора не является основанием для изменения или расторжения Договора.</w:t>
      </w:r>
    </w:p>
    <w:p w:rsidR="00DA39FE" w:rsidRPr="003B6D70" w:rsidRDefault="00DA39FE" w:rsidP="00DA39FE">
      <w:pPr>
        <w:ind w:right="-1" w:firstLine="567"/>
        <w:rPr>
          <w:szCs w:val="24"/>
        </w:rPr>
      </w:pPr>
      <w:r w:rsidRPr="003B6D70">
        <w:rPr>
          <w:szCs w:val="24"/>
        </w:rPr>
        <w:t xml:space="preserve">В случае смерти Арендатора (для физического лица), его права и обязанности переходят            к наследникам на оставшийся срок Договора с обязательным оформлением правоустанавливающих и </w:t>
      </w:r>
      <w:proofErr w:type="spellStart"/>
      <w:r w:rsidRPr="003B6D70">
        <w:rPr>
          <w:szCs w:val="24"/>
        </w:rPr>
        <w:t>правоудостоверяющих</w:t>
      </w:r>
      <w:proofErr w:type="spellEnd"/>
      <w:r w:rsidRPr="003B6D70">
        <w:rPr>
          <w:szCs w:val="24"/>
        </w:rPr>
        <w:t xml:space="preserve"> документов на Участок.</w:t>
      </w:r>
    </w:p>
    <w:p w:rsidR="00DA39FE" w:rsidRPr="003B6D70" w:rsidRDefault="00DA39FE" w:rsidP="00DA39FE">
      <w:pPr>
        <w:ind w:right="-2" w:firstLine="567"/>
        <w:rPr>
          <w:szCs w:val="24"/>
        </w:rPr>
      </w:pPr>
      <w:r w:rsidRPr="003B6D70">
        <w:rPr>
          <w:szCs w:val="24"/>
        </w:rPr>
        <w:t>7.2. Все изменения и дополнения к Договору действительны, если они совершены в письменной форме, подписаны уполномоченными лицами обеих Сторон и зарегистрированы в установленном законом порядке.</w:t>
      </w:r>
    </w:p>
    <w:p w:rsidR="00DA39FE" w:rsidRPr="003B6D70" w:rsidRDefault="00DA39FE" w:rsidP="00DA39FE">
      <w:pPr>
        <w:ind w:right="-2" w:firstLine="567"/>
        <w:rPr>
          <w:szCs w:val="24"/>
        </w:rPr>
      </w:pPr>
      <w:r w:rsidRPr="003B6D70">
        <w:rPr>
          <w:szCs w:val="24"/>
        </w:rPr>
        <w:t>7.3. Договор прекращает свое действие по окончании его срока, а также в другой срок до окончания срока действия Договора по соглашению Сторон.</w:t>
      </w:r>
    </w:p>
    <w:p w:rsidR="00DA39FE" w:rsidRPr="003B6D70" w:rsidRDefault="00DA39FE" w:rsidP="00DA39FE">
      <w:pPr>
        <w:ind w:right="-2" w:firstLine="567"/>
        <w:rPr>
          <w:szCs w:val="24"/>
        </w:rPr>
      </w:pPr>
      <w:r w:rsidRPr="003B6D70">
        <w:rPr>
          <w:szCs w:val="24"/>
        </w:rPr>
        <w:t>В случае прекращения Договора по окончании его срока соглашение о расторжении Договора Сторонами не составляется, уведомления о прекращении Договора в адрес друг друга Сторонами не направляются. Окончание срока действия Договора служит основанием для внесения в сведения Единого государственного реестра недвижимости записи о прекращении ограничения (обременения) арендой Участка.</w:t>
      </w:r>
    </w:p>
    <w:p w:rsidR="00DA39FE" w:rsidRPr="003B6D70" w:rsidRDefault="00DA39FE" w:rsidP="00DA39FE">
      <w:pPr>
        <w:ind w:right="-2" w:firstLine="567"/>
        <w:rPr>
          <w:szCs w:val="24"/>
        </w:rPr>
      </w:pPr>
      <w:r w:rsidRPr="003B6D70">
        <w:rPr>
          <w:szCs w:val="24"/>
        </w:rPr>
        <w:t>7.4. При расторжении Договора, передаче прав и обязанностей по Договору другому лицу до окончания первого года аренды, арендная плата, уплаченная за первый год аренды, возврату арендатору (зачету) не подлежит.</w:t>
      </w:r>
    </w:p>
    <w:p w:rsidR="00DA39FE" w:rsidRPr="003B6D70" w:rsidRDefault="00DA39FE" w:rsidP="00DA39FE">
      <w:pPr>
        <w:ind w:firstLine="567"/>
        <w:rPr>
          <w:szCs w:val="24"/>
        </w:rPr>
      </w:pPr>
      <w:r w:rsidRPr="003B6D70">
        <w:rPr>
          <w:szCs w:val="24"/>
        </w:rPr>
        <w:t xml:space="preserve">7.5. </w:t>
      </w:r>
      <w:proofErr w:type="gramStart"/>
      <w:r w:rsidRPr="003B6D70">
        <w:rPr>
          <w:szCs w:val="24"/>
        </w:rPr>
        <w:t>Договор</w:t>
      </w:r>
      <w:proofErr w:type="gramEnd"/>
      <w:r w:rsidRPr="003B6D70">
        <w:rPr>
          <w:szCs w:val="24"/>
        </w:rPr>
        <w:t xml:space="preserve"> может быть расторгнут в порядке, установленном действующим законодательством. В случае однократного невнесения Арендатором арендной платы в </w:t>
      </w:r>
      <w:r w:rsidRPr="003B6D70">
        <w:rPr>
          <w:szCs w:val="24"/>
        </w:rPr>
        <w:lastRenderedPageBreak/>
        <w:t xml:space="preserve">установленный Договором срок Арендодатель вправе расторгнуть Договор в одностороннем порядке, письменно уведомив Арендатора о дате расторжения. </w:t>
      </w:r>
    </w:p>
    <w:p w:rsidR="00DA39FE" w:rsidRPr="003B6D70" w:rsidRDefault="00DA39FE" w:rsidP="00DA39FE">
      <w:pPr>
        <w:ind w:right="-2"/>
        <w:jc w:val="center"/>
        <w:rPr>
          <w:b/>
          <w:szCs w:val="24"/>
        </w:rPr>
      </w:pPr>
    </w:p>
    <w:p w:rsidR="00DA39FE" w:rsidRPr="003B6D70" w:rsidRDefault="00DA39FE" w:rsidP="00DA39FE">
      <w:pPr>
        <w:ind w:right="-2"/>
        <w:jc w:val="center"/>
        <w:rPr>
          <w:b/>
          <w:szCs w:val="24"/>
        </w:rPr>
      </w:pPr>
      <w:r w:rsidRPr="003B6D70">
        <w:rPr>
          <w:b/>
          <w:szCs w:val="24"/>
        </w:rPr>
        <w:t>8. Рассмотрение споров</w:t>
      </w:r>
    </w:p>
    <w:p w:rsidR="00DA39FE" w:rsidRPr="003B6D70" w:rsidRDefault="00DA39FE" w:rsidP="00DA39FE">
      <w:pPr>
        <w:ind w:right="-2"/>
        <w:jc w:val="center"/>
        <w:rPr>
          <w:b/>
          <w:szCs w:val="24"/>
        </w:rPr>
      </w:pPr>
    </w:p>
    <w:p w:rsidR="00DA39FE" w:rsidRPr="003B6D70" w:rsidRDefault="00DA39FE" w:rsidP="00DA39FE">
      <w:pPr>
        <w:tabs>
          <w:tab w:val="left" w:pos="1134"/>
        </w:tabs>
        <w:ind w:right="-2" w:firstLine="540"/>
        <w:rPr>
          <w:szCs w:val="24"/>
        </w:rPr>
      </w:pPr>
      <w:r w:rsidRPr="003B6D70">
        <w:rPr>
          <w:szCs w:val="24"/>
        </w:rPr>
        <w:t>Споры, возникающие при реализации настоящего Договора, разрешаются в установленном законом порядке в судах субъекта Российской Федерации – Вологодской области.</w:t>
      </w:r>
    </w:p>
    <w:p w:rsidR="00DA39FE" w:rsidRPr="003B6D70" w:rsidRDefault="00DA39FE" w:rsidP="00DA39FE">
      <w:pPr>
        <w:pStyle w:val="2f4"/>
        <w:spacing w:after="0" w:line="240" w:lineRule="auto"/>
        <w:ind w:right="-1" w:firstLine="540"/>
        <w:rPr>
          <w:szCs w:val="24"/>
        </w:rPr>
      </w:pPr>
      <w:r w:rsidRPr="003B6D70">
        <w:rPr>
          <w:szCs w:val="24"/>
        </w:rPr>
        <w:t>Договор составлен в электронной форме и подписан усиленной квалифицированной электронной подписью сторон договора.</w:t>
      </w:r>
    </w:p>
    <w:p w:rsidR="00DA39FE" w:rsidRPr="003B6D70" w:rsidRDefault="00DA39FE" w:rsidP="00DA39FE">
      <w:pPr>
        <w:pStyle w:val="2f4"/>
        <w:spacing w:after="0" w:line="240" w:lineRule="auto"/>
        <w:ind w:right="-2" w:firstLine="540"/>
        <w:rPr>
          <w:szCs w:val="24"/>
        </w:rPr>
      </w:pPr>
      <w:r w:rsidRPr="003B6D70">
        <w:rPr>
          <w:szCs w:val="24"/>
        </w:rPr>
        <w:t>Неотъемлемой частью Договора является расчет арендной платы (Приложение № 2).</w:t>
      </w:r>
    </w:p>
    <w:p w:rsidR="00DA39FE" w:rsidRPr="003B6D70" w:rsidRDefault="00DA39FE" w:rsidP="00DA39FE">
      <w:pPr>
        <w:ind w:right="-1"/>
        <w:jc w:val="center"/>
        <w:rPr>
          <w:b/>
          <w:szCs w:val="24"/>
        </w:rPr>
      </w:pPr>
    </w:p>
    <w:p w:rsidR="00DA39FE" w:rsidRPr="003B6D70" w:rsidRDefault="00DA39FE" w:rsidP="00DA39FE">
      <w:pPr>
        <w:ind w:right="-1"/>
        <w:jc w:val="center"/>
        <w:rPr>
          <w:b/>
          <w:szCs w:val="24"/>
        </w:rPr>
      </w:pPr>
      <w:r w:rsidRPr="003B6D70">
        <w:rPr>
          <w:b/>
          <w:szCs w:val="24"/>
        </w:rPr>
        <w:t>9. Юридические адреса, реквизиты и подписи Сторон:</w:t>
      </w:r>
    </w:p>
    <w:p w:rsidR="00DA39FE" w:rsidRPr="003B6D70" w:rsidRDefault="00DA39FE" w:rsidP="00DA39FE">
      <w:pPr>
        <w:ind w:right="-1" w:firstLine="0"/>
        <w:rPr>
          <w:szCs w:val="24"/>
        </w:rPr>
      </w:pPr>
      <w:r w:rsidRPr="003B6D70">
        <w:rPr>
          <w:szCs w:val="24"/>
        </w:rPr>
        <w:t xml:space="preserve">                                                                                                                             </w:t>
      </w:r>
    </w:p>
    <w:p w:rsidR="00DA39FE" w:rsidRPr="003B6D70" w:rsidRDefault="00DA39FE" w:rsidP="00DA39FE">
      <w:pPr>
        <w:spacing w:line="276" w:lineRule="auto"/>
        <w:ind w:right="-1" w:firstLine="0"/>
        <w:rPr>
          <w:b/>
          <w:szCs w:val="24"/>
        </w:rPr>
      </w:pPr>
      <w:r w:rsidRPr="003B6D70">
        <w:rPr>
          <w:b/>
          <w:szCs w:val="24"/>
        </w:rPr>
        <w:t>Арендодатель:</w:t>
      </w:r>
    </w:p>
    <w:p w:rsidR="00DA39FE" w:rsidRPr="003B6D70" w:rsidRDefault="00DA39FE" w:rsidP="00DA39FE">
      <w:pPr>
        <w:ind w:right="-1" w:firstLine="0"/>
        <w:rPr>
          <w:b/>
          <w:i/>
          <w:szCs w:val="24"/>
        </w:rPr>
      </w:pPr>
      <w:r w:rsidRPr="003B6D70">
        <w:rPr>
          <w:b/>
          <w:i/>
          <w:szCs w:val="24"/>
        </w:rPr>
        <w:t>Администрация города Вологды</w:t>
      </w:r>
    </w:p>
    <w:p w:rsidR="00DA39FE" w:rsidRPr="003B6D70" w:rsidRDefault="00DA39FE" w:rsidP="00DA39FE">
      <w:pPr>
        <w:ind w:firstLine="0"/>
        <w:rPr>
          <w:szCs w:val="24"/>
        </w:rPr>
      </w:pPr>
      <w:r w:rsidRPr="003B6D70">
        <w:rPr>
          <w:szCs w:val="24"/>
        </w:rPr>
        <w:t>Юридический адрес:   160000, г. Вологда,  Каменный мост, 4</w:t>
      </w:r>
    </w:p>
    <w:p w:rsidR="00DA39FE" w:rsidRPr="003B6D70" w:rsidRDefault="00DA39FE" w:rsidP="00DA39FE">
      <w:pPr>
        <w:ind w:firstLine="0"/>
        <w:rPr>
          <w:szCs w:val="24"/>
        </w:rPr>
      </w:pPr>
      <w:r w:rsidRPr="003B6D70">
        <w:rPr>
          <w:szCs w:val="24"/>
        </w:rPr>
        <w:t>ИНН 3525064930 КПП 352501001</w:t>
      </w:r>
    </w:p>
    <w:p w:rsidR="00DA39FE" w:rsidRPr="003B6D70" w:rsidRDefault="00DA39FE" w:rsidP="00DA39FE">
      <w:pPr>
        <w:ind w:firstLine="0"/>
        <w:rPr>
          <w:iCs/>
          <w:szCs w:val="24"/>
        </w:rPr>
      </w:pPr>
      <w:r w:rsidRPr="003B6D70">
        <w:rPr>
          <w:iCs/>
          <w:szCs w:val="24"/>
        </w:rPr>
        <w:t xml:space="preserve">ОКЦ № 1 ВВГУ Банка России// УФК ПО ВОЛОГОДСКОЙ ОБЛАСТИ, </w:t>
      </w:r>
      <w:proofErr w:type="gramStart"/>
      <w:r w:rsidRPr="003B6D70">
        <w:rPr>
          <w:iCs/>
          <w:szCs w:val="24"/>
        </w:rPr>
        <w:t>г</w:t>
      </w:r>
      <w:proofErr w:type="gramEnd"/>
      <w:r w:rsidRPr="003B6D70">
        <w:rPr>
          <w:iCs/>
          <w:szCs w:val="24"/>
        </w:rPr>
        <w:t xml:space="preserve">. Вологда </w:t>
      </w:r>
    </w:p>
    <w:p w:rsidR="00DA39FE" w:rsidRPr="003B6D70" w:rsidRDefault="00DA39FE" w:rsidP="00DA39FE">
      <w:pPr>
        <w:ind w:firstLine="0"/>
        <w:rPr>
          <w:szCs w:val="24"/>
        </w:rPr>
      </w:pPr>
      <w:r w:rsidRPr="003B6D70">
        <w:rPr>
          <w:szCs w:val="24"/>
        </w:rPr>
        <w:t xml:space="preserve">Единый казначейский счет </w:t>
      </w:r>
      <w:r w:rsidRPr="003B6D70">
        <w:rPr>
          <w:iCs/>
          <w:szCs w:val="24"/>
        </w:rPr>
        <w:t>40102810845370000115</w:t>
      </w:r>
    </w:p>
    <w:p w:rsidR="00DA39FE" w:rsidRPr="003B6D70" w:rsidRDefault="00DA39FE" w:rsidP="00DA39FE">
      <w:pPr>
        <w:ind w:firstLine="0"/>
        <w:rPr>
          <w:szCs w:val="24"/>
        </w:rPr>
      </w:pPr>
      <w:r w:rsidRPr="003B6D70">
        <w:rPr>
          <w:szCs w:val="24"/>
        </w:rPr>
        <w:t>Казначейский счет (номер счета получателя средств) 03100643000000013000</w:t>
      </w:r>
    </w:p>
    <w:p w:rsidR="00DA39FE" w:rsidRPr="003B6D70" w:rsidRDefault="00DA39FE" w:rsidP="00DA39FE">
      <w:pPr>
        <w:ind w:firstLine="0"/>
        <w:rPr>
          <w:szCs w:val="24"/>
        </w:rPr>
      </w:pPr>
      <w:r w:rsidRPr="003B6D70">
        <w:rPr>
          <w:szCs w:val="24"/>
        </w:rPr>
        <w:t>Лицевой счет 04303089990</w:t>
      </w:r>
    </w:p>
    <w:p w:rsidR="00DA39FE" w:rsidRPr="003B6D70" w:rsidRDefault="00DA39FE" w:rsidP="00DA39FE">
      <w:pPr>
        <w:ind w:firstLine="0"/>
        <w:rPr>
          <w:iCs/>
          <w:szCs w:val="24"/>
        </w:rPr>
      </w:pPr>
      <w:r w:rsidRPr="003B6D70">
        <w:rPr>
          <w:iCs/>
          <w:szCs w:val="24"/>
        </w:rPr>
        <w:t>БИК 042202115</w:t>
      </w:r>
    </w:p>
    <w:p w:rsidR="00DA39FE" w:rsidRPr="003B6D70" w:rsidRDefault="00DA39FE" w:rsidP="00DA39FE">
      <w:pPr>
        <w:ind w:firstLine="0"/>
        <w:rPr>
          <w:szCs w:val="24"/>
          <w:u w:val="single"/>
        </w:rPr>
      </w:pPr>
      <w:r w:rsidRPr="003B6D70">
        <w:rPr>
          <w:szCs w:val="24"/>
        </w:rPr>
        <w:t>Тел. 72-35-09, 72-35-12, 72-33-02, 72-31-66</w:t>
      </w:r>
    </w:p>
    <w:p w:rsidR="00DA39FE" w:rsidRPr="003B6D70" w:rsidRDefault="00DA39FE" w:rsidP="00DA39FE">
      <w:pPr>
        <w:ind w:right="-1" w:firstLine="0"/>
        <w:rPr>
          <w:szCs w:val="24"/>
          <w:u w:val="single"/>
        </w:rPr>
      </w:pPr>
    </w:p>
    <w:p w:rsidR="00DA39FE" w:rsidRPr="003B6D70" w:rsidRDefault="00DA39FE" w:rsidP="00DA39FE">
      <w:pPr>
        <w:ind w:right="-1"/>
        <w:rPr>
          <w:szCs w:val="24"/>
          <w:u w:val="single"/>
        </w:rPr>
      </w:pPr>
    </w:p>
    <w:p w:rsidR="00DA39FE" w:rsidRPr="003B6D70" w:rsidRDefault="00DA39FE" w:rsidP="00DA39FE">
      <w:pPr>
        <w:ind w:right="-1"/>
        <w:rPr>
          <w:szCs w:val="24"/>
        </w:rPr>
      </w:pPr>
      <w:r w:rsidRPr="003B6D70">
        <w:rPr>
          <w:b/>
          <w:szCs w:val="24"/>
        </w:rPr>
        <w:t>Арендатор:</w:t>
      </w:r>
      <w:r w:rsidRPr="003B6D70">
        <w:rPr>
          <w:szCs w:val="24"/>
        </w:rPr>
        <w:t xml:space="preserve"> </w:t>
      </w: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/>
        <w:jc w:val="right"/>
        <w:rPr>
          <w:sz w:val="24"/>
          <w:szCs w:val="24"/>
        </w:rPr>
      </w:pPr>
      <w:r w:rsidRPr="003B6D70">
        <w:rPr>
          <w:sz w:val="24"/>
          <w:szCs w:val="24"/>
        </w:rPr>
        <w:t>Приложение № 1</w:t>
      </w:r>
    </w:p>
    <w:p w:rsidR="00DA39FE" w:rsidRPr="003B6D70" w:rsidRDefault="00DA39FE" w:rsidP="00DA39FE">
      <w:pPr>
        <w:pStyle w:val="3f3"/>
        <w:ind w:right="50" w:firstLine="568"/>
        <w:jc w:val="right"/>
        <w:rPr>
          <w:sz w:val="24"/>
          <w:szCs w:val="24"/>
        </w:rPr>
      </w:pPr>
      <w:r w:rsidRPr="003B6D70">
        <w:rPr>
          <w:sz w:val="24"/>
          <w:szCs w:val="24"/>
        </w:rPr>
        <w:t xml:space="preserve">                                                                                                                      к договору аренды № </w:t>
      </w:r>
    </w:p>
    <w:p w:rsidR="00DA39FE" w:rsidRPr="003B6D70" w:rsidRDefault="00DA39FE" w:rsidP="00DA39FE">
      <w:pPr>
        <w:pStyle w:val="3f3"/>
        <w:ind w:right="50" w:firstLine="568"/>
        <w:jc w:val="right"/>
        <w:rPr>
          <w:sz w:val="24"/>
          <w:szCs w:val="24"/>
        </w:rPr>
      </w:pPr>
      <w:r w:rsidRPr="003B6D70">
        <w:rPr>
          <w:sz w:val="24"/>
          <w:szCs w:val="24"/>
        </w:rPr>
        <w:t xml:space="preserve"> </w:t>
      </w:r>
    </w:p>
    <w:p w:rsidR="00DA39FE" w:rsidRPr="003B6D70" w:rsidRDefault="00DA39FE" w:rsidP="00DA39FE">
      <w:pPr>
        <w:pStyle w:val="10"/>
        <w:jc w:val="center"/>
        <w:rPr>
          <w:rFonts w:ascii="Times New Roman" w:hAnsi="Times New Roman"/>
          <w:sz w:val="24"/>
          <w:szCs w:val="24"/>
        </w:rPr>
      </w:pPr>
      <w:r w:rsidRPr="003B6D70">
        <w:rPr>
          <w:rFonts w:ascii="Times New Roman" w:hAnsi="Times New Roman"/>
          <w:sz w:val="24"/>
          <w:szCs w:val="24"/>
        </w:rPr>
        <w:t>АКТ</w:t>
      </w:r>
    </w:p>
    <w:p w:rsidR="00DA39FE" w:rsidRPr="003B6D70" w:rsidRDefault="00DA39FE" w:rsidP="00DA39FE">
      <w:pPr>
        <w:pStyle w:val="10"/>
        <w:jc w:val="center"/>
        <w:rPr>
          <w:rFonts w:ascii="Times New Roman" w:hAnsi="Times New Roman"/>
          <w:sz w:val="24"/>
          <w:szCs w:val="24"/>
        </w:rPr>
      </w:pPr>
      <w:r w:rsidRPr="003B6D70">
        <w:rPr>
          <w:rFonts w:ascii="Times New Roman" w:hAnsi="Times New Roman"/>
          <w:sz w:val="24"/>
          <w:szCs w:val="24"/>
        </w:rPr>
        <w:t>приема-передачи</w:t>
      </w:r>
    </w:p>
    <w:p w:rsidR="00DA39FE" w:rsidRPr="003B6D70" w:rsidRDefault="00DA39FE" w:rsidP="00DA39FE">
      <w:pPr>
        <w:pStyle w:val="10"/>
        <w:jc w:val="center"/>
        <w:rPr>
          <w:rFonts w:ascii="Times New Roman" w:hAnsi="Times New Roman"/>
          <w:b w:val="0"/>
          <w:sz w:val="24"/>
          <w:szCs w:val="24"/>
        </w:rPr>
      </w:pPr>
      <w:r w:rsidRPr="003B6D70">
        <w:rPr>
          <w:rFonts w:ascii="Times New Roman" w:hAnsi="Times New Roman"/>
          <w:sz w:val="24"/>
          <w:szCs w:val="24"/>
        </w:rPr>
        <w:t xml:space="preserve">земельного участка с кадастровым номером </w:t>
      </w:r>
    </w:p>
    <w:p w:rsidR="00DA39FE" w:rsidRPr="003B6D70" w:rsidRDefault="00DA39FE" w:rsidP="00DA39FE">
      <w:pPr>
        <w:pStyle w:val="3f3"/>
        <w:ind w:right="50"/>
        <w:jc w:val="both"/>
        <w:rPr>
          <w:sz w:val="24"/>
          <w:szCs w:val="24"/>
        </w:rPr>
      </w:pPr>
    </w:p>
    <w:p w:rsidR="00DA39FE" w:rsidRPr="003B6D70" w:rsidRDefault="00DA39FE" w:rsidP="00DA39FE">
      <w:pPr>
        <w:pStyle w:val="3f3"/>
        <w:ind w:right="50" w:firstLine="720"/>
        <w:jc w:val="both"/>
        <w:rPr>
          <w:sz w:val="24"/>
          <w:szCs w:val="24"/>
        </w:rPr>
      </w:pPr>
    </w:p>
    <w:p w:rsidR="00DA39FE" w:rsidRPr="003B6D70" w:rsidRDefault="00DA39FE" w:rsidP="00DA39FE">
      <w:pPr>
        <w:spacing w:line="312" w:lineRule="auto"/>
        <w:ind w:firstLine="720"/>
        <w:rPr>
          <w:szCs w:val="24"/>
        </w:rPr>
      </w:pPr>
      <w:proofErr w:type="gramStart"/>
      <w:r w:rsidRPr="003B6D70">
        <w:rPr>
          <w:b/>
          <w:i/>
          <w:szCs w:val="24"/>
        </w:rPr>
        <w:t>Администрация города Вологды,</w:t>
      </w:r>
      <w:r w:rsidRPr="003B6D70">
        <w:rPr>
          <w:szCs w:val="24"/>
        </w:rPr>
        <w:t xml:space="preserve"> именуемая в дальнейшем </w:t>
      </w:r>
      <w:r w:rsidRPr="003B6D70">
        <w:rPr>
          <w:b/>
          <w:i/>
          <w:szCs w:val="24"/>
        </w:rPr>
        <w:t>«Арендодатель»</w:t>
      </w:r>
      <w:r w:rsidRPr="003B6D70">
        <w:rPr>
          <w:szCs w:val="24"/>
        </w:rPr>
        <w:t>,</w:t>
      </w:r>
      <w:r w:rsidRPr="003B6D70">
        <w:rPr>
          <w:b/>
          <w:i/>
          <w:szCs w:val="24"/>
        </w:rPr>
        <w:t xml:space="preserve"> </w:t>
      </w:r>
      <w:r w:rsidRPr="003B6D70">
        <w:rPr>
          <w:szCs w:val="24"/>
        </w:rPr>
        <w:t xml:space="preserve">в лице ___________________________________________________________________________________, действующего на основании Положения о Департаменте имущественных отношений Администрации города Вологды, утвержденного постановлением Главы города Вологды </w:t>
      </w:r>
      <w:r w:rsidRPr="003B6D70">
        <w:rPr>
          <w:szCs w:val="24"/>
        </w:rPr>
        <w:br/>
        <w:t xml:space="preserve">от 7 августа 2006 года № 3088, с одной стороны, и </w:t>
      </w:r>
      <w:r w:rsidRPr="003B6D70">
        <w:rPr>
          <w:b/>
          <w:i/>
          <w:szCs w:val="24"/>
        </w:rPr>
        <w:t>____________________________</w:t>
      </w:r>
      <w:r w:rsidRPr="003B6D70">
        <w:rPr>
          <w:szCs w:val="24"/>
        </w:rPr>
        <w:t xml:space="preserve">, именуем__ </w:t>
      </w:r>
      <w:r w:rsidRPr="003B6D70">
        <w:rPr>
          <w:szCs w:val="24"/>
        </w:rPr>
        <w:br/>
        <w:t xml:space="preserve">в дальнейшем </w:t>
      </w:r>
      <w:r w:rsidRPr="003B6D70">
        <w:rPr>
          <w:b/>
          <w:i/>
          <w:szCs w:val="24"/>
        </w:rPr>
        <w:t>«Арендатор»</w:t>
      </w:r>
      <w:r w:rsidRPr="003B6D70">
        <w:rPr>
          <w:szCs w:val="24"/>
        </w:rPr>
        <w:t xml:space="preserve">, с другой стороны, в дальнейшем вместе именуемые </w:t>
      </w:r>
      <w:r w:rsidRPr="003B6D70">
        <w:rPr>
          <w:b/>
          <w:i/>
          <w:szCs w:val="24"/>
        </w:rPr>
        <w:t>«Стороны»</w:t>
      </w:r>
      <w:r w:rsidRPr="003B6D70">
        <w:rPr>
          <w:szCs w:val="24"/>
        </w:rPr>
        <w:t xml:space="preserve">, </w:t>
      </w:r>
      <w:r w:rsidRPr="003B6D70">
        <w:rPr>
          <w:szCs w:val="24"/>
        </w:rPr>
        <w:br/>
        <w:t xml:space="preserve">составили во исполнение договора аренды </w:t>
      </w:r>
      <w:r w:rsidRPr="003B6D70">
        <w:rPr>
          <w:b/>
          <w:i/>
          <w:szCs w:val="24"/>
        </w:rPr>
        <w:t>№ ______</w:t>
      </w:r>
      <w:r w:rsidRPr="003B6D70">
        <w:rPr>
          <w:szCs w:val="24"/>
        </w:rPr>
        <w:t xml:space="preserve"> земельного участка настоящий акт приема-передачи о нижеследующем: </w:t>
      </w:r>
      <w:proofErr w:type="gramEnd"/>
    </w:p>
    <w:p w:rsidR="00DA39FE" w:rsidRPr="003B6D70" w:rsidRDefault="00DA39FE" w:rsidP="00DA39FE">
      <w:pPr>
        <w:pStyle w:val="2f4"/>
        <w:tabs>
          <w:tab w:val="num" w:pos="1418"/>
        </w:tabs>
        <w:suppressAutoHyphens/>
        <w:spacing w:after="0" w:line="312" w:lineRule="auto"/>
        <w:ind w:firstLine="567"/>
        <w:rPr>
          <w:b/>
          <w:i/>
          <w:szCs w:val="24"/>
        </w:rPr>
      </w:pPr>
      <w:r w:rsidRPr="003B6D70">
        <w:rPr>
          <w:szCs w:val="24"/>
        </w:rPr>
        <w:t xml:space="preserve">1. </w:t>
      </w:r>
      <w:proofErr w:type="gramStart"/>
      <w:r w:rsidRPr="003B6D70">
        <w:rPr>
          <w:szCs w:val="24"/>
        </w:rPr>
        <w:t xml:space="preserve">«Арендодатель» передал, а «Арендатор» принял земельный участок, государственная собственность на который не разграничена, с кадастровым номером ___________________, площадью </w:t>
      </w:r>
      <w:proofErr w:type="spellStart"/>
      <w:r w:rsidRPr="003B6D70">
        <w:rPr>
          <w:szCs w:val="24"/>
        </w:rPr>
        <w:t>_________</w:t>
      </w:r>
      <w:r w:rsidRPr="003B6D70">
        <w:rPr>
          <w:b/>
          <w:i/>
          <w:szCs w:val="24"/>
        </w:rPr>
        <w:t>кв</w:t>
      </w:r>
      <w:proofErr w:type="spellEnd"/>
      <w:r w:rsidRPr="003B6D70">
        <w:rPr>
          <w:b/>
          <w:i/>
          <w:szCs w:val="24"/>
        </w:rPr>
        <w:t>. м,</w:t>
      </w:r>
      <w:r w:rsidRPr="003B6D70">
        <w:rPr>
          <w:szCs w:val="24"/>
        </w:rPr>
        <w:t xml:space="preserve"> местоположение: ____________________________________, с видом разрешенного использования: </w:t>
      </w:r>
      <w:r w:rsidRPr="003B6D70">
        <w:rPr>
          <w:b/>
          <w:i/>
          <w:szCs w:val="24"/>
        </w:rPr>
        <w:t>________________________________.</w:t>
      </w:r>
      <w:proofErr w:type="gramEnd"/>
    </w:p>
    <w:p w:rsidR="00DA39FE" w:rsidRPr="003B6D70" w:rsidRDefault="00DA39FE" w:rsidP="00DA39FE">
      <w:pPr>
        <w:pStyle w:val="2f4"/>
        <w:tabs>
          <w:tab w:val="num" w:pos="1080"/>
        </w:tabs>
        <w:suppressAutoHyphens/>
        <w:spacing w:after="0" w:line="312" w:lineRule="auto"/>
        <w:rPr>
          <w:szCs w:val="24"/>
        </w:rPr>
      </w:pPr>
      <w:r w:rsidRPr="003B6D70">
        <w:rPr>
          <w:szCs w:val="24"/>
        </w:rPr>
        <w:t>2. Претензий к состоянию, качеству и доступу к земельному участку (с целью полноценного использования его в соответствии с предоставленной целью и видом) «Арендатор» не имеет. Неотделимые улучшения земельного участка, произведенные «Арендатором», возмещению не  подлежат.</w:t>
      </w:r>
    </w:p>
    <w:p w:rsidR="00DA39FE" w:rsidRPr="003B6D70" w:rsidRDefault="00DA39FE" w:rsidP="00DA39FE">
      <w:pPr>
        <w:ind w:firstLine="720"/>
        <w:rPr>
          <w:szCs w:val="24"/>
        </w:rPr>
      </w:pPr>
    </w:p>
    <w:p w:rsidR="00DA39FE" w:rsidRPr="003B6D70" w:rsidRDefault="00DA39FE" w:rsidP="00DA39FE">
      <w:pPr>
        <w:ind w:firstLine="720"/>
        <w:rPr>
          <w:szCs w:val="24"/>
        </w:rPr>
      </w:pPr>
    </w:p>
    <w:p w:rsidR="00DA39FE" w:rsidRPr="003B6D70" w:rsidRDefault="00DA39FE" w:rsidP="00DA39FE">
      <w:pPr>
        <w:jc w:val="center"/>
        <w:rPr>
          <w:b/>
          <w:szCs w:val="24"/>
        </w:rPr>
      </w:pPr>
      <w:r w:rsidRPr="003B6D70">
        <w:rPr>
          <w:b/>
          <w:szCs w:val="24"/>
        </w:rPr>
        <w:t>Подписи Сторон</w:t>
      </w:r>
    </w:p>
    <w:p w:rsidR="00DA39FE" w:rsidRPr="003B6D70" w:rsidRDefault="00DA39FE" w:rsidP="00DA39FE">
      <w:pPr>
        <w:ind w:firstLine="720"/>
        <w:jc w:val="center"/>
        <w:rPr>
          <w:b/>
          <w:szCs w:val="24"/>
        </w:rPr>
      </w:pPr>
    </w:p>
    <w:p w:rsidR="00DA39FE" w:rsidRPr="003B6D70" w:rsidRDefault="00DA39FE" w:rsidP="00DA39FE">
      <w:pPr>
        <w:ind w:firstLine="720"/>
        <w:jc w:val="center"/>
        <w:rPr>
          <w:b/>
          <w:szCs w:val="24"/>
        </w:rPr>
      </w:pPr>
    </w:p>
    <w:p w:rsidR="00DA39FE" w:rsidRPr="003B6D70" w:rsidRDefault="00DA39FE" w:rsidP="00DA39FE">
      <w:pPr>
        <w:ind w:firstLine="720"/>
        <w:rPr>
          <w:b/>
          <w:szCs w:val="24"/>
        </w:rPr>
      </w:pPr>
      <w:r w:rsidRPr="003B6D70">
        <w:rPr>
          <w:b/>
          <w:szCs w:val="24"/>
        </w:rPr>
        <w:t>Арендатор:</w:t>
      </w:r>
      <w:r w:rsidRPr="003B6D70">
        <w:rPr>
          <w:b/>
          <w:szCs w:val="24"/>
        </w:rPr>
        <w:tab/>
      </w:r>
      <w:r w:rsidRPr="003B6D70">
        <w:rPr>
          <w:szCs w:val="24"/>
        </w:rPr>
        <w:tab/>
      </w:r>
      <w:r w:rsidRPr="003B6D70">
        <w:rPr>
          <w:szCs w:val="24"/>
        </w:rPr>
        <w:tab/>
        <w:t xml:space="preserve">                                         </w:t>
      </w:r>
      <w:r w:rsidRPr="003B6D70">
        <w:rPr>
          <w:b/>
          <w:szCs w:val="24"/>
        </w:rPr>
        <w:t>Арендодатель:</w:t>
      </w:r>
    </w:p>
    <w:p w:rsidR="00DA39FE" w:rsidRPr="003B6D70" w:rsidRDefault="00DA39FE" w:rsidP="00DA39FE">
      <w:pPr>
        <w:ind w:right="-1419"/>
        <w:rPr>
          <w:b/>
          <w:szCs w:val="24"/>
        </w:rPr>
      </w:pPr>
    </w:p>
    <w:p w:rsidR="00DA39FE" w:rsidRPr="003B6D70" w:rsidRDefault="009D761D" w:rsidP="00DA39FE">
      <w:pPr>
        <w:rPr>
          <w:szCs w:val="24"/>
        </w:rPr>
      </w:pPr>
      <w:r w:rsidRPr="003B6D70">
        <w:rPr>
          <w:b/>
          <w:noProof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7" type="#_x0000_t202" style="position:absolute;left:0;text-align:left;margin-left:1.2pt;margin-top:9.2pt;width:238pt;height:136.8pt;z-index:251660288" stroked="f">
            <v:textbox style="mso-next-textbox:#_x0000_s1047">
              <w:txbxContent>
                <w:p w:rsidR="00DA39FE" w:rsidRPr="003C389F" w:rsidRDefault="00DA39FE" w:rsidP="00DA39FE">
                  <w:pPr>
                    <w:tabs>
                      <w:tab w:val="left" w:pos="4942"/>
                    </w:tabs>
                    <w:rPr>
                      <w:sz w:val="23"/>
                      <w:szCs w:val="23"/>
                    </w:rPr>
                  </w:pPr>
                </w:p>
                <w:p w:rsidR="00DA39FE" w:rsidRPr="003C389F" w:rsidRDefault="00DA39FE" w:rsidP="00DA39FE">
                  <w:pPr>
                    <w:tabs>
                      <w:tab w:val="left" w:pos="4942"/>
                    </w:tabs>
                    <w:rPr>
                      <w:sz w:val="23"/>
                      <w:szCs w:val="23"/>
                    </w:rPr>
                  </w:pPr>
                </w:p>
                <w:p w:rsidR="00DA39FE" w:rsidRDefault="00DA39FE" w:rsidP="00DA39FE">
                  <w:pPr>
                    <w:tabs>
                      <w:tab w:val="left" w:pos="4942"/>
                    </w:tabs>
                    <w:rPr>
                      <w:sz w:val="23"/>
                      <w:szCs w:val="23"/>
                    </w:rPr>
                  </w:pPr>
                </w:p>
                <w:p w:rsidR="00DA39FE" w:rsidRPr="003C389F" w:rsidRDefault="00DA39FE" w:rsidP="00DA39FE">
                  <w:pPr>
                    <w:tabs>
                      <w:tab w:val="left" w:pos="4942"/>
                    </w:tabs>
                    <w:rPr>
                      <w:sz w:val="23"/>
                      <w:szCs w:val="23"/>
                    </w:rPr>
                  </w:pPr>
                </w:p>
                <w:p w:rsidR="00DA39FE" w:rsidRPr="003C389F" w:rsidRDefault="00DA39FE" w:rsidP="00DA39FE">
                  <w:pPr>
                    <w:tabs>
                      <w:tab w:val="left" w:pos="4942"/>
                    </w:tabs>
                    <w:rPr>
                      <w:sz w:val="23"/>
                      <w:szCs w:val="23"/>
                    </w:rPr>
                  </w:pPr>
                  <w:r w:rsidRPr="003C389F">
                    <w:rPr>
                      <w:sz w:val="23"/>
                      <w:szCs w:val="23"/>
                    </w:rPr>
                    <w:t xml:space="preserve">  _____________ 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(</w:t>
                  </w:r>
                  <w:r>
                    <w:rPr>
                      <w:b/>
                      <w:i/>
                      <w:sz w:val="23"/>
                      <w:szCs w:val="23"/>
                    </w:rPr>
                    <w:t>_____________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 xml:space="preserve">)       </w:t>
                  </w:r>
                </w:p>
                <w:p w:rsidR="00DA39FE" w:rsidRPr="003C389F" w:rsidRDefault="00DA39FE" w:rsidP="00DA39FE">
                  <w:pPr>
                    <w:rPr>
                      <w:i/>
                      <w:sz w:val="20"/>
                    </w:rPr>
                  </w:pPr>
                  <w:r w:rsidRPr="003C389F">
                    <w:rPr>
                      <w:i/>
                      <w:sz w:val="20"/>
                    </w:rPr>
                    <w:t xml:space="preserve">           (подпись)</w:t>
                  </w:r>
                </w:p>
                <w:p w:rsidR="00DA39FE" w:rsidRPr="003C389F" w:rsidRDefault="00DA39FE" w:rsidP="00DA39FE">
                  <w:pPr>
                    <w:rPr>
                      <w:sz w:val="23"/>
                      <w:szCs w:val="23"/>
                    </w:rPr>
                  </w:pPr>
                </w:p>
              </w:txbxContent>
            </v:textbox>
          </v:shape>
        </w:pict>
      </w:r>
    </w:p>
    <w:p w:rsidR="00DA39FE" w:rsidRPr="003B6D70" w:rsidRDefault="00DA39FE" w:rsidP="00DA39FE">
      <w:pPr>
        <w:rPr>
          <w:szCs w:val="24"/>
        </w:rPr>
      </w:pPr>
    </w:p>
    <w:p w:rsidR="00DA39FE" w:rsidRPr="003B6D70" w:rsidRDefault="009D761D" w:rsidP="00DA39FE">
      <w:pPr>
        <w:tabs>
          <w:tab w:val="left" w:pos="5430"/>
        </w:tabs>
        <w:rPr>
          <w:szCs w:val="24"/>
        </w:rPr>
      </w:pPr>
      <w:r w:rsidRPr="003B6D70">
        <w:rPr>
          <w:noProof/>
          <w:szCs w:val="24"/>
        </w:rPr>
        <w:pict>
          <v:shape id="_x0000_s1048" type="#_x0000_t202" style="position:absolute;left:0;text-align:left;margin-left:239.2pt;margin-top:-16.1pt;width:252pt;height:138.95pt;z-index:251661312" stroked="f">
            <v:textbox style="mso-next-textbox:#_x0000_s1048">
              <w:txbxContent>
                <w:p w:rsidR="00DA39FE" w:rsidRDefault="00DA39FE" w:rsidP="00DA39FE">
                  <w:pPr>
                    <w:rPr>
                      <w:sz w:val="23"/>
                      <w:szCs w:val="23"/>
                    </w:rPr>
                  </w:pPr>
                </w:p>
                <w:p w:rsidR="00DA39FE" w:rsidRPr="003C389F" w:rsidRDefault="00DA39FE" w:rsidP="00DA39FE">
                  <w:pPr>
                    <w:rPr>
                      <w:sz w:val="23"/>
                      <w:szCs w:val="23"/>
                    </w:rPr>
                  </w:pPr>
                  <w:r w:rsidRPr="003C389F">
                    <w:rPr>
                      <w:sz w:val="23"/>
                      <w:szCs w:val="23"/>
                    </w:rPr>
                    <w:t xml:space="preserve">                              </w:t>
                  </w:r>
                </w:p>
                <w:p w:rsidR="00DA39FE" w:rsidRDefault="00DA39FE" w:rsidP="00DA39FE">
                  <w:pPr>
                    <w:rPr>
                      <w:sz w:val="23"/>
                      <w:szCs w:val="23"/>
                    </w:rPr>
                  </w:pPr>
                </w:p>
                <w:p w:rsidR="00DA39FE" w:rsidRPr="003C389F" w:rsidRDefault="00DA39FE" w:rsidP="00DA39FE">
                  <w:pPr>
                    <w:rPr>
                      <w:sz w:val="23"/>
                      <w:szCs w:val="23"/>
                    </w:rPr>
                  </w:pPr>
                </w:p>
                <w:p w:rsidR="00DA39FE" w:rsidRPr="003C389F" w:rsidRDefault="00DA39FE" w:rsidP="00DA39FE">
                  <w:pPr>
                    <w:rPr>
                      <w:b/>
                      <w:i/>
                      <w:sz w:val="23"/>
                      <w:szCs w:val="23"/>
                    </w:rPr>
                  </w:pPr>
                  <w:r w:rsidRPr="003C389F">
                    <w:rPr>
                      <w:sz w:val="23"/>
                      <w:szCs w:val="23"/>
                    </w:rPr>
                    <w:t>_________________</w:t>
                  </w:r>
                  <w:r>
                    <w:rPr>
                      <w:sz w:val="23"/>
                      <w:szCs w:val="23"/>
                    </w:rPr>
                    <w:t xml:space="preserve"> 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(</w:t>
                  </w:r>
                  <w:r>
                    <w:rPr>
                      <w:b/>
                      <w:i/>
                      <w:sz w:val="23"/>
                      <w:szCs w:val="23"/>
                    </w:rPr>
                    <w:t>______________</w:t>
                  </w:r>
                  <w:r w:rsidRPr="003C389F">
                    <w:rPr>
                      <w:b/>
                      <w:i/>
                      <w:sz w:val="23"/>
                      <w:szCs w:val="23"/>
                    </w:rPr>
                    <w:t>)</w:t>
                  </w:r>
                </w:p>
                <w:p w:rsidR="00DA39FE" w:rsidRPr="003C389F" w:rsidRDefault="00DA39FE" w:rsidP="00DA39FE">
                  <w:pPr>
                    <w:rPr>
                      <w:i/>
                      <w:sz w:val="20"/>
                    </w:rPr>
                  </w:pPr>
                  <w:r w:rsidRPr="003C389F">
                    <w:rPr>
                      <w:i/>
                      <w:sz w:val="20"/>
                    </w:rPr>
                    <w:t xml:space="preserve">           </w:t>
                  </w:r>
                  <w:r>
                    <w:rPr>
                      <w:i/>
                      <w:sz w:val="20"/>
                    </w:rPr>
                    <w:t xml:space="preserve">           (</w:t>
                  </w:r>
                  <w:r w:rsidRPr="003C389F">
                    <w:rPr>
                      <w:i/>
                      <w:sz w:val="20"/>
                    </w:rPr>
                    <w:t>подпись)</w:t>
                  </w:r>
                </w:p>
              </w:txbxContent>
            </v:textbox>
          </v:shape>
        </w:pict>
      </w:r>
      <w:r w:rsidR="00DA39FE" w:rsidRPr="003B6D70">
        <w:rPr>
          <w:szCs w:val="24"/>
        </w:rPr>
        <w:tab/>
      </w:r>
    </w:p>
    <w:p w:rsidR="00DA39FE" w:rsidRPr="003B6D70" w:rsidRDefault="00DA39FE" w:rsidP="00DA39FE">
      <w:pPr>
        <w:tabs>
          <w:tab w:val="left" w:pos="5430"/>
        </w:tabs>
        <w:rPr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/>
        <w:rPr>
          <w:b/>
          <w:szCs w:val="24"/>
        </w:rPr>
      </w:pPr>
    </w:p>
    <w:p w:rsidR="00DA39FE" w:rsidRPr="003B6D70" w:rsidRDefault="00DA39FE" w:rsidP="00DA39FE">
      <w:pPr>
        <w:ind w:right="-1" w:firstLine="0"/>
        <w:rPr>
          <w:b/>
          <w:szCs w:val="24"/>
        </w:rPr>
      </w:pPr>
    </w:p>
    <w:p w:rsidR="00DA39FE" w:rsidRPr="003B6D70" w:rsidRDefault="00DA39FE" w:rsidP="00DA39FE">
      <w:pPr>
        <w:ind w:right="-1"/>
        <w:jc w:val="right"/>
        <w:rPr>
          <w:szCs w:val="24"/>
        </w:rPr>
      </w:pPr>
      <w:r w:rsidRPr="003B6D70">
        <w:rPr>
          <w:szCs w:val="24"/>
        </w:rPr>
        <w:t>Приложение № 2</w:t>
      </w:r>
    </w:p>
    <w:p w:rsidR="00DA39FE" w:rsidRPr="003B6D70" w:rsidRDefault="00DA39FE" w:rsidP="00DA39FE">
      <w:pPr>
        <w:ind w:right="-1"/>
        <w:jc w:val="right"/>
        <w:rPr>
          <w:szCs w:val="24"/>
        </w:rPr>
      </w:pPr>
      <w:r w:rsidRPr="003B6D70">
        <w:rPr>
          <w:szCs w:val="24"/>
        </w:rPr>
        <w:t xml:space="preserve">                                                              к договору аренды № ___________</w:t>
      </w:r>
    </w:p>
    <w:p w:rsidR="00DA39FE" w:rsidRPr="003B6D70" w:rsidRDefault="00DA39FE" w:rsidP="00DA39FE">
      <w:pPr>
        <w:ind w:right="-1"/>
        <w:jc w:val="center"/>
        <w:rPr>
          <w:szCs w:val="24"/>
        </w:rPr>
      </w:pPr>
    </w:p>
    <w:p w:rsidR="00DA39FE" w:rsidRPr="003B6D70" w:rsidRDefault="00DA39FE" w:rsidP="00DA39FE">
      <w:pPr>
        <w:ind w:right="-1"/>
        <w:jc w:val="center"/>
        <w:rPr>
          <w:szCs w:val="24"/>
        </w:rPr>
      </w:pPr>
    </w:p>
    <w:p w:rsidR="00DA39FE" w:rsidRPr="003B6D70" w:rsidRDefault="00DA39FE" w:rsidP="00DA39FE">
      <w:pPr>
        <w:ind w:right="-1"/>
        <w:jc w:val="center"/>
        <w:rPr>
          <w:szCs w:val="24"/>
        </w:rPr>
      </w:pPr>
      <w:r w:rsidRPr="003B6D70">
        <w:rPr>
          <w:szCs w:val="24"/>
        </w:rPr>
        <w:t>Расчет арендной платы за земельный участок</w:t>
      </w:r>
    </w:p>
    <w:p w:rsidR="00DA39FE" w:rsidRPr="003B6D70" w:rsidRDefault="00DA39FE" w:rsidP="00DA39FE">
      <w:pPr>
        <w:ind w:right="-1"/>
        <w:rPr>
          <w:szCs w:val="24"/>
        </w:rPr>
      </w:pPr>
    </w:p>
    <w:p w:rsidR="00DA39FE" w:rsidRPr="003B6D70" w:rsidRDefault="00DA39FE" w:rsidP="00DA39FE">
      <w:pPr>
        <w:ind w:right="-1"/>
        <w:rPr>
          <w:szCs w:val="24"/>
        </w:rPr>
      </w:pPr>
      <w:r w:rsidRPr="003B6D70">
        <w:rPr>
          <w:szCs w:val="24"/>
        </w:rPr>
        <w:t xml:space="preserve">1.  Договор </w:t>
      </w:r>
      <w:r w:rsidRPr="003B6D70">
        <w:rPr>
          <w:b/>
          <w:szCs w:val="24"/>
        </w:rPr>
        <w:t>№ ______________________</w:t>
      </w:r>
    </w:p>
    <w:p w:rsidR="00DA39FE" w:rsidRPr="003B6D70" w:rsidRDefault="00DA39FE" w:rsidP="00DA39FE">
      <w:pPr>
        <w:ind w:right="-1"/>
        <w:rPr>
          <w:b/>
          <w:szCs w:val="24"/>
        </w:rPr>
      </w:pPr>
      <w:r w:rsidRPr="003B6D70">
        <w:rPr>
          <w:szCs w:val="24"/>
        </w:rPr>
        <w:t xml:space="preserve">2.  Арендатор: </w:t>
      </w:r>
      <w:r w:rsidRPr="003B6D70">
        <w:rPr>
          <w:b/>
          <w:szCs w:val="24"/>
        </w:rPr>
        <w:t>_______________________</w:t>
      </w:r>
    </w:p>
    <w:p w:rsidR="00DA39FE" w:rsidRPr="003B6D70" w:rsidRDefault="00DA39FE" w:rsidP="00DA39FE">
      <w:pPr>
        <w:ind w:right="-1"/>
        <w:rPr>
          <w:szCs w:val="24"/>
        </w:rPr>
      </w:pPr>
      <w:r w:rsidRPr="003B6D70">
        <w:rPr>
          <w:szCs w:val="24"/>
        </w:rPr>
        <w:t xml:space="preserve">3.  Кадастровый номер земельного участка (далее – Участок): </w:t>
      </w:r>
      <w:r w:rsidRPr="003B6D70">
        <w:rPr>
          <w:b/>
          <w:szCs w:val="24"/>
        </w:rPr>
        <w:t>_______________________</w:t>
      </w:r>
      <w:r w:rsidRPr="003B6D70">
        <w:rPr>
          <w:szCs w:val="24"/>
        </w:rPr>
        <w:t>,</w:t>
      </w:r>
    </w:p>
    <w:p w:rsidR="00DA39FE" w:rsidRPr="003B6D70" w:rsidRDefault="00DA39FE" w:rsidP="00DA39FE">
      <w:pPr>
        <w:ind w:right="-1"/>
        <w:rPr>
          <w:szCs w:val="24"/>
        </w:rPr>
      </w:pPr>
      <w:r w:rsidRPr="003B6D70">
        <w:rPr>
          <w:szCs w:val="24"/>
        </w:rPr>
        <w:t xml:space="preserve">площадь: </w:t>
      </w:r>
      <w:r w:rsidRPr="003B6D70">
        <w:rPr>
          <w:b/>
          <w:szCs w:val="24"/>
        </w:rPr>
        <w:t>_________ кв. м</w:t>
      </w:r>
    </w:p>
    <w:p w:rsidR="00DA39FE" w:rsidRPr="003B6D70" w:rsidRDefault="00DA39FE" w:rsidP="00DA39FE">
      <w:pPr>
        <w:ind w:right="-1"/>
        <w:rPr>
          <w:szCs w:val="24"/>
        </w:rPr>
      </w:pPr>
      <w:r w:rsidRPr="003B6D70">
        <w:rPr>
          <w:szCs w:val="24"/>
        </w:rPr>
        <w:t xml:space="preserve">категория земель: </w:t>
      </w:r>
      <w:r w:rsidRPr="003B6D70">
        <w:rPr>
          <w:b/>
          <w:szCs w:val="24"/>
        </w:rPr>
        <w:t>_____________________</w:t>
      </w:r>
      <w:r w:rsidRPr="003B6D70">
        <w:rPr>
          <w:szCs w:val="24"/>
        </w:rPr>
        <w:t>,</w:t>
      </w:r>
    </w:p>
    <w:p w:rsidR="00DA39FE" w:rsidRPr="003B6D70" w:rsidRDefault="00DA39FE" w:rsidP="00DA39FE">
      <w:pPr>
        <w:ind w:right="-1"/>
        <w:rPr>
          <w:szCs w:val="24"/>
        </w:rPr>
      </w:pPr>
      <w:r w:rsidRPr="003B6D70">
        <w:rPr>
          <w:szCs w:val="24"/>
        </w:rPr>
        <w:t xml:space="preserve">разрешенное использование: </w:t>
      </w:r>
      <w:r w:rsidRPr="003B6D70">
        <w:rPr>
          <w:b/>
          <w:szCs w:val="24"/>
        </w:rPr>
        <w:t>______________</w:t>
      </w:r>
    </w:p>
    <w:p w:rsidR="00DA39FE" w:rsidRPr="003B6D70" w:rsidRDefault="00DA39FE" w:rsidP="00DA39FE">
      <w:pPr>
        <w:ind w:right="-1"/>
        <w:rPr>
          <w:szCs w:val="24"/>
        </w:rPr>
      </w:pPr>
      <w:r w:rsidRPr="003B6D70">
        <w:rPr>
          <w:szCs w:val="24"/>
        </w:rPr>
        <w:t xml:space="preserve">4. Размер годовой арендной платы за пользование Участком в соответствии </w:t>
      </w:r>
      <w:proofErr w:type="gramStart"/>
      <w:r w:rsidRPr="003B6D70">
        <w:rPr>
          <w:szCs w:val="24"/>
        </w:rPr>
        <w:t>с</w:t>
      </w:r>
      <w:proofErr w:type="gramEnd"/>
      <w:r w:rsidRPr="003B6D70">
        <w:rPr>
          <w:szCs w:val="24"/>
        </w:rPr>
        <w:t xml:space="preserve"> </w:t>
      </w:r>
      <w:proofErr w:type="spellStart"/>
      <w:r w:rsidRPr="003B6D70">
        <w:rPr>
          <w:szCs w:val="24"/>
        </w:rPr>
        <w:t>_________</w:t>
      </w:r>
      <w:proofErr w:type="gramStart"/>
      <w:r w:rsidRPr="003B6D70">
        <w:rPr>
          <w:szCs w:val="24"/>
        </w:rPr>
        <w:t>от</w:t>
      </w:r>
      <w:proofErr w:type="spellEnd"/>
      <w:proofErr w:type="gramEnd"/>
      <w:r w:rsidRPr="003B6D70">
        <w:rPr>
          <w:szCs w:val="24"/>
        </w:rPr>
        <w:t xml:space="preserve"> _____ №___________, лот №____ составляет  _____ (сумма прописью) рублей ____ копеек.</w:t>
      </w:r>
    </w:p>
    <w:p w:rsidR="00DA39FE" w:rsidRPr="003B6D70" w:rsidRDefault="00DA39FE" w:rsidP="00DA39FE">
      <w:pPr>
        <w:rPr>
          <w:szCs w:val="24"/>
        </w:rPr>
      </w:pPr>
      <w:r w:rsidRPr="003B6D70">
        <w:rPr>
          <w:szCs w:val="24"/>
        </w:rPr>
        <w:t xml:space="preserve">5. </w:t>
      </w:r>
      <w:proofErr w:type="gramStart"/>
      <w:r w:rsidRPr="003B6D70">
        <w:rPr>
          <w:szCs w:val="24"/>
        </w:rPr>
        <w:t xml:space="preserve">Победитель торгов или единственный принявший участие в торгах в течение </w:t>
      </w:r>
      <w:r w:rsidRPr="003B6D70">
        <w:rPr>
          <w:szCs w:val="24"/>
        </w:rPr>
        <w:br/>
        <w:t xml:space="preserve">10 календарных дней, следующих за днем подведения итогов торгов или днем признания заявителя единственным принявшим участие в торгах производит оплату путем перечисления средств в размере ежегодного размера арендной платы, указанного в пункте 4.1 договора, умноженного на ___ (количество лет за которые уплачивается единовременный платеж согласно условиям аукциона), </w:t>
      </w:r>
      <w:r w:rsidRPr="003B6D70">
        <w:rPr>
          <w:szCs w:val="24"/>
        </w:rPr>
        <w:br/>
        <w:t>за вычетом суммы внесенного</w:t>
      </w:r>
      <w:proofErr w:type="gramEnd"/>
      <w:r w:rsidRPr="003B6D70">
        <w:rPr>
          <w:szCs w:val="24"/>
        </w:rPr>
        <w:t xml:space="preserve"> для участия в аукционе задатка </w:t>
      </w:r>
    </w:p>
    <w:p w:rsidR="00DA39FE" w:rsidRPr="003B6D70" w:rsidRDefault="00DA39FE" w:rsidP="00DA39FE">
      <w:pPr>
        <w:rPr>
          <w:szCs w:val="24"/>
        </w:rPr>
      </w:pPr>
      <w:r w:rsidRPr="003B6D70">
        <w:rPr>
          <w:szCs w:val="24"/>
        </w:rPr>
        <w:t>Годовой размер арендной платы руб. * количество лет единовременного платежа = сумма подлежащая к начислению руб. – оплата за ___ года (с ДД.ММ</w:t>
      </w:r>
      <w:proofErr w:type="gramStart"/>
      <w:r w:rsidRPr="003B6D70">
        <w:rPr>
          <w:szCs w:val="24"/>
        </w:rPr>
        <w:t>.Г</w:t>
      </w:r>
      <w:proofErr w:type="gramEnd"/>
      <w:r w:rsidRPr="003B6D70">
        <w:rPr>
          <w:szCs w:val="24"/>
        </w:rPr>
        <w:t>ГГГ по ДД.ММ.ГГГГ)</w:t>
      </w:r>
    </w:p>
    <w:p w:rsidR="00DA39FE" w:rsidRPr="003B6D70" w:rsidRDefault="00DA39FE" w:rsidP="00DA39FE">
      <w:pPr>
        <w:rPr>
          <w:szCs w:val="24"/>
        </w:rPr>
      </w:pPr>
      <w:r w:rsidRPr="003B6D70">
        <w:rPr>
          <w:szCs w:val="24"/>
        </w:rPr>
        <w:t xml:space="preserve">6. Перечисленный Арендатором задаток для участия в аукционе в сумме ____ (сумма прописью) рублей __ копеек засчитывается в счет платежа по арендной плате. </w:t>
      </w:r>
    </w:p>
    <w:p w:rsidR="00DA39FE" w:rsidRPr="003B6D70" w:rsidRDefault="00DA39FE" w:rsidP="00DA39FE">
      <w:pPr>
        <w:rPr>
          <w:b/>
          <w:szCs w:val="24"/>
        </w:rPr>
      </w:pPr>
      <w:r w:rsidRPr="003B6D70">
        <w:rPr>
          <w:szCs w:val="24"/>
        </w:rPr>
        <w:t>Общая сумма подлежащая к внесению первого единовременного платежа руб.  – сумма задатка руб. = сумма подлежащая оплате руб. за ___ года (с ДД.ММ</w:t>
      </w:r>
      <w:proofErr w:type="gramStart"/>
      <w:r w:rsidRPr="003B6D70">
        <w:rPr>
          <w:szCs w:val="24"/>
        </w:rPr>
        <w:t>.Г</w:t>
      </w:r>
      <w:proofErr w:type="gramEnd"/>
      <w:r w:rsidRPr="003B6D70">
        <w:rPr>
          <w:szCs w:val="24"/>
        </w:rPr>
        <w:t>ГГГ по ДД.ММ.ГГГГ)</w:t>
      </w:r>
    </w:p>
    <w:p w:rsidR="00DA39FE" w:rsidRPr="003B6D70" w:rsidRDefault="00DA39FE" w:rsidP="00DA39FE">
      <w:pPr>
        <w:tabs>
          <w:tab w:val="left" w:pos="567"/>
        </w:tabs>
        <w:rPr>
          <w:szCs w:val="24"/>
        </w:rPr>
      </w:pPr>
      <w:proofErr w:type="gramStart"/>
      <w:r w:rsidRPr="003B6D70">
        <w:rPr>
          <w:szCs w:val="24"/>
        </w:rPr>
        <w:t xml:space="preserve">Последующее внесение арендной платы Арендатором осуществляется ежеквартально равными долями из расчета 1/4 годового размера арендной платы не позднее пятнадцатого числа второго месяца текущего квартала путем перечисления денежных средств в соответствии </w:t>
      </w:r>
      <w:r w:rsidRPr="003B6D70">
        <w:rPr>
          <w:szCs w:val="24"/>
        </w:rPr>
        <w:br/>
        <w:t>с реквизитами, установленными для внесения арендной платы за земельные участки, государственная собственность на которые не разграничена, действующими на момент внесения платежа.</w:t>
      </w:r>
      <w:proofErr w:type="gramEnd"/>
    </w:p>
    <w:p w:rsidR="00DB587F" w:rsidRPr="003B6D70" w:rsidRDefault="00DB587F" w:rsidP="00DB587F">
      <w:pPr>
        <w:ind w:right="-1" w:firstLine="0"/>
        <w:rPr>
          <w:color w:val="auto"/>
          <w:szCs w:val="24"/>
        </w:rPr>
      </w:pPr>
    </w:p>
    <w:p w:rsidR="00DB587F" w:rsidRPr="003B6D70" w:rsidRDefault="00DB587F" w:rsidP="00DB587F">
      <w:pPr>
        <w:ind w:right="-1" w:firstLine="0"/>
        <w:rPr>
          <w:color w:val="auto"/>
          <w:szCs w:val="24"/>
          <w:u w:val="single"/>
        </w:rPr>
      </w:pPr>
    </w:p>
    <w:p w:rsidR="00DB587F" w:rsidRPr="003B6D70" w:rsidRDefault="00DB587F" w:rsidP="00DB587F">
      <w:pPr>
        <w:ind w:right="-1" w:firstLine="0"/>
        <w:rPr>
          <w:color w:val="auto"/>
          <w:szCs w:val="24"/>
          <w:u w:val="single"/>
        </w:rPr>
      </w:pPr>
    </w:p>
    <w:p w:rsidR="00DB587F" w:rsidRPr="003B6D70" w:rsidRDefault="00DB587F" w:rsidP="00DB587F">
      <w:pPr>
        <w:pStyle w:val="2f4"/>
        <w:spacing w:after="0" w:line="240" w:lineRule="auto"/>
        <w:ind w:right="-1" w:firstLine="0"/>
        <w:rPr>
          <w:color w:val="auto"/>
          <w:szCs w:val="24"/>
        </w:rPr>
      </w:pPr>
      <w:r w:rsidRPr="003B6D70">
        <w:rPr>
          <w:color w:val="auto"/>
          <w:szCs w:val="24"/>
        </w:rPr>
        <w:t>Начальник Департамента</w:t>
      </w:r>
    </w:p>
    <w:p w:rsidR="00DB587F" w:rsidRPr="003B6D70" w:rsidRDefault="00DB587F" w:rsidP="00DB587F">
      <w:pPr>
        <w:pStyle w:val="2f4"/>
        <w:spacing w:after="0" w:line="240" w:lineRule="auto"/>
        <w:ind w:right="-1" w:firstLine="0"/>
        <w:rPr>
          <w:color w:val="auto"/>
          <w:szCs w:val="24"/>
        </w:rPr>
      </w:pPr>
      <w:r w:rsidRPr="003B6D70">
        <w:rPr>
          <w:color w:val="auto"/>
          <w:szCs w:val="24"/>
        </w:rPr>
        <w:t xml:space="preserve">имущественных отношений </w:t>
      </w:r>
    </w:p>
    <w:p w:rsidR="00DB587F" w:rsidRPr="003B6D70" w:rsidRDefault="00DB587F" w:rsidP="00DB587F">
      <w:pPr>
        <w:pStyle w:val="2f4"/>
        <w:spacing w:after="0" w:line="240" w:lineRule="auto"/>
        <w:ind w:right="-1" w:firstLine="0"/>
        <w:rPr>
          <w:color w:val="auto"/>
          <w:szCs w:val="24"/>
        </w:rPr>
      </w:pPr>
      <w:r w:rsidRPr="003B6D70">
        <w:rPr>
          <w:color w:val="auto"/>
          <w:szCs w:val="24"/>
        </w:rPr>
        <w:t xml:space="preserve">Администрации города Вологды                                                                   _____________  </w:t>
      </w:r>
    </w:p>
    <w:p w:rsidR="00DB587F" w:rsidRPr="003B6D70" w:rsidRDefault="00DB587F" w:rsidP="00DB587F">
      <w:pPr>
        <w:widowControl w:val="0"/>
        <w:tabs>
          <w:tab w:val="left" w:pos="3828"/>
        </w:tabs>
        <w:ind w:right="44" w:firstLine="0"/>
        <w:rPr>
          <w:i/>
          <w:snapToGrid w:val="0"/>
          <w:color w:val="auto"/>
          <w:szCs w:val="24"/>
        </w:rPr>
      </w:pPr>
      <w:r w:rsidRPr="003B6D70">
        <w:rPr>
          <w:i/>
          <w:snapToGrid w:val="0"/>
          <w:color w:val="auto"/>
          <w:szCs w:val="24"/>
        </w:rPr>
        <w:t xml:space="preserve">                                                                                                                                   (подпись)</w:t>
      </w:r>
    </w:p>
    <w:p w:rsidR="00DB587F" w:rsidRPr="003B6D70" w:rsidRDefault="00DB587F" w:rsidP="00DB587F">
      <w:pPr>
        <w:ind w:right="-1" w:firstLine="0"/>
        <w:rPr>
          <w:b/>
          <w:color w:val="auto"/>
          <w:szCs w:val="24"/>
        </w:rPr>
      </w:pPr>
    </w:p>
    <w:p w:rsidR="00DB587F" w:rsidRPr="003B6D70" w:rsidRDefault="00DB587F" w:rsidP="00DB587F">
      <w:pPr>
        <w:ind w:right="-1" w:firstLine="0"/>
        <w:rPr>
          <w:color w:val="auto"/>
          <w:szCs w:val="24"/>
        </w:rPr>
      </w:pPr>
      <w:r w:rsidRPr="003B6D70">
        <w:rPr>
          <w:color w:val="auto"/>
          <w:szCs w:val="24"/>
        </w:rPr>
        <w:t xml:space="preserve">Арендатор: </w:t>
      </w:r>
    </w:p>
    <w:p w:rsidR="00DB587F" w:rsidRPr="003B6D70" w:rsidRDefault="00DB587F" w:rsidP="00DB587F">
      <w:pPr>
        <w:ind w:right="-1" w:firstLine="0"/>
        <w:rPr>
          <w:color w:val="auto"/>
          <w:szCs w:val="24"/>
        </w:rPr>
      </w:pPr>
    </w:p>
    <w:p w:rsidR="00DB587F" w:rsidRPr="003B6D70" w:rsidRDefault="00DB587F" w:rsidP="00DB587F">
      <w:pPr>
        <w:ind w:right="-1" w:firstLine="0"/>
        <w:rPr>
          <w:color w:val="auto"/>
          <w:szCs w:val="24"/>
        </w:rPr>
      </w:pPr>
      <w:r w:rsidRPr="003B6D70">
        <w:rPr>
          <w:color w:val="auto"/>
          <w:szCs w:val="24"/>
        </w:rPr>
        <w:t xml:space="preserve">                                                                                                                          ______________                                                                                     </w:t>
      </w:r>
    </w:p>
    <w:p w:rsidR="00DB587F" w:rsidRPr="003B6D70" w:rsidRDefault="00DB587F" w:rsidP="00DB587F">
      <w:pPr>
        <w:ind w:right="-1" w:firstLine="0"/>
        <w:rPr>
          <w:b/>
          <w:color w:val="auto"/>
          <w:szCs w:val="24"/>
        </w:rPr>
      </w:pPr>
      <w:r w:rsidRPr="003B6D70">
        <w:rPr>
          <w:color w:val="auto"/>
          <w:szCs w:val="24"/>
        </w:rPr>
        <w:t xml:space="preserve">                                                                                                                                   </w:t>
      </w:r>
      <w:r w:rsidRPr="003B6D70">
        <w:rPr>
          <w:i/>
          <w:color w:val="auto"/>
          <w:szCs w:val="24"/>
        </w:rPr>
        <w:t>(подпись)</w:t>
      </w:r>
    </w:p>
    <w:p w:rsidR="00DB587F" w:rsidRPr="003B6D70" w:rsidRDefault="00DB587F" w:rsidP="00DB587F">
      <w:pPr>
        <w:ind w:right="-1" w:firstLine="0"/>
        <w:rPr>
          <w:b/>
          <w:color w:val="auto"/>
          <w:szCs w:val="24"/>
        </w:rPr>
      </w:pPr>
    </w:p>
    <w:p w:rsidR="00443651" w:rsidRPr="003B6D70" w:rsidRDefault="00443651" w:rsidP="00DB587F">
      <w:pPr>
        <w:ind w:right="-1" w:firstLine="0"/>
        <w:rPr>
          <w:b/>
          <w:color w:val="auto"/>
          <w:szCs w:val="24"/>
        </w:rPr>
      </w:pPr>
    </w:p>
    <w:p w:rsidR="00A87D5E" w:rsidRPr="003B6D70" w:rsidRDefault="00A87D5E" w:rsidP="00A87D5E">
      <w:pPr>
        <w:ind w:right="-1" w:firstLine="0"/>
        <w:rPr>
          <w:b/>
          <w:color w:val="auto"/>
          <w:szCs w:val="24"/>
        </w:rPr>
      </w:pPr>
    </w:p>
    <w:p w:rsidR="00A87D5E" w:rsidRPr="003B6D70" w:rsidRDefault="00A87D5E" w:rsidP="00443651">
      <w:pPr>
        <w:ind w:right="-1"/>
        <w:rPr>
          <w:b/>
          <w:color w:val="auto"/>
          <w:szCs w:val="24"/>
        </w:rPr>
      </w:pPr>
    </w:p>
    <w:p w:rsidR="00A87D5E" w:rsidRPr="003B6D70" w:rsidRDefault="00A87D5E" w:rsidP="00443651">
      <w:pPr>
        <w:ind w:right="-1"/>
        <w:rPr>
          <w:b/>
          <w:color w:val="auto"/>
          <w:szCs w:val="24"/>
        </w:rPr>
      </w:pPr>
    </w:p>
    <w:p w:rsidR="00443651" w:rsidRPr="003B6D70" w:rsidRDefault="00443651" w:rsidP="00443651">
      <w:pPr>
        <w:ind w:right="-1"/>
        <w:rPr>
          <w:b/>
          <w:color w:val="auto"/>
          <w:szCs w:val="24"/>
        </w:rPr>
      </w:pPr>
    </w:p>
    <w:p w:rsidR="00443651" w:rsidRPr="003B6D70" w:rsidRDefault="00443651" w:rsidP="00E954E7">
      <w:pPr>
        <w:ind w:right="-1" w:firstLine="0"/>
        <w:rPr>
          <w:b/>
          <w:szCs w:val="24"/>
        </w:rPr>
      </w:pPr>
    </w:p>
    <w:p w:rsidR="00443651" w:rsidRPr="003B6D70" w:rsidRDefault="00443651" w:rsidP="00443651">
      <w:pPr>
        <w:ind w:right="-1"/>
        <w:rPr>
          <w:b/>
          <w:szCs w:val="24"/>
        </w:rPr>
      </w:pPr>
    </w:p>
    <w:p w:rsidR="00620B37" w:rsidRPr="003B6D70" w:rsidRDefault="00620B37" w:rsidP="00620B37">
      <w:pPr>
        <w:ind w:firstLine="0"/>
      </w:pPr>
    </w:p>
    <w:p w:rsidR="00572107" w:rsidRPr="003B6D70" w:rsidRDefault="00572107" w:rsidP="00572107">
      <w:pPr>
        <w:ind w:firstLine="0"/>
        <w:jc w:val="right"/>
        <w:rPr>
          <w:b/>
        </w:rPr>
      </w:pPr>
      <w:r w:rsidRPr="003B6D70">
        <w:rPr>
          <w:b/>
        </w:rPr>
        <w:lastRenderedPageBreak/>
        <w:t xml:space="preserve">Приложение № 3 </w:t>
      </w:r>
    </w:p>
    <w:p w:rsidR="00572107" w:rsidRPr="003B6D70" w:rsidRDefault="00572107" w:rsidP="00572107">
      <w:pPr>
        <w:ind w:firstLine="0"/>
        <w:jc w:val="right"/>
        <w:rPr>
          <w:b/>
        </w:rPr>
      </w:pPr>
      <w:r w:rsidRPr="003B6D70">
        <w:rPr>
          <w:b/>
        </w:rPr>
        <w:t>(градостроительный план земельного участка)</w:t>
      </w:r>
    </w:p>
    <w:p w:rsidR="00572107" w:rsidRPr="003B6D70" w:rsidRDefault="00572107" w:rsidP="00572107">
      <w:pPr>
        <w:pStyle w:val="a5"/>
        <w:rPr>
          <w:sz w:val="24"/>
          <w:szCs w:val="24"/>
          <w:lang w:eastAsia="zh-CN"/>
        </w:rPr>
      </w:pPr>
    </w:p>
    <w:p w:rsidR="00572107" w:rsidRPr="006553A6" w:rsidRDefault="00572107" w:rsidP="00572107">
      <w:pPr>
        <w:pStyle w:val="a5"/>
        <w:ind w:firstLine="0"/>
        <w:rPr>
          <w:sz w:val="24"/>
          <w:szCs w:val="24"/>
          <w:lang w:eastAsia="zh-CN"/>
        </w:rPr>
      </w:pPr>
      <w:proofErr w:type="gramStart"/>
      <w:r w:rsidRPr="003B6D70">
        <w:rPr>
          <w:sz w:val="24"/>
          <w:szCs w:val="24"/>
          <w:lang w:eastAsia="zh-CN"/>
        </w:rPr>
        <w:t>Размещен</w:t>
      </w:r>
      <w:proofErr w:type="gramEnd"/>
      <w:r w:rsidRPr="003B6D70">
        <w:rPr>
          <w:sz w:val="24"/>
          <w:szCs w:val="24"/>
          <w:lang w:eastAsia="zh-CN"/>
        </w:rPr>
        <w:t xml:space="preserve"> отдельным файлом.</w:t>
      </w:r>
    </w:p>
    <w:p w:rsidR="00572107" w:rsidRDefault="00572107" w:rsidP="003A0184">
      <w:pPr>
        <w:jc w:val="center"/>
      </w:pPr>
    </w:p>
    <w:p w:rsidR="00572107" w:rsidRDefault="00572107" w:rsidP="003A0184">
      <w:pPr>
        <w:jc w:val="center"/>
      </w:pPr>
    </w:p>
    <w:sectPr w:rsidR="00572107" w:rsidSect="003E44BA">
      <w:footerReference w:type="default" r:id="rId14"/>
      <w:footerReference w:type="first" r:id="rId15"/>
      <w:pgSz w:w="11906" w:h="16838"/>
      <w:pgMar w:top="426" w:right="567" w:bottom="821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8EA" w:rsidRDefault="006148EA" w:rsidP="003E44BA">
      <w:r>
        <w:separator/>
      </w:r>
    </w:p>
  </w:endnote>
  <w:endnote w:type="continuationSeparator" w:id="0">
    <w:p w:rsidR="006148EA" w:rsidRDefault="006148EA" w:rsidP="003E4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A" w:rsidRDefault="009D761D">
    <w:r>
      <w:fldChar w:fldCharType="begin"/>
    </w:r>
    <w:r w:rsidR="003F7F99">
      <w:instrText xml:space="preserve">PAGE </w:instrText>
    </w:r>
    <w:r>
      <w:fldChar w:fldCharType="separate"/>
    </w:r>
    <w:r w:rsidR="0059268C">
      <w:rPr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4BA" w:rsidRDefault="009D761D">
    <w:r>
      <w:fldChar w:fldCharType="begin"/>
    </w:r>
    <w:r w:rsidR="003F7F99">
      <w:instrText xml:space="preserve">PAGE </w:instrText>
    </w:r>
    <w:r>
      <w:fldChar w:fldCharType="separate"/>
    </w:r>
    <w:r w:rsidR="0059268C">
      <w:rPr>
        <w:noProof/>
      </w:rPr>
      <w:t>1</w:t>
    </w:r>
    <w:r>
      <w:fldChar w:fldCharType="end"/>
    </w:r>
  </w:p>
  <w:p w:rsidR="003E44BA" w:rsidRDefault="003E44B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8EA" w:rsidRDefault="006148EA" w:rsidP="003E44BA">
      <w:r>
        <w:separator/>
      </w:r>
    </w:p>
  </w:footnote>
  <w:footnote w:type="continuationSeparator" w:id="0">
    <w:p w:rsidR="006148EA" w:rsidRDefault="006148EA" w:rsidP="003E44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74E9B"/>
    <w:multiLevelType w:val="multilevel"/>
    <w:tmpl w:val="67F80094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b w:val="0"/>
        <w:i w:val="0"/>
      </w:rPr>
    </w:lvl>
  </w:abstractNum>
  <w:abstractNum w:abstractNumId="1">
    <w:nsid w:val="49A21CBA"/>
    <w:multiLevelType w:val="multilevel"/>
    <w:tmpl w:val="91B8AC40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44BA"/>
    <w:rsid w:val="000014CD"/>
    <w:rsid w:val="0001626E"/>
    <w:rsid w:val="000230A3"/>
    <w:rsid w:val="0002550E"/>
    <w:rsid w:val="0002692B"/>
    <w:rsid w:val="00032F3B"/>
    <w:rsid w:val="00034C71"/>
    <w:rsid w:val="00046F31"/>
    <w:rsid w:val="00050796"/>
    <w:rsid w:val="00051E79"/>
    <w:rsid w:val="00052115"/>
    <w:rsid w:val="00075506"/>
    <w:rsid w:val="00083485"/>
    <w:rsid w:val="00096E88"/>
    <w:rsid w:val="000A30C1"/>
    <w:rsid w:val="000B511C"/>
    <w:rsid w:val="000B5551"/>
    <w:rsid w:val="000C24F8"/>
    <w:rsid w:val="000E2C85"/>
    <w:rsid w:val="000E66B0"/>
    <w:rsid w:val="000E7569"/>
    <w:rsid w:val="000F12CE"/>
    <w:rsid w:val="00101ADC"/>
    <w:rsid w:val="00104F0F"/>
    <w:rsid w:val="00125BEC"/>
    <w:rsid w:val="00136C64"/>
    <w:rsid w:val="001371C2"/>
    <w:rsid w:val="00145DC0"/>
    <w:rsid w:val="00146F97"/>
    <w:rsid w:val="00151758"/>
    <w:rsid w:val="0017398E"/>
    <w:rsid w:val="001760C1"/>
    <w:rsid w:val="00187EF6"/>
    <w:rsid w:val="0019131B"/>
    <w:rsid w:val="00197ABB"/>
    <w:rsid w:val="001A1476"/>
    <w:rsid w:val="001B0631"/>
    <w:rsid w:val="001B171C"/>
    <w:rsid w:val="001B3784"/>
    <w:rsid w:val="001B51CD"/>
    <w:rsid w:val="001C4A5B"/>
    <w:rsid w:val="001E1A98"/>
    <w:rsid w:val="001E6D3D"/>
    <w:rsid w:val="001F1F04"/>
    <w:rsid w:val="00204EF8"/>
    <w:rsid w:val="00211105"/>
    <w:rsid w:val="00233149"/>
    <w:rsid w:val="002359D0"/>
    <w:rsid w:val="00244DE3"/>
    <w:rsid w:val="00245A1F"/>
    <w:rsid w:val="00246AF6"/>
    <w:rsid w:val="00253B1A"/>
    <w:rsid w:val="00253EF0"/>
    <w:rsid w:val="00285DA2"/>
    <w:rsid w:val="00290CCA"/>
    <w:rsid w:val="002A06FA"/>
    <w:rsid w:val="002A3376"/>
    <w:rsid w:val="002A7B4E"/>
    <w:rsid w:val="002B0400"/>
    <w:rsid w:val="002B05F7"/>
    <w:rsid w:val="002B68FD"/>
    <w:rsid w:val="002C22B4"/>
    <w:rsid w:val="002C29F9"/>
    <w:rsid w:val="002C702A"/>
    <w:rsid w:val="002D038B"/>
    <w:rsid w:val="002D2198"/>
    <w:rsid w:val="002E3F22"/>
    <w:rsid w:val="002E75C2"/>
    <w:rsid w:val="002F0441"/>
    <w:rsid w:val="0030471F"/>
    <w:rsid w:val="003107F7"/>
    <w:rsid w:val="00310FEF"/>
    <w:rsid w:val="003166B9"/>
    <w:rsid w:val="00327A75"/>
    <w:rsid w:val="00334786"/>
    <w:rsid w:val="003423D0"/>
    <w:rsid w:val="00343F22"/>
    <w:rsid w:val="00351A24"/>
    <w:rsid w:val="00360EDE"/>
    <w:rsid w:val="00362F71"/>
    <w:rsid w:val="003A0184"/>
    <w:rsid w:val="003A3F77"/>
    <w:rsid w:val="003A5BFF"/>
    <w:rsid w:val="003B0366"/>
    <w:rsid w:val="003B0499"/>
    <w:rsid w:val="003B2063"/>
    <w:rsid w:val="003B6D70"/>
    <w:rsid w:val="003D5F17"/>
    <w:rsid w:val="003D7776"/>
    <w:rsid w:val="003E44BA"/>
    <w:rsid w:val="003F6826"/>
    <w:rsid w:val="003F7F99"/>
    <w:rsid w:val="00400619"/>
    <w:rsid w:val="0041222D"/>
    <w:rsid w:val="00416A9C"/>
    <w:rsid w:val="00431CDF"/>
    <w:rsid w:val="004422E4"/>
    <w:rsid w:val="00443651"/>
    <w:rsid w:val="00443B67"/>
    <w:rsid w:val="00446B41"/>
    <w:rsid w:val="00447A9D"/>
    <w:rsid w:val="004539BA"/>
    <w:rsid w:val="00472138"/>
    <w:rsid w:val="00486C43"/>
    <w:rsid w:val="004943F8"/>
    <w:rsid w:val="004A06E0"/>
    <w:rsid w:val="004B000D"/>
    <w:rsid w:val="004B0F94"/>
    <w:rsid w:val="004B28AB"/>
    <w:rsid w:val="004B4E03"/>
    <w:rsid w:val="004C1A32"/>
    <w:rsid w:val="004C2122"/>
    <w:rsid w:val="004D2F1F"/>
    <w:rsid w:val="004D327C"/>
    <w:rsid w:val="004D3832"/>
    <w:rsid w:val="004D58E1"/>
    <w:rsid w:val="004F06DB"/>
    <w:rsid w:val="004F5538"/>
    <w:rsid w:val="004F7917"/>
    <w:rsid w:val="005022A8"/>
    <w:rsid w:val="005115BC"/>
    <w:rsid w:val="005125A3"/>
    <w:rsid w:val="00520082"/>
    <w:rsid w:val="00533CA4"/>
    <w:rsid w:val="00536B73"/>
    <w:rsid w:val="00537971"/>
    <w:rsid w:val="00543BED"/>
    <w:rsid w:val="005476AA"/>
    <w:rsid w:val="005651E9"/>
    <w:rsid w:val="00567459"/>
    <w:rsid w:val="00572107"/>
    <w:rsid w:val="00580679"/>
    <w:rsid w:val="0059268C"/>
    <w:rsid w:val="00594707"/>
    <w:rsid w:val="00594C07"/>
    <w:rsid w:val="005A1C3D"/>
    <w:rsid w:val="005E0BD3"/>
    <w:rsid w:val="005E39B0"/>
    <w:rsid w:val="005E57E8"/>
    <w:rsid w:val="00602E84"/>
    <w:rsid w:val="006135E5"/>
    <w:rsid w:val="006148EA"/>
    <w:rsid w:val="00620B37"/>
    <w:rsid w:val="006332B4"/>
    <w:rsid w:val="00636B52"/>
    <w:rsid w:val="00647D77"/>
    <w:rsid w:val="00655D13"/>
    <w:rsid w:val="00662B72"/>
    <w:rsid w:val="006726CB"/>
    <w:rsid w:val="0067590A"/>
    <w:rsid w:val="00690C89"/>
    <w:rsid w:val="006A2363"/>
    <w:rsid w:val="006B6794"/>
    <w:rsid w:val="006C6678"/>
    <w:rsid w:val="006D7A19"/>
    <w:rsid w:val="006F2484"/>
    <w:rsid w:val="00703A49"/>
    <w:rsid w:val="0071179A"/>
    <w:rsid w:val="00712018"/>
    <w:rsid w:val="007267D7"/>
    <w:rsid w:val="00726CF3"/>
    <w:rsid w:val="00731ACC"/>
    <w:rsid w:val="00733515"/>
    <w:rsid w:val="00733863"/>
    <w:rsid w:val="00733E77"/>
    <w:rsid w:val="00734118"/>
    <w:rsid w:val="00745DE4"/>
    <w:rsid w:val="00750DE3"/>
    <w:rsid w:val="0075214C"/>
    <w:rsid w:val="007610FB"/>
    <w:rsid w:val="0076169B"/>
    <w:rsid w:val="0076402D"/>
    <w:rsid w:val="00795BFE"/>
    <w:rsid w:val="007A13ED"/>
    <w:rsid w:val="007C0EEB"/>
    <w:rsid w:val="007C458F"/>
    <w:rsid w:val="007D1BFA"/>
    <w:rsid w:val="007D69FC"/>
    <w:rsid w:val="007D6EDB"/>
    <w:rsid w:val="007E2A8E"/>
    <w:rsid w:val="007E4789"/>
    <w:rsid w:val="007F1FDF"/>
    <w:rsid w:val="008056A7"/>
    <w:rsid w:val="00805EC7"/>
    <w:rsid w:val="00824534"/>
    <w:rsid w:val="0083096C"/>
    <w:rsid w:val="00836805"/>
    <w:rsid w:val="008527D1"/>
    <w:rsid w:val="00857725"/>
    <w:rsid w:val="00861D76"/>
    <w:rsid w:val="0086645A"/>
    <w:rsid w:val="0087134A"/>
    <w:rsid w:val="008A5E9E"/>
    <w:rsid w:val="008A643E"/>
    <w:rsid w:val="008B4685"/>
    <w:rsid w:val="008C1B31"/>
    <w:rsid w:val="008D6E50"/>
    <w:rsid w:val="008E1565"/>
    <w:rsid w:val="008E52CD"/>
    <w:rsid w:val="008E5832"/>
    <w:rsid w:val="008E5DAA"/>
    <w:rsid w:val="008F26D1"/>
    <w:rsid w:val="009061C9"/>
    <w:rsid w:val="009079E8"/>
    <w:rsid w:val="00922341"/>
    <w:rsid w:val="00934054"/>
    <w:rsid w:val="0094781F"/>
    <w:rsid w:val="009530BF"/>
    <w:rsid w:val="0095343E"/>
    <w:rsid w:val="00962FB2"/>
    <w:rsid w:val="00964B2A"/>
    <w:rsid w:val="00967CBE"/>
    <w:rsid w:val="00981937"/>
    <w:rsid w:val="00984672"/>
    <w:rsid w:val="00985E47"/>
    <w:rsid w:val="009B6130"/>
    <w:rsid w:val="009D3BDA"/>
    <w:rsid w:val="009D761D"/>
    <w:rsid w:val="009D7EF7"/>
    <w:rsid w:val="009E7C52"/>
    <w:rsid w:val="00A368F8"/>
    <w:rsid w:val="00A52DBA"/>
    <w:rsid w:val="00A60AB3"/>
    <w:rsid w:val="00A62194"/>
    <w:rsid w:val="00A76117"/>
    <w:rsid w:val="00A775D1"/>
    <w:rsid w:val="00A87D5E"/>
    <w:rsid w:val="00A91274"/>
    <w:rsid w:val="00A936BA"/>
    <w:rsid w:val="00AA1814"/>
    <w:rsid w:val="00AB0522"/>
    <w:rsid w:val="00AB10D8"/>
    <w:rsid w:val="00AB2D37"/>
    <w:rsid w:val="00AB5C57"/>
    <w:rsid w:val="00AB76A2"/>
    <w:rsid w:val="00AC0D6C"/>
    <w:rsid w:val="00AC110B"/>
    <w:rsid w:val="00AC34B9"/>
    <w:rsid w:val="00AC77C3"/>
    <w:rsid w:val="00AD4C09"/>
    <w:rsid w:val="00AE2A1F"/>
    <w:rsid w:val="00AE2A8F"/>
    <w:rsid w:val="00B144A5"/>
    <w:rsid w:val="00B23481"/>
    <w:rsid w:val="00B33D40"/>
    <w:rsid w:val="00B40DFD"/>
    <w:rsid w:val="00B526B5"/>
    <w:rsid w:val="00B741B6"/>
    <w:rsid w:val="00B741E7"/>
    <w:rsid w:val="00BA20B4"/>
    <w:rsid w:val="00BB3FC0"/>
    <w:rsid w:val="00BC0CA2"/>
    <w:rsid w:val="00BC65DB"/>
    <w:rsid w:val="00BD1DD9"/>
    <w:rsid w:val="00BD35F4"/>
    <w:rsid w:val="00BD4D42"/>
    <w:rsid w:val="00BD78D4"/>
    <w:rsid w:val="00BE2148"/>
    <w:rsid w:val="00BF3C93"/>
    <w:rsid w:val="00BF448D"/>
    <w:rsid w:val="00C139FE"/>
    <w:rsid w:val="00C13E92"/>
    <w:rsid w:val="00C14DF0"/>
    <w:rsid w:val="00C233FF"/>
    <w:rsid w:val="00C37CF8"/>
    <w:rsid w:val="00C433F3"/>
    <w:rsid w:val="00C46A66"/>
    <w:rsid w:val="00C61B21"/>
    <w:rsid w:val="00C6294A"/>
    <w:rsid w:val="00C6420B"/>
    <w:rsid w:val="00C77869"/>
    <w:rsid w:val="00C86337"/>
    <w:rsid w:val="00CA02A6"/>
    <w:rsid w:val="00CC66E7"/>
    <w:rsid w:val="00CD41E6"/>
    <w:rsid w:val="00CE5E99"/>
    <w:rsid w:val="00CE65AF"/>
    <w:rsid w:val="00CE7906"/>
    <w:rsid w:val="00CF120B"/>
    <w:rsid w:val="00D056E8"/>
    <w:rsid w:val="00D123D8"/>
    <w:rsid w:val="00D1432B"/>
    <w:rsid w:val="00D1620B"/>
    <w:rsid w:val="00D16696"/>
    <w:rsid w:val="00D304EC"/>
    <w:rsid w:val="00D339E0"/>
    <w:rsid w:val="00D55014"/>
    <w:rsid w:val="00D56FB9"/>
    <w:rsid w:val="00D66B23"/>
    <w:rsid w:val="00D723F1"/>
    <w:rsid w:val="00D87A58"/>
    <w:rsid w:val="00D95B0E"/>
    <w:rsid w:val="00DA0A33"/>
    <w:rsid w:val="00DA30CB"/>
    <w:rsid w:val="00DA39FE"/>
    <w:rsid w:val="00DA3EE4"/>
    <w:rsid w:val="00DB00B5"/>
    <w:rsid w:val="00DB02F3"/>
    <w:rsid w:val="00DB587F"/>
    <w:rsid w:val="00DC0836"/>
    <w:rsid w:val="00DC0C5E"/>
    <w:rsid w:val="00DC7208"/>
    <w:rsid w:val="00DD2E72"/>
    <w:rsid w:val="00DD5D96"/>
    <w:rsid w:val="00DE3414"/>
    <w:rsid w:val="00DE359F"/>
    <w:rsid w:val="00DE7E37"/>
    <w:rsid w:val="00E001E9"/>
    <w:rsid w:val="00E07E65"/>
    <w:rsid w:val="00E22DBC"/>
    <w:rsid w:val="00E32C6B"/>
    <w:rsid w:val="00E46E85"/>
    <w:rsid w:val="00E517EA"/>
    <w:rsid w:val="00E6381E"/>
    <w:rsid w:val="00E67496"/>
    <w:rsid w:val="00E837A4"/>
    <w:rsid w:val="00E87C28"/>
    <w:rsid w:val="00E954E7"/>
    <w:rsid w:val="00E95FA8"/>
    <w:rsid w:val="00EA030F"/>
    <w:rsid w:val="00EA0701"/>
    <w:rsid w:val="00EA1765"/>
    <w:rsid w:val="00EA3202"/>
    <w:rsid w:val="00EC3362"/>
    <w:rsid w:val="00ED0DDE"/>
    <w:rsid w:val="00ED1B38"/>
    <w:rsid w:val="00ED2C69"/>
    <w:rsid w:val="00ED5E59"/>
    <w:rsid w:val="00EE1B7C"/>
    <w:rsid w:val="00F04E33"/>
    <w:rsid w:val="00F070F5"/>
    <w:rsid w:val="00F32807"/>
    <w:rsid w:val="00F469EB"/>
    <w:rsid w:val="00F75639"/>
    <w:rsid w:val="00F7685F"/>
    <w:rsid w:val="00F8025E"/>
    <w:rsid w:val="00F920F4"/>
    <w:rsid w:val="00FA7D4E"/>
    <w:rsid w:val="00FC23F8"/>
    <w:rsid w:val="00FC5AE8"/>
    <w:rsid w:val="00FD2BE3"/>
    <w:rsid w:val="00FD6172"/>
    <w:rsid w:val="00FD6221"/>
    <w:rsid w:val="00FD64FD"/>
    <w:rsid w:val="00FD77E9"/>
    <w:rsid w:val="00FE0B93"/>
    <w:rsid w:val="00FF5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E44BA"/>
    <w:pPr>
      <w:ind w:firstLine="709"/>
      <w:jc w:val="both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3E44B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E44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E44B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E44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E44BA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rsid w:val="003E44BA"/>
    <w:pPr>
      <w:spacing w:before="240" w:after="6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E44BA"/>
    <w:rPr>
      <w:rFonts w:ascii="Times New Roman" w:hAnsi="Times New Roman"/>
      <w:sz w:val="24"/>
    </w:rPr>
  </w:style>
  <w:style w:type="paragraph" w:customStyle="1" w:styleId="61">
    <w:name w:val="Гиперссылка6"/>
    <w:link w:val="62"/>
    <w:rsid w:val="003E44BA"/>
    <w:rPr>
      <w:color w:val="0000FF"/>
      <w:u w:val="single"/>
    </w:rPr>
  </w:style>
  <w:style w:type="character" w:customStyle="1" w:styleId="62">
    <w:name w:val="Гиперссылка6"/>
    <w:link w:val="61"/>
    <w:rsid w:val="003E44BA"/>
    <w:rPr>
      <w:color w:val="0000FF"/>
      <w:u w:val="single"/>
    </w:rPr>
  </w:style>
  <w:style w:type="paragraph" w:customStyle="1" w:styleId="12">
    <w:name w:val="Гиперссылка1"/>
    <w:link w:val="13"/>
    <w:rsid w:val="003E44BA"/>
    <w:rPr>
      <w:color w:val="0000FF"/>
      <w:u w:val="single"/>
    </w:rPr>
  </w:style>
  <w:style w:type="character" w:customStyle="1" w:styleId="13">
    <w:name w:val="Гиперссылка1"/>
    <w:link w:val="12"/>
    <w:rsid w:val="003E44BA"/>
    <w:rPr>
      <w:color w:val="0000FF"/>
      <w:u w:val="single"/>
    </w:rPr>
  </w:style>
  <w:style w:type="paragraph" w:styleId="21">
    <w:name w:val="toc 2"/>
    <w:next w:val="a"/>
    <w:link w:val="22"/>
    <w:uiPriority w:val="39"/>
    <w:rsid w:val="003E44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E44BA"/>
    <w:rPr>
      <w:rFonts w:ascii="XO Thames" w:hAnsi="XO Thames"/>
      <w:sz w:val="28"/>
    </w:rPr>
  </w:style>
  <w:style w:type="paragraph" w:customStyle="1" w:styleId="14">
    <w:name w:val="Основной шрифт абзаца1"/>
    <w:link w:val="15"/>
    <w:rsid w:val="003E44BA"/>
  </w:style>
  <w:style w:type="character" w:customStyle="1" w:styleId="15">
    <w:name w:val="Основной шрифт абзаца1"/>
    <w:link w:val="14"/>
    <w:rsid w:val="003E44BA"/>
  </w:style>
  <w:style w:type="paragraph" w:styleId="41">
    <w:name w:val="toc 4"/>
    <w:next w:val="a"/>
    <w:link w:val="42"/>
    <w:uiPriority w:val="39"/>
    <w:rsid w:val="003E44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E44BA"/>
    <w:rPr>
      <w:rFonts w:ascii="XO Thames" w:hAnsi="XO Thames"/>
      <w:sz w:val="28"/>
    </w:rPr>
  </w:style>
  <w:style w:type="paragraph" w:customStyle="1" w:styleId="16">
    <w:name w:val="Обычный1"/>
    <w:link w:val="17"/>
    <w:rsid w:val="003E44BA"/>
    <w:rPr>
      <w:sz w:val="22"/>
    </w:rPr>
  </w:style>
  <w:style w:type="character" w:customStyle="1" w:styleId="17">
    <w:name w:val="Обычный1"/>
    <w:link w:val="16"/>
    <w:rsid w:val="003E44BA"/>
    <w:rPr>
      <w:sz w:val="22"/>
    </w:rPr>
  </w:style>
  <w:style w:type="paragraph" w:customStyle="1" w:styleId="18">
    <w:name w:val="Строгий1"/>
    <w:basedOn w:val="19"/>
    <w:link w:val="1a"/>
    <w:rsid w:val="003E44BA"/>
    <w:rPr>
      <w:b/>
    </w:rPr>
  </w:style>
  <w:style w:type="character" w:customStyle="1" w:styleId="1a">
    <w:name w:val="Строгий1"/>
    <w:basedOn w:val="1b"/>
    <w:link w:val="18"/>
    <w:rsid w:val="003E44BA"/>
    <w:rPr>
      <w:b/>
    </w:rPr>
  </w:style>
  <w:style w:type="paragraph" w:styleId="63">
    <w:name w:val="toc 6"/>
    <w:next w:val="a"/>
    <w:link w:val="64"/>
    <w:uiPriority w:val="39"/>
    <w:rsid w:val="003E44BA"/>
    <w:pPr>
      <w:ind w:left="1000"/>
    </w:pPr>
    <w:rPr>
      <w:rFonts w:ascii="XO Thames" w:hAnsi="XO Thames"/>
      <w:sz w:val="28"/>
    </w:rPr>
  </w:style>
  <w:style w:type="character" w:customStyle="1" w:styleId="64">
    <w:name w:val="Оглавление 6 Знак"/>
    <w:link w:val="63"/>
    <w:rsid w:val="003E44BA"/>
    <w:rPr>
      <w:rFonts w:ascii="XO Thames" w:hAnsi="XO Thames"/>
      <w:sz w:val="28"/>
    </w:rPr>
  </w:style>
  <w:style w:type="paragraph" w:customStyle="1" w:styleId="31">
    <w:name w:val="Основной шрифт абзаца3"/>
    <w:link w:val="32"/>
    <w:rsid w:val="003E44BA"/>
  </w:style>
  <w:style w:type="character" w:customStyle="1" w:styleId="32">
    <w:name w:val="Основной шрифт абзаца3"/>
    <w:link w:val="31"/>
    <w:rsid w:val="003E44BA"/>
  </w:style>
  <w:style w:type="paragraph" w:styleId="7">
    <w:name w:val="toc 7"/>
    <w:next w:val="a"/>
    <w:link w:val="70"/>
    <w:uiPriority w:val="39"/>
    <w:rsid w:val="003E44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E44BA"/>
    <w:rPr>
      <w:rFonts w:ascii="XO Thames" w:hAnsi="XO Thames"/>
      <w:sz w:val="28"/>
    </w:rPr>
  </w:style>
  <w:style w:type="paragraph" w:customStyle="1" w:styleId="1c">
    <w:name w:val="Гиперссылка1"/>
    <w:link w:val="1d"/>
    <w:rsid w:val="003E44BA"/>
    <w:rPr>
      <w:color w:val="0000FF"/>
      <w:u w:val="single"/>
    </w:rPr>
  </w:style>
  <w:style w:type="character" w:customStyle="1" w:styleId="1d">
    <w:name w:val="Гиперссылка1"/>
    <w:link w:val="1c"/>
    <w:rsid w:val="003E44BA"/>
    <w:rPr>
      <w:color w:val="0000FF"/>
      <w:u w:val="single"/>
    </w:rPr>
  </w:style>
  <w:style w:type="paragraph" w:styleId="a3">
    <w:name w:val="footer"/>
    <w:basedOn w:val="a"/>
    <w:link w:val="a4"/>
    <w:rsid w:val="003E44B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3E44BA"/>
  </w:style>
  <w:style w:type="paragraph" w:customStyle="1" w:styleId="1e">
    <w:name w:val="Обычный1"/>
    <w:link w:val="1f"/>
    <w:rsid w:val="003E44BA"/>
    <w:rPr>
      <w:sz w:val="22"/>
    </w:rPr>
  </w:style>
  <w:style w:type="character" w:customStyle="1" w:styleId="1f">
    <w:name w:val="Обычный1"/>
    <w:link w:val="1e"/>
    <w:rsid w:val="003E44BA"/>
    <w:rPr>
      <w:sz w:val="22"/>
    </w:rPr>
  </w:style>
  <w:style w:type="paragraph" w:customStyle="1" w:styleId="1f0">
    <w:name w:val="Обычный1"/>
    <w:link w:val="1f1"/>
    <w:rsid w:val="003E44BA"/>
    <w:rPr>
      <w:sz w:val="22"/>
    </w:rPr>
  </w:style>
  <w:style w:type="character" w:customStyle="1" w:styleId="1f1">
    <w:name w:val="Обычный1"/>
    <w:link w:val="1f0"/>
    <w:rsid w:val="003E44BA"/>
    <w:rPr>
      <w:sz w:val="22"/>
    </w:rPr>
  </w:style>
  <w:style w:type="paragraph" w:customStyle="1" w:styleId="Endnote">
    <w:name w:val="Endnote"/>
    <w:link w:val="Endnote0"/>
    <w:rsid w:val="003E44BA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3E44BA"/>
    <w:rPr>
      <w:rFonts w:ascii="XO Thames" w:hAnsi="XO Thames"/>
      <w:sz w:val="22"/>
    </w:rPr>
  </w:style>
  <w:style w:type="character" w:customStyle="1" w:styleId="30">
    <w:name w:val="Заголовок 3 Знак"/>
    <w:link w:val="3"/>
    <w:uiPriority w:val="9"/>
    <w:rsid w:val="003E44BA"/>
    <w:rPr>
      <w:rFonts w:ascii="XO Thames" w:hAnsi="XO Thames"/>
      <w:b/>
      <w:sz w:val="26"/>
    </w:rPr>
  </w:style>
  <w:style w:type="paragraph" w:styleId="a5">
    <w:name w:val="Body Text"/>
    <w:basedOn w:val="a"/>
    <w:link w:val="a6"/>
    <w:rsid w:val="003E44BA"/>
    <w:rPr>
      <w:sz w:val="28"/>
    </w:rPr>
  </w:style>
  <w:style w:type="character" w:customStyle="1" w:styleId="a6">
    <w:name w:val="Основной текст Знак"/>
    <w:basedOn w:val="1"/>
    <w:link w:val="a5"/>
    <w:rsid w:val="003E44BA"/>
    <w:rPr>
      <w:sz w:val="28"/>
    </w:rPr>
  </w:style>
  <w:style w:type="paragraph" w:customStyle="1" w:styleId="33">
    <w:name w:val="Знак Знак3 Знак Знак Знак Знак Знак Знак Знак"/>
    <w:basedOn w:val="a"/>
    <w:link w:val="34"/>
    <w:rsid w:val="003E44BA"/>
    <w:rPr>
      <w:rFonts w:ascii="Verdana" w:hAnsi="Verdana"/>
      <w:sz w:val="20"/>
    </w:rPr>
  </w:style>
  <w:style w:type="character" w:customStyle="1" w:styleId="34">
    <w:name w:val="Знак Знак3 Знак Знак Знак Знак Знак Знак Знак"/>
    <w:basedOn w:val="1"/>
    <w:link w:val="33"/>
    <w:rsid w:val="003E44BA"/>
    <w:rPr>
      <w:rFonts w:ascii="Verdana" w:hAnsi="Verdana"/>
      <w:sz w:val="20"/>
    </w:rPr>
  </w:style>
  <w:style w:type="paragraph" w:customStyle="1" w:styleId="23">
    <w:name w:val="Строгий2"/>
    <w:basedOn w:val="65"/>
    <w:link w:val="a7"/>
    <w:rsid w:val="003E44BA"/>
    <w:rPr>
      <w:b/>
    </w:rPr>
  </w:style>
  <w:style w:type="character" w:styleId="a7">
    <w:name w:val="Strong"/>
    <w:basedOn w:val="a0"/>
    <w:link w:val="23"/>
    <w:rsid w:val="003E44BA"/>
    <w:rPr>
      <w:b/>
    </w:rPr>
  </w:style>
  <w:style w:type="paragraph" w:customStyle="1" w:styleId="24">
    <w:name w:val="Гиперссылка2"/>
    <w:link w:val="25"/>
    <w:rsid w:val="003E44BA"/>
    <w:rPr>
      <w:color w:val="0000FF"/>
      <w:u w:val="single"/>
    </w:rPr>
  </w:style>
  <w:style w:type="character" w:customStyle="1" w:styleId="25">
    <w:name w:val="Гиперссылка2"/>
    <w:link w:val="24"/>
    <w:rsid w:val="003E44BA"/>
    <w:rPr>
      <w:color w:val="0000FF"/>
      <w:u w:val="single"/>
    </w:rPr>
  </w:style>
  <w:style w:type="paragraph" w:styleId="a8">
    <w:name w:val="Normal (Web)"/>
    <w:basedOn w:val="a"/>
    <w:link w:val="a9"/>
    <w:uiPriority w:val="99"/>
    <w:rsid w:val="003E44BA"/>
    <w:pPr>
      <w:spacing w:beforeAutospacing="1" w:afterAutospacing="1"/>
    </w:pPr>
  </w:style>
  <w:style w:type="character" w:customStyle="1" w:styleId="a9">
    <w:name w:val="Обычный (веб) Знак"/>
    <w:basedOn w:val="1"/>
    <w:link w:val="a8"/>
    <w:uiPriority w:val="99"/>
    <w:rsid w:val="003E44BA"/>
  </w:style>
  <w:style w:type="paragraph" w:customStyle="1" w:styleId="26">
    <w:name w:val="Основной шрифт абзаца2"/>
    <w:link w:val="27"/>
    <w:rsid w:val="003E44BA"/>
  </w:style>
  <w:style w:type="character" w:customStyle="1" w:styleId="27">
    <w:name w:val="Основной шрифт абзаца2"/>
    <w:link w:val="26"/>
    <w:rsid w:val="003E44BA"/>
  </w:style>
  <w:style w:type="paragraph" w:customStyle="1" w:styleId="1f2">
    <w:name w:val="Основной текст Знак1"/>
    <w:basedOn w:val="65"/>
    <w:link w:val="1f3"/>
    <w:rsid w:val="003E44BA"/>
    <w:rPr>
      <w:rFonts w:ascii="Times New Roman" w:hAnsi="Times New Roman"/>
      <w:spacing w:val="5"/>
      <w:sz w:val="23"/>
    </w:rPr>
  </w:style>
  <w:style w:type="character" w:customStyle="1" w:styleId="1f3">
    <w:name w:val="Основной текст Знак1"/>
    <w:basedOn w:val="a0"/>
    <w:link w:val="1f2"/>
    <w:rsid w:val="003E44BA"/>
    <w:rPr>
      <w:rFonts w:ascii="Times New Roman" w:hAnsi="Times New Roman"/>
      <w:spacing w:val="5"/>
      <w:sz w:val="23"/>
      <w:u w:val="none"/>
    </w:rPr>
  </w:style>
  <w:style w:type="paragraph" w:customStyle="1" w:styleId="1f4">
    <w:name w:val="Основной текст1"/>
    <w:basedOn w:val="a"/>
    <w:link w:val="1f5"/>
    <w:rsid w:val="003E44BA"/>
    <w:pPr>
      <w:widowControl w:val="0"/>
      <w:spacing w:line="252" w:lineRule="auto"/>
      <w:ind w:firstLine="400"/>
    </w:pPr>
  </w:style>
  <w:style w:type="character" w:customStyle="1" w:styleId="1f5">
    <w:name w:val="Основной текст1"/>
    <w:basedOn w:val="1"/>
    <w:link w:val="1f4"/>
    <w:rsid w:val="003E44BA"/>
  </w:style>
  <w:style w:type="paragraph" w:customStyle="1" w:styleId="28">
    <w:name w:val="Основной шрифт абзаца2"/>
    <w:link w:val="29"/>
    <w:rsid w:val="003E44BA"/>
  </w:style>
  <w:style w:type="character" w:customStyle="1" w:styleId="29">
    <w:name w:val="Основной шрифт абзаца2"/>
    <w:link w:val="28"/>
    <w:rsid w:val="003E44BA"/>
  </w:style>
  <w:style w:type="paragraph" w:customStyle="1" w:styleId="1f6">
    <w:name w:val="Обычный1"/>
    <w:link w:val="1f7"/>
    <w:rsid w:val="003E44BA"/>
    <w:rPr>
      <w:sz w:val="22"/>
    </w:rPr>
  </w:style>
  <w:style w:type="character" w:customStyle="1" w:styleId="1f7">
    <w:name w:val="Обычный1"/>
    <w:link w:val="1f6"/>
    <w:rsid w:val="003E44BA"/>
    <w:rPr>
      <w:sz w:val="22"/>
    </w:rPr>
  </w:style>
  <w:style w:type="paragraph" w:customStyle="1" w:styleId="35">
    <w:name w:val="Основной шрифт абзаца3"/>
    <w:link w:val="36"/>
    <w:rsid w:val="003E44BA"/>
  </w:style>
  <w:style w:type="character" w:customStyle="1" w:styleId="36">
    <w:name w:val="Основной шрифт абзаца3"/>
    <w:link w:val="35"/>
    <w:rsid w:val="003E44BA"/>
  </w:style>
  <w:style w:type="paragraph" w:customStyle="1" w:styleId="1f8">
    <w:name w:val="Номер страницы1"/>
    <w:basedOn w:val="19"/>
    <w:link w:val="1f9"/>
    <w:rsid w:val="003E44BA"/>
  </w:style>
  <w:style w:type="character" w:customStyle="1" w:styleId="1f9">
    <w:name w:val="Номер страницы1"/>
    <w:basedOn w:val="1b"/>
    <w:link w:val="1f8"/>
    <w:rsid w:val="003E44BA"/>
  </w:style>
  <w:style w:type="paragraph" w:customStyle="1" w:styleId="ConsPlusNonformat1">
    <w:name w:val="ConsPlusNonformat1"/>
    <w:link w:val="ConsPlusNonformat10"/>
    <w:rsid w:val="003E44BA"/>
    <w:rPr>
      <w:rFonts w:ascii="Courier New" w:hAnsi="Courier New"/>
    </w:rPr>
  </w:style>
  <w:style w:type="character" w:customStyle="1" w:styleId="ConsPlusNonformat10">
    <w:name w:val="ConsPlusNonformat1"/>
    <w:link w:val="ConsPlusNonformat1"/>
    <w:rsid w:val="003E44BA"/>
    <w:rPr>
      <w:rFonts w:ascii="Courier New" w:hAnsi="Courier New"/>
    </w:rPr>
  </w:style>
  <w:style w:type="paragraph" w:customStyle="1" w:styleId="1fa">
    <w:name w:val="Цитата1"/>
    <w:basedOn w:val="a"/>
    <w:link w:val="1fb"/>
    <w:rsid w:val="003E44BA"/>
    <w:pPr>
      <w:tabs>
        <w:tab w:val="left" w:pos="1980"/>
      </w:tabs>
      <w:ind w:left="-993" w:right="-427"/>
    </w:pPr>
  </w:style>
  <w:style w:type="character" w:customStyle="1" w:styleId="1fb">
    <w:name w:val="Цитата1"/>
    <w:basedOn w:val="1"/>
    <w:link w:val="1fa"/>
    <w:rsid w:val="003E44BA"/>
  </w:style>
  <w:style w:type="paragraph" w:styleId="2a">
    <w:name w:val="Body Text Indent 2"/>
    <w:basedOn w:val="a"/>
    <w:link w:val="2b"/>
    <w:rsid w:val="003E44BA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1"/>
    <w:link w:val="2a"/>
    <w:rsid w:val="003E44BA"/>
  </w:style>
  <w:style w:type="paragraph" w:customStyle="1" w:styleId="37">
    <w:name w:val="Гиперссылка3"/>
    <w:link w:val="38"/>
    <w:rsid w:val="003E44BA"/>
    <w:rPr>
      <w:color w:val="0000FF"/>
      <w:u w:val="single"/>
    </w:rPr>
  </w:style>
  <w:style w:type="character" w:customStyle="1" w:styleId="38">
    <w:name w:val="Гиперссылка3"/>
    <w:link w:val="37"/>
    <w:rsid w:val="003E44BA"/>
    <w:rPr>
      <w:color w:val="0000FF"/>
      <w:u w:val="single"/>
    </w:rPr>
  </w:style>
  <w:style w:type="paragraph" w:customStyle="1" w:styleId="71">
    <w:name w:val="Гиперссылка7"/>
    <w:link w:val="72"/>
    <w:rsid w:val="003E44BA"/>
    <w:rPr>
      <w:color w:val="0000FF"/>
      <w:u w:val="single"/>
    </w:rPr>
  </w:style>
  <w:style w:type="character" w:customStyle="1" w:styleId="72">
    <w:name w:val="Гиперссылка7"/>
    <w:link w:val="71"/>
    <w:rsid w:val="003E44BA"/>
    <w:rPr>
      <w:color w:val="0000FF"/>
      <w:u w:val="single"/>
    </w:rPr>
  </w:style>
  <w:style w:type="paragraph" w:customStyle="1" w:styleId="2c">
    <w:name w:val="Основной шрифт абзаца2"/>
    <w:link w:val="2d"/>
    <w:rsid w:val="003E44BA"/>
  </w:style>
  <w:style w:type="character" w:customStyle="1" w:styleId="2d">
    <w:name w:val="Основной шрифт абзаца2"/>
    <w:link w:val="2c"/>
    <w:rsid w:val="003E44BA"/>
  </w:style>
  <w:style w:type="paragraph" w:styleId="39">
    <w:name w:val="toc 3"/>
    <w:next w:val="a"/>
    <w:link w:val="3a"/>
    <w:uiPriority w:val="39"/>
    <w:rsid w:val="003E44BA"/>
    <w:pPr>
      <w:ind w:left="400"/>
    </w:pPr>
    <w:rPr>
      <w:rFonts w:ascii="XO Thames" w:hAnsi="XO Thames"/>
      <w:sz w:val="28"/>
    </w:rPr>
  </w:style>
  <w:style w:type="character" w:customStyle="1" w:styleId="3a">
    <w:name w:val="Оглавление 3 Знак"/>
    <w:link w:val="39"/>
    <w:rsid w:val="003E44BA"/>
    <w:rPr>
      <w:rFonts w:ascii="XO Thames" w:hAnsi="XO Thames"/>
      <w:sz w:val="28"/>
    </w:rPr>
  </w:style>
  <w:style w:type="paragraph" w:customStyle="1" w:styleId="1fc">
    <w:name w:val="Основной шрифт абзаца1"/>
    <w:link w:val="1fd"/>
    <w:rsid w:val="003E44BA"/>
  </w:style>
  <w:style w:type="character" w:customStyle="1" w:styleId="1fd">
    <w:name w:val="Основной шрифт абзаца1"/>
    <w:link w:val="1fc"/>
    <w:rsid w:val="003E44BA"/>
  </w:style>
  <w:style w:type="paragraph" w:customStyle="1" w:styleId="ConsNonformat">
    <w:name w:val="ConsNonformat"/>
    <w:link w:val="ConsNonformat0"/>
    <w:rsid w:val="003E44BA"/>
    <w:pPr>
      <w:widowControl w:val="0"/>
    </w:pPr>
    <w:rPr>
      <w:rFonts w:ascii="Courier New" w:hAnsi="Courier New"/>
    </w:rPr>
  </w:style>
  <w:style w:type="character" w:customStyle="1" w:styleId="ConsNonformat0">
    <w:name w:val="ConsNonformat"/>
    <w:link w:val="ConsNonformat"/>
    <w:rsid w:val="003E44BA"/>
    <w:rPr>
      <w:rFonts w:ascii="Courier New" w:hAnsi="Courier New"/>
      <w:color w:val="000000"/>
    </w:rPr>
  </w:style>
  <w:style w:type="paragraph" w:customStyle="1" w:styleId="ConsNormal">
    <w:name w:val="ConsNormal"/>
    <w:link w:val="ConsNormal0"/>
    <w:rsid w:val="003E44BA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sid w:val="003E44BA"/>
    <w:rPr>
      <w:rFonts w:ascii="Arial" w:hAnsi="Arial"/>
    </w:rPr>
  </w:style>
  <w:style w:type="paragraph" w:customStyle="1" w:styleId="43">
    <w:name w:val="Гиперссылка4"/>
    <w:link w:val="44"/>
    <w:rsid w:val="003E44BA"/>
    <w:rPr>
      <w:color w:val="0000FF"/>
      <w:u w:val="single"/>
    </w:rPr>
  </w:style>
  <w:style w:type="character" w:customStyle="1" w:styleId="44">
    <w:name w:val="Гиперссылка4"/>
    <w:link w:val="43"/>
    <w:rsid w:val="003E44BA"/>
    <w:rPr>
      <w:color w:val="0000FF"/>
      <w:u w:val="single"/>
    </w:rPr>
  </w:style>
  <w:style w:type="paragraph" w:customStyle="1" w:styleId="1fe">
    <w:name w:val="Обычный1"/>
    <w:link w:val="1ff"/>
    <w:rsid w:val="003E44BA"/>
    <w:rPr>
      <w:sz w:val="22"/>
    </w:rPr>
  </w:style>
  <w:style w:type="character" w:customStyle="1" w:styleId="1ff">
    <w:name w:val="Обычный1"/>
    <w:link w:val="1fe"/>
    <w:rsid w:val="003E44BA"/>
    <w:rPr>
      <w:sz w:val="22"/>
    </w:rPr>
  </w:style>
  <w:style w:type="paragraph" w:customStyle="1" w:styleId="aa">
    <w:name w:val="Другое"/>
    <w:basedOn w:val="a"/>
    <w:link w:val="ab"/>
    <w:rsid w:val="003E44BA"/>
    <w:pPr>
      <w:widowControl w:val="0"/>
      <w:spacing w:line="252" w:lineRule="auto"/>
      <w:ind w:firstLine="400"/>
    </w:pPr>
  </w:style>
  <w:style w:type="character" w:customStyle="1" w:styleId="ab">
    <w:name w:val="Другое"/>
    <w:basedOn w:val="1"/>
    <w:link w:val="aa"/>
    <w:rsid w:val="003E44BA"/>
  </w:style>
  <w:style w:type="paragraph" w:customStyle="1" w:styleId="51">
    <w:name w:val="Основной шрифт абзаца5"/>
    <w:link w:val="52"/>
    <w:rsid w:val="003E44BA"/>
  </w:style>
  <w:style w:type="character" w:customStyle="1" w:styleId="52">
    <w:name w:val="Основной шрифт абзаца5"/>
    <w:link w:val="51"/>
    <w:rsid w:val="003E44BA"/>
  </w:style>
  <w:style w:type="paragraph" w:customStyle="1" w:styleId="1ff0">
    <w:name w:val="Обычный1"/>
    <w:link w:val="1ff1"/>
    <w:rsid w:val="003E44BA"/>
    <w:rPr>
      <w:sz w:val="22"/>
    </w:rPr>
  </w:style>
  <w:style w:type="character" w:customStyle="1" w:styleId="1ff1">
    <w:name w:val="Обычный1"/>
    <w:link w:val="1ff0"/>
    <w:rsid w:val="003E44BA"/>
    <w:rPr>
      <w:sz w:val="22"/>
    </w:rPr>
  </w:style>
  <w:style w:type="paragraph" w:customStyle="1" w:styleId="1ff2">
    <w:name w:val="Обычный1"/>
    <w:link w:val="1ff3"/>
    <w:rsid w:val="003E44BA"/>
    <w:rPr>
      <w:sz w:val="22"/>
    </w:rPr>
  </w:style>
  <w:style w:type="character" w:customStyle="1" w:styleId="1ff3">
    <w:name w:val="Обычный1"/>
    <w:link w:val="1ff2"/>
    <w:rsid w:val="003E44BA"/>
    <w:rPr>
      <w:sz w:val="22"/>
    </w:rPr>
  </w:style>
  <w:style w:type="character" w:customStyle="1" w:styleId="50">
    <w:name w:val="Заголовок 5 Знак"/>
    <w:link w:val="5"/>
    <w:rsid w:val="003E44BA"/>
    <w:rPr>
      <w:rFonts w:ascii="XO Thames" w:hAnsi="XO Thames"/>
      <w:b/>
      <w:sz w:val="22"/>
    </w:rPr>
  </w:style>
  <w:style w:type="paragraph" w:customStyle="1" w:styleId="45">
    <w:name w:val="Основной шрифт абзаца4"/>
    <w:link w:val="46"/>
    <w:rsid w:val="003E44BA"/>
  </w:style>
  <w:style w:type="character" w:customStyle="1" w:styleId="46">
    <w:name w:val="Основной шрифт абзаца4"/>
    <w:link w:val="45"/>
    <w:rsid w:val="003E44BA"/>
  </w:style>
  <w:style w:type="paragraph" w:customStyle="1" w:styleId="2e">
    <w:name w:val="Основной шрифт абзаца2"/>
    <w:link w:val="2f"/>
    <w:rsid w:val="003E44BA"/>
  </w:style>
  <w:style w:type="character" w:customStyle="1" w:styleId="2f">
    <w:name w:val="Основной шрифт абзаца2"/>
    <w:link w:val="2e"/>
    <w:rsid w:val="003E44BA"/>
  </w:style>
  <w:style w:type="paragraph" w:customStyle="1" w:styleId="2f0">
    <w:name w:val="Гиперссылка2"/>
    <w:link w:val="2f1"/>
    <w:rsid w:val="003E44BA"/>
    <w:rPr>
      <w:color w:val="0000FF"/>
      <w:u w:val="single"/>
    </w:rPr>
  </w:style>
  <w:style w:type="character" w:customStyle="1" w:styleId="2f1">
    <w:name w:val="Гиперссылка2"/>
    <w:link w:val="2f0"/>
    <w:rsid w:val="003E44BA"/>
    <w:rPr>
      <w:color w:val="0000FF"/>
      <w:u w:val="single"/>
    </w:rPr>
  </w:style>
  <w:style w:type="paragraph" w:customStyle="1" w:styleId="2f2">
    <w:name w:val="Гиперссылка2"/>
    <w:link w:val="2f3"/>
    <w:rsid w:val="003E44BA"/>
    <w:rPr>
      <w:color w:val="0000FF"/>
      <w:u w:val="single"/>
    </w:rPr>
  </w:style>
  <w:style w:type="character" w:customStyle="1" w:styleId="2f3">
    <w:name w:val="Гиперссылка2"/>
    <w:link w:val="2f2"/>
    <w:rsid w:val="003E44BA"/>
    <w:rPr>
      <w:color w:val="0000FF"/>
      <w:u w:val="single"/>
    </w:rPr>
  </w:style>
  <w:style w:type="paragraph" w:customStyle="1" w:styleId="1ff4">
    <w:name w:val="Обычный1"/>
    <w:link w:val="1ff5"/>
    <w:rsid w:val="003E44BA"/>
    <w:rPr>
      <w:sz w:val="22"/>
    </w:rPr>
  </w:style>
  <w:style w:type="character" w:customStyle="1" w:styleId="1ff5">
    <w:name w:val="Обычный1"/>
    <w:link w:val="1ff4"/>
    <w:rsid w:val="003E44BA"/>
    <w:rPr>
      <w:sz w:val="22"/>
    </w:rPr>
  </w:style>
  <w:style w:type="paragraph" w:styleId="3b">
    <w:name w:val="Body Text Indent 3"/>
    <w:basedOn w:val="a"/>
    <w:link w:val="3c"/>
    <w:rsid w:val="003E44BA"/>
    <w:pPr>
      <w:ind w:firstLine="720"/>
    </w:pPr>
    <w:rPr>
      <w:sz w:val="28"/>
    </w:rPr>
  </w:style>
  <w:style w:type="character" w:customStyle="1" w:styleId="3c">
    <w:name w:val="Основной текст с отступом 3 Знак"/>
    <w:basedOn w:val="1"/>
    <w:link w:val="3b"/>
    <w:rsid w:val="003E44BA"/>
    <w:rPr>
      <w:sz w:val="28"/>
    </w:rPr>
  </w:style>
  <w:style w:type="character" w:customStyle="1" w:styleId="11">
    <w:name w:val="Заголовок 1 Знак"/>
    <w:link w:val="10"/>
    <w:rsid w:val="003E44BA"/>
    <w:rPr>
      <w:rFonts w:ascii="XO Thames" w:hAnsi="XO Thames"/>
      <w:b/>
      <w:sz w:val="32"/>
    </w:rPr>
  </w:style>
  <w:style w:type="paragraph" w:customStyle="1" w:styleId="47">
    <w:name w:val="Гиперссылка4"/>
    <w:link w:val="48"/>
    <w:rsid w:val="003E44BA"/>
    <w:rPr>
      <w:color w:val="0000FF"/>
      <w:u w:val="single"/>
    </w:rPr>
  </w:style>
  <w:style w:type="character" w:customStyle="1" w:styleId="48">
    <w:name w:val="Гиперссылка4"/>
    <w:link w:val="47"/>
    <w:rsid w:val="003E44BA"/>
    <w:rPr>
      <w:color w:val="0000FF"/>
      <w:u w:val="single"/>
    </w:rPr>
  </w:style>
  <w:style w:type="paragraph" w:customStyle="1" w:styleId="210">
    <w:name w:val="Основной текст 21"/>
    <w:basedOn w:val="a"/>
    <w:link w:val="211"/>
    <w:rsid w:val="003E44BA"/>
    <w:rPr>
      <w:sz w:val="28"/>
    </w:rPr>
  </w:style>
  <w:style w:type="character" w:customStyle="1" w:styleId="211">
    <w:name w:val="Основной текст 21"/>
    <w:basedOn w:val="1"/>
    <w:link w:val="210"/>
    <w:rsid w:val="003E44BA"/>
    <w:rPr>
      <w:sz w:val="28"/>
    </w:rPr>
  </w:style>
  <w:style w:type="paragraph" w:customStyle="1" w:styleId="53">
    <w:name w:val="Гиперссылка5"/>
    <w:link w:val="ac"/>
    <w:rsid w:val="003E44BA"/>
    <w:rPr>
      <w:color w:val="0000FF"/>
      <w:u w:val="single"/>
    </w:rPr>
  </w:style>
  <w:style w:type="character" w:styleId="ac">
    <w:name w:val="Hyperlink"/>
    <w:link w:val="53"/>
    <w:rsid w:val="003E44BA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3E44BA"/>
    <w:rPr>
      <w:sz w:val="20"/>
    </w:rPr>
  </w:style>
  <w:style w:type="character" w:customStyle="1" w:styleId="Footnote0">
    <w:name w:val="Footnote"/>
    <w:basedOn w:val="1"/>
    <w:link w:val="Footnote"/>
    <w:rsid w:val="003E44BA"/>
    <w:rPr>
      <w:sz w:val="20"/>
    </w:rPr>
  </w:style>
  <w:style w:type="paragraph" w:customStyle="1" w:styleId="1ff6">
    <w:name w:val="Обычный1"/>
    <w:link w:val="1ff7"/>
    <w:rsid w:val="003E44BA"/>
    <w:rPr>
      <w:sz w:val="22"/>
    </w:rPr>
  </w:style>
  <w:style w:type="character" w:customStyle="1" w:styleId="1ff7">
    <w:name w:val="Обычный1"/>
    <w:link w:val="1ff6"/>
    <w:rsid w:val="003E44BA"/>
    <w:rPr>
      <w:sz w:val="22"/>
    </w:rPr>
  </w:style>
  <w:style w:type="paragraph" w:customStyle="1" w:styleId="1ff8">
    <w:name w:val="Обычный1"/>
    <w:link w:val="1ff9"/>
    <w:rsid w:val="003E44BA"/>
    <w:rPr>
      <w:sz w:val="22"/>
    </w:rPr>
  </w:style>
  <w:style w:type="character" w:customStyle="1" w:styleId="1ff9">
    <w:name w:val="Обычный1"/>
    <w:link w:val="1ff8"/>
    <w:rsid w:val="003E44BA"/>
    <w:rPr>
      <w:sz w:val="22"/>
    </w:rPr>
  </w:style>
  <w:style w:type="paragraph" w:styleId="1ffa">
    <w:name w:val="toc 1"/>
    <w:next w:val="a"/>
    <w:link w:val="1ffb"/>
    <w:uiPriority w:val="39"/>
    <w:rsid w:val="003E44BA"/>
    <w:rPr>
      <w:rFonts w:ascii="XO Thames" w:hAnsi="XO Thames"/>
      <w:b/>
      <w:sz w:val="28"/>
    </w:rPr>
  </w:style>
  <w:style w:type="character" w:customStyle="1" w:styleId="1ffb">
    <w:name w:val="Оглавление 1 Знак"/>
    <w:link w:val="1ffa"/>
    <w:rsid w:val="003E44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E44BA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E44BA"/>
    <w:rPr>
      <w:rFonts w:ascii="XO Thames" w:hAnsi="XO Thames"/>
    </w:rPr>
  </w:style>
  <w:style w:type="paragraph" w:customStyle="1" w:styleId="consnormal1">
    <w:name w:val="consnormal"/>
    <w:basedOn w:val="a"/>
    <w:link w:val="consnormal2"/>
    <w:rsid w:val="003E44BA"/>
    <w:pPr>
      <w:spacing w:before="15" w:after="15"/>
      <w:ind w:left="15" w:right="15" w:firstLine="225"/>
    </w:pPr>
  </w:style>
  <w:style w:type="character" w:customStyle="1" w:styleId="consnormal2">
    <w:name w:val="consnormal"/>
    <w:basedOn w:val="1"/>
    <w:link w:val="consnormal1"/>
    <w:rsid w:val="003E44BA"/>
  </w:style>
  <w:style w:type="paragraph" w:customStyle="1" w:styleId="1ffc">
    <w:name w:val="Основной шрифт абзаца1"/>
    <w:link w:val="1ffd"/>
    <w:rsid w:val="003E44BA"/>
  </w:style>
  <w:style w:type="character" w:customStyle="1" w:styleId="1ffd">
    <w:name w:val="Основной шрифт абзаца1"/>
    <w:link w:val="1ffc"/>
    <w:rsid w:val="003E44BA"/>
  </w:style>
  <w:style w:type="paragraph" w:customStyle="1" w:styleId="19">
    <w:name w:val="Основной шрифт абзаца1"/>
    <w:link w:val="1b"/>
    <w:rsid w:val="003E44BA"/>
  </w:style>
  <w:style w:type="character" w:customStyle="1" w:styleId="1b">
    <w:name w:val="Основной шрифт абзаца1"/>
    <w:link w:val="19"/>
    <w:rsid w:val="003E44BA"/>
  </w:style>
  <w:style w:type="paragraph" w:styleId="ad">
    <w:name w:val="Balloon Text"/>
    <w:basedOn w:val="a"/>
    <w:link w:val="ae"/>
    <w:rsid w:val="003E44BA"/>
    <w:rPr>
      <w:rFonts w:ascii="Tahoma" w:hAnsi="Tahoma"/>
      <w:sz w:val="16"/>
    </w:rPr>
  </w:style>
  <w:style w:type="character" w:customStyle="1" w:styleId="ae">
    <w:name w:val="Текст выноски Знак"/>
    <w:basedOn w:val="1"/>
    <w:link w:val="ad"/>
    <w:rsid w:val="003E44BA"/>
    <w:rPr>
      <w:rFonts w:ascii="Tahoma" w:hAnsi="Tahoma"/>
      <w:sz w:val="16"/>
    </w:rPr>
  </w:style>
  <w:style w:type="paragraph" w:customStyle="1" w:styleId="1ffe">
    <w:name w:val="Обычный1"/>
    <w:link w:val="1fff"/>
    <w:rsid w:val="003E44BA"/>
    <w:rPr>
      <w:sz w:val="22"/>
    </w:rPr>
  </w:style>
  <w:style w:type="character" w:customStyle="1" w:styleId="1fff">
    <w:name w:val="Обычный1"/>
    <w:link w:val="1ffe"/>
    <w:rsid w:val="003E44BA"/>
    <w:rPr>
      <w:sz w:val="22"/>
    </w:rPr>
  </w:style>
  <w:style w:type="paragraph" w:styleId="9">
    <w:name w:val="toc 9"/>
    <w:next w:val="a"/>
    <w:link w:val="90"/>
    <w:uiPriority w:val="39"/>
    <w:rsid w:val="003E44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E44BA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rsid w:val="003E44BA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sid w:val="003E44BA"/>
    <w:rPr>
      <w:rFonts w:ascii="Arial" w:hAnsi="Arial"/>
    </w:rPr>
  </w:style>
  <w:style w:type="paragraph" w:styleId="2f4">
    <w:name w:val="Body Text 2"/>
    <w:basedOn w:val="a"/>
    <w:link w:val="2f5"/>
    <w:rsid w:val="003E44BA"/>
    <w:pPr>
      <w:spacing w:after="120" w:line="480" w:lineRule="auto"/>
    </w:pPr>
  </w:style>
  <w:style w:type="character" w:customStyle="1" w:styleId="2f5">
    <w:name w:val="Основной текст 2 Знак"/>
    <w:basedOn w:val="1"/>
    <w:link w:val="2f4"/>
    <w:rsid w:val="003E44BA"/>
  </w:style>
  <w:style w:type="paragraph" w:customStyle="1" w:styleId="1fff0">
    <w:name w:val="Обычный1"/>
    <w:link w:val="1fff1"/>
    <w:rsid w:val="003E44BA"/>
    <w:rPr>
      <w:sz w:val="22"/>
    </w:rPr>
  </w:style>
  <w:style w:type="character" w:customStyle="1" w:styleId="1fff1">
    <w:name w:val="Обычный1"/>
    <w:link w:val="1fff0"/>
    <w:rsid w:val="003E44BA"/>
    <w:rPr>
      <w:sz w:val="22"/>
    </w:rPr>
  </w:style>
  <w:style w:type="paragraph" w:styleId="8">
    <w:name w:val="toc 8"/>
    <w:next w:val="a"/>
    <w:link w:val="80"/>
    <w:uiPriority w:val="39"/>
    <w:rsid w:val="003E44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E44BA"/>
    <w:rPr>
      <w:rFonts w:ascii="XO Thames" w:hAnsi="XO Thames"/>
      <w:sz w:val="28"/>
    </w:rPr>
  </w:style>
  <w:style w:type="paragraph" w:customStyle="1" w:styleId="49">
    <w:name w:val="Основной шрифт абзаца4"/>
    <w:link w:val="4a"/>
    <w:rsid w:val="003E44BA"/>
  </w:style>
  <w:style w:type="character" w:customStyle="1" w:styleId="4a">
    <w:name w:val="Основной шрифт абзаца4"/>
    <w:link w:val="49"/>
    <w:rsid w:val="003E44BA"/>
  </w:style>
  <w:style w:type="paragraph" w:styleId="af">
    <w:name w:val="List Paragraph"/>
    <w:basedOn w:val="a"/>
    <w:link w:val="af0"/>
    <w:uiPriority w:val="1"/>
    <w:qFormat/>
    <w:rsid w:val="003E44BA"/>
    <w:pPr>
      <w:ind w:left="720"/>
      <w:contextualSpacing/>
    </w:pPr>
  </w:style>
  <w:style w:type="character" w:customStyle="1" w:styleId="af0">
    <w:name w:val="Абзац списка Знак"/>
    <w:basedOn w:val="1"/>
    <w:link w:val="af"/>
    <w:rsid w:val="003E44BA"/>
  </w:style>
  <w:style w:type="paragraph" w:styleId="2f6">
    <w:name w:val="envelope return"/>
    <w:basedOn w:val="a"/>
    <w:link w:val="2f7"/>
    <w:rsid w:val="003E44BA"/>
    <w:pPr>
      <w:ind w:firstLine="0"/>
      <w:jc w:val="left"/>
    </w:pPr>
    <w:rPr>
      <w:rFonts w:ascii="Courier" w:hAnsi="Courier"/>
      <w:spacing w:val="-5"/>
    </w:rPr>
  </w:style>
  <w:style w:type="character" w:customStyle="1" w:styleId="2f7">
    <w:name w:val="Обратный адрес 2 Знак"/>
    <w:basedOn w:val="1"/>
    <w:link w:val="2f6"/>
    <w:rsid w:val="003E44BA"/>
    <w:rPr>
      <w:rFonts w:ascii="Courier" w:hAnsi="Courier"/>
      <w:color w:val="000000"/>
      <w:spacing w:val="-5"/>
    </w:rPr>
  </w:style>
  <w:style w:type="paragraph" w:customStyle="1" w:styleId="1fff2">
    <w:name w:val="Название объекта1"/>
    <w:basedOn w:val="a"/>
    <w:link w:val="1fff3"/>
    <w:rsid w:val="003E44BA"/>
    <w:pPr>
      <w:jc w:val="center"/>
    </w:pPr>
    <w:rPr>
      <w:sz w:val="32"/>
    </w:rPr>
  </w:style>
  <w:style w:type="character" w:customStyle="1" w:styleId="1fff3">
    <w:name w:val="Название объекта1"/>
    <w:basedOn w:val="1"/>
    <w:link w:val="1fff2"/>
    <w:rsid w:val="003E44BA"/>
    <w:rPr>
      <w:sz w:val="32"/>
    </w:rPr>
  </w:style>
  <w:style w:type="paragraph" w:customStyle="1" w:styleId="1fff4">
    <w:name w:val="Обычный1"/>
    <w:link w:val="1fff5"/>
    <w:rsid w:val="003E44BA"/>
    <w:rPr>
      <w:sz w:val="22"/>
    </w:rPr>
  </w:style>
  <w:style w:type="character" w:customStyle="1" w:styleId="1fff5">
    <w:name w:val="Обычный1"/>
    <w:link w:val="1fff4"/>
    <w:rsid w:val="003E44BA"/>
    <w:rPr>
      <w:sz w:val="22"/>
    </w:rPr>
  </w:style>
  <w:style w:type="paragraph" w:customStyle="1" w:styleId="1fff6">
    <w:name w:val="Обычный1"/>
    <w:link w:val="1fff7"/>
    <w:rsid w:val="003E44BA"/>
    <w:rPr>
      <w:sz w:val="22"/>
    </w:rPr>
  </w:style>
  <w:style w:type="character" w:customStyle="1" w:styleId="1fff7">
    <w:name w:val="Обычный1"/>
    <w:link w:val="1fff6"/>
    <w:rsid w:val="003E44BA"/>
    <w:rPr>
      <w:sz w:val="22"/>
    </w:rPr>
  </w:style>
  <w:style w:type="paragraph" w:customStyle="1" w:styleId="65">
    <w:name w:val="Основной шрифт абзаца6"/>
    <w:link w:val="1fff8"/>
    <w:rsid w:val="003E44BA"/>
  </w:style>
  <w:style w:type="paragraph" w:customStyle="1" w:styleId="1fff8">
    <w:name w:val="Знак сноски1"/>
    <w:basedOn w:val="19"/>
    <w:link w:val="1fff9"/>
    <w:rsid w:val="003E44BA"/>
    <w:rPr>
      <w:vertAlign w:val="superscript"/>
    </w:rPr>
  </w:style>
  <w:style w:type="character" w:customStyle="1" w:styleId="1fff9">
    <w:name w:val="Знак сноски1"/>
    <w:basedOn w:val="1b"/>
    <w:link w:val="1fff8"/>
    <w:rsid w:val="003E44BA"/>
    <w:rPr>
      <w:vertAlign w:val="superscript"/>
    </w:rPr>
  </w:style>
  <w:style w:type="paragraph" w:styleId="54">
    <w:name w:val="toc 5"/>
    <w:next w:val="a"/>
    <w:link w:val="55"/>
    <w:uiPriority w:val="39"/>
    <w:rsid w:val="003E44BA"/>
    <w:pPr>
      <w:ind w:left="800"/>
    </w:pPr>
    <w:rPr>
      <w:rFonts w:ascii="XO Thames" w:hAnsi="XO Thames"/>
      <w:sz w:val="28"/>
    </w:rPr>
  </w:style>
  <w:style w:type="character" w:customStyle="1" w:styleId="55">
    <w:name w:val="Оглавление 5 Знак"/>
    <w:link w:val="54"/>
    <w:rsid w:val="003E44BA"/>
    <w:rPr>
      <w:rFonts w:ascii="XO Thames" w:hAnsi="XO Thames"/>
      <w:sz w:val="28"/>
    </w:rPr>
  </w:style>
  <w:style w:type="paragraph" w:customStyle="1" w:styleId="1fffa">
    <w:name w:val="Обычный1"/>
    <w:link w:val="1fffb"/>
    <w:rsid w:val="003E44BA"/>
    <w:rPr>
      <w:sz w:val="22"/>
    </w:rPr>
  </w:style>
  <w:style w:type="character" w:customStyle="1" w:styleId="1fffb">
    <w:name w:val="Обычный1"/>
    <w:link w:val="1fffa"/>
    <w:rsid w:val="003E44BA"/>
    <w:rPr>
      <w:sz w:val="22"/>
    </w:rPr>
  </w:style>
  <w:style w:type="paragraph" w:customStyle="1" w:styleId="66">
    <w:name w:val="Основной шрифт абзаца6"/>
    <w:link w:val="67"/>
    <w:rsid w:val="003E44BA"/>
  </w:style>
  <w:style w:type="character" w:customStyle="1" w:styleId="67">
    <w:name w:val="Основной шрифт абзаца6"/>
    <w:link w:val="66"/>
    <w:rsid w:val="003E44BA"/>
  </w:style>
  <w:style w:type="paragraph" w:customStyle="1" w:styleId="2f8">
    <w:name w:val="Обычный2"/>
    <w:link w:val="2f9"/>
    <w:rsid w:val="003E44BA"/>
    <w:rPr>
      <w:rFonts w:ascii="Courier" w:hAnsi="Courier"/>
    </w:rPr>
  </w:style>
  <w:style w:type="character" w:customStyle="1" w:styleId="2f9">
    <w:name w:val="Обычный2"/>
    <w:link w:val="2f8"/>
    <w:rsid w:val="003E44BA"/>
    <w:rPr>
      <w:rFonts w:ascii="Courier" w:hAnsi="Courier"/>
      <w:color w:val="000000"/>
    </w:rPr>
  </w:style>
  <w:style w:type="paragraph" w:customStyle="1" w:styleId="EMPTYCELLSTYLE">
    <w:name w:val="EMPTY_CELL_STYLE"/>
    <w:link w:val="EMPTYCELLSTYLE0"/>
    <w:rsid w:val="003E44BA"/>
    <w:rPr>
      <w:rFonts w:ascii="Times New Roman" w:hAnsi="Times New Roman"/>
      <w:sz w:val="1"/>
    </w:rPr>
  </w:style>
  <w:style w:type="character" w:customStyle="1" w:styleId="EMPTYCELLSTYLE0">
    <w:name w:val="EMPTY_CELL_STYLE"/>
    <w:link w:val="EMPTYCELLSTYLE"/>
    <w:rsid w:val="003E44BA"/>
    <w:rPr>
      <w:rFonts w:ascii="Times New Roman" w:hAnsi="Times New Roman"/>
      <w:sz w:val="1"/>
    </w:rPr>
  </w:style>
  <w:style w:type="paragraph" w:styleId="af1">
    <w:name w:val="header"/>
    <w:basedOn w:val="a"/>
    <w:link w:val="af2"/>
    <w:rsid w:val="003E44BA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1"/>
    <w:link w:val="af1"/>
    <w:rsid w:val="003E44BA"/>
  </w:style>
  <w:style w:type="paragraph" w:customStyle="1" w:styleId="56">
    <w:name w:val="Гиперссылка5"/>
    <w:link w:val="57"/>
    <w:rsid w:val="003E44BA"/>
    <w:rPr>
      <w:color w:val="0000FF"/>
      <w:u w:val="single"/>
    </w:rPr>
  </w:style>
  <w:style w:type="character" w:customStyle="1" w:styleId="57">
    <w:name w:val="Гиперссылка5"/>
    <w:link w:val="56"/>
    <w:rsid w:val="003E44BA"/>
    <w:rPr>
      <w:color w:val="0000FF"/>
      <w:u w:val="single"/>
    </w:rPr>
  </w:style>
  <w:style w:type="paragraph" w:customStyle="1" w:styleId="rserrhl1">
    <w:name w:val="rs_err_hl1"/>
    <w:basedOn w:val="19"/>
    <w:link w:val="rserrhl10"/>
    <w:rsid w:val="003E44BA"/>
  </w:style>
  <w:style w:type="character" w:customStyle="1" w:styleId="rserrhl10">
    <w:name w:val="rs_err_hl1"/>
    <w:basedOn w:val="1b"/>
    <w:link w:val="rserrhl1"/>
    <w:rsid w:val="003E44BA"/>
  </w:style>
  <w:style w:type="paragraph" w:styleId="af3">
    <w:name w:val="Subtitle"/>
    <w:next w:val="a"/>
    <w:link w:val="af4"/>
    <w:uiPriority w:val="11"/>
    <w:qFormat/>
    <w:rsid w:val="003E44BA"/>
    <w:pPr>
      <w:jc w:val="both"/>
    </w:pPr>
    <w:rPr>
      <w:rFonts w:ascii="XO Thames" w:hAnsi="XO Thames"/>
      <w:i/>
      <w:sz w:val="24"/>
    </w:rPr>
  </w:style>
  <w:style w:type="character" w:customStyle="1" w:styleId="af4">
    <w:name w:val="Подзаголовок Знак"/>
    <w:link w:val="af3"/>
    <w:rsid w:val="003E44BA"/>
    <w:rPr>
      <w:rFonts w:ascii="XO Thames" w:hAnsi="XO Thames"/>
      <w:i/>
      <w:sz w:val="24"/>
    </w:rPr>
  </w:style>
  <w:style w:type="paragraph" w:customStyle="1" w:styleId="1fffc">
    <w:name w:val="Основной шрифт абзаца1"/>
    <w:link w:val="1fffd"/>
    <w:rsid w:val="003E44BA"/>
  </w:style>
  <w:style w:type="character" w:customStyle="1" w:styleId="1fffd">
    <w:name w:val="Основной шрифт абзаца1"/>
    <w:link w:val="1fffc"/>
    <w:rsid w:val="003E44BA"/>
  </w:style>
  <w:style w:type="paragraph" w:customStyle="1" w:styleId="4b">
    <w:name w:val="Гиперссылка4"/>
    <w:link w:val="4c"/>
    <w:rsid w:val="003E44BA"/>
    <w:rPr>
      <w:color w:val="0000FF"/>
      <w:u w:val="single"/>
    </w:rPr>
  </w:style>
  <w:style w:type="character" w:customStyle="1" w:styleId="4c">
    <w:name w:val="Гиперссылка4"/>
    <w:link w:val="4b"/>
    <w:rsid w:val="003E44BA"/>
    <w:rPr>
      <w:color w:val="0000FF"/>
      <w:u w:val="single"/>
    </w:rPr>
  </w:style>
  <w:style w:type="paragraph" w:customStyle="1" w:styleId="3d">
    <w:name w:val="Гиперссылка3"/>
    <w:link w:val="3e"/>
    <w:rsid w:val="003E44BA"/>
    <w:rPr>
      <w:color w:val="0000FF"/>
      <w:u w:val="single"/>
    </w:rPr>
  </w:style>
  <w:style w:type="character" w:customStyle="1" w:styleId="3e">
    <w:name w:val="Гиперссылка3"/>
    <w:link w:val="3d"/>
    <w:rsid w:val="003E44BA"/>
    <w:rPr>
      <w:color w:val="0000FF"/>
      <w:u w:val="single"/>
    </w:rPr>
  </w:style>
  <w:style w:type="paragraph" w:styleId="af5">
    <w:name w:val="Title"/>
    <w:basedOn w:val="a"/>
    <w:link w:val="af6"/>
    <w:qFormat/>
    <w:rsid w:val="003E44BA"/>
    <w:pPr>
      <w:jc w:val="center"/>
    </w:pPr>
    <w:rPr>
      <w:b/>
      <w:caps/>
      <w:sz w:val="36"/>
    </w:rPr>
  </w:style>
  <w:style w:type="character" w:customStyle="1" w:styleId="af6">
    <w:name w:val="Название Знак"/>
    <w:basedOn w:val="1"/>
    <w:link w:val="af5"/>
    <w:rsid w:val="003E44BA"/>
    <w:rPr>
      <w:b/>
      <w:caps/>
      <w:sz w:val="36"/>
    </w:rPr>
  </w:style>
  <w:style w:type="character" w:customStyle="1" w:styleId="40">
    <w:name w:val="Заголовок 4 Знак"/>
    <w:link w:val="4"/>
    <w:rsid w:val="003E44BA"/>
    <w:rPr>
      <w:rFonts w:ascii="XO Thames" w:hAnsi="XO Thames"/>
      <w:b/>
      <w:sz w:val="24"/>
    </w:rPr>
  </w:style>
  <w:style w:type="paragraph" w:customStyle="1" w:styleId="ConsPlusNonformat">
    <w:name w:val="ConsPlusNonformat"/>
    <w:link w:val="ConsPlusNonformat0"/>
    <w:rsid w:val="003E44BA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sid w:val="003E44BA"/>
    <w:rPr>
      <w:rFonts w:ascii="Courier New" w:hAnsi="Courier New"/>
    </w:rPr>
  </w:style>
  <w:style w:type="paragraph" w:styleId="3f">
    <w:name w:val="Body Text 3"/>
    <w:basedOn w:val="a"/>
    <w:link w:val="3f0"/>
    <w:rsid w:val="003E44BA"/>
    <w:pPr>
      <w:spacing w:after="120"/>
    </w:pPr>
    <w:rPr>
      <w:sz w:val="16"/>
    </w:rPr>
  </w:style>
  <w:style w:type="character" w:customStyle="1" w:styleId="3f0">
    <w:name w:val="Основной текст 3 Знак"/>
    <w:basedOn w:val="1"/>
    <w:link w:val="3f"/>
    <w:rsid w:val="003E44BA"/>
    <w:rPr>
      <w:sz w:val="16"/>
    </w:rPr>
  </w:style>
  <w:style w:type="character" w:customStyle="1" w:styleId="20">
    <w:name w:val="Заголовок 2 Знак"/>
    <w:link w:val="2"/>
    <w:rsid w:val="003E44BA"/>
    <w:rPr>
      <w:rFonts w:ascii="XO Thames" w:hAnsi="XO Thames"/>
      <w:b/>
      <w:sz w:val="28"/>
    </w:rPr>
  </w:style>
  <w:style w:type="paragraph" w:styleId="af7">
    <w:name w:val="Body Text Indent"/>
    <w:basedOn w:val="a"/>
    <w:link w:val="af8"/>
    <w:rsid w:val="003E44BA"/>
    <w:rPr>
      <w:sz w:val="28"/>
    </w:rPr>
  </w:style>
  <w:style w:type="character" w:customStyle="1" w:styleId="af8">
    <w:name w:val="Основной текст с отступом Знак"/>
    <w:basedOn w:val="1"/>
    <w:link w:val="af7"/>
    <w:rsid w:val="003E44BA"/>
    <w:rPr>
      <w:sz w:val="28"/>
    </w:rPr>
  </w:style>
  <w:style w:type="paragraph" w:customStyle="1" w:styleId="1fffe">
    <w:name w:val="Гиперссылка1"/>
    <w:basedOn w:val="19"/>
    <w:link w:val="1ffff"/>
    <w:rsid w:val="003E44BA"/>
    <w:rPr>
      <w:color w:val="0000FF"/>
      <w:u w:val="single"/>
    </w:rPr>
  </w:style>
  <w:style w:type="character" w:customStyle="1" w:styleId="1ffff">
    <w:name w:val="Гиперссылка1"/>
    <w:basedOn w:val="1b"/>
    <w:link w:val="1fffe"/>
    <w:rsid w:val="003E44BA"/>
    <w:rPr>
      <w:color w:val="0000FF"/>
      <w:u w:val="single"/>
    </w:rPr>
  </w:style>
  <w:style w:type="paragraph" w:customStyle="1" w:styleId="3f1">
    <w:name w:val="Гиперссылка3"/>
    <w:link w:val="3f2"/>
    <w:rsid w:val="003E44BA"/>
    <w:rPr>
      <w:color w:val="0000FF"/>
      <w:u w:val="single"/>
    </w:rPr>
  </w:style>
  <w:style w:type="character" w:customStyle="1" w:styleId="3f2">
    <w:name w:val="Гиперссылка3"/>
    <w:link w:val="3f1"/>
    <w:rsid w:val="003E44BA"/>
    <w:rPr>
      <w:color w:val="0000FF"/>
      <w:u w:val="single"/>
    </w:rPr>
  </w:style>
  <w:style w:type="character" w:customStyle="1" w:styleId="60">
    <w:name w:val="Заголовок 6 Знак"/>
    <w:basedOn w:val="1"/>
    <w:link w:val="6"/>
    <w:rsid w:val="003E44BA"/>
    <w:rPr>
      <w:b/>
    </w:rPr>
  </w:style>
  <w:style w:type="table" w:styleId="af9">
    <w:name w:val="Table Grid"/>
    <w:basedOn w:val="a1"/>
    <w:rsid w:val="003E44BA"/>
    <w:rPr>
      <w:rFonts w:ascii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ttonlabel">
    <w:name w:val="button__label"/>
    <w:basedOn w:val="14"/>
    <w:rsid w:val="0071179A"/>
  </w:style>
  <w:style w:type="character" w:customStyle="1" w:styleId="afa">
    <w:name w:val="Цветовое выделение"/>
    <w:rsid w:val="001B171C"/>
    <w:rPr>
      <w:b/>
      <w:bCs/>
      <w:color w:val="000080"/>
      <w:sz w:val="18"/>
      <w:szCs w:val="18"/>
    </w:rPr>
  </w:style>
  <w:style w:type="paragraph" w:customStyle="1" w:styleId="afb">
    <w:name w:val="Заголовок"/>
    <w:basedOn w:val="a"/>
    <w:next w:val="a5"/>
    <w:rsid w:val="001B171C"/>
    <w:pPr>
      <w:suppressAutoHyphens/>
      <w:ind w:firstLine="0"/>
      <w:jc w:val="center"/>
    </w:pPr>
    <w:rPr>
      <w:b/>
      <w:color w:val="auto"/>
      <w:sz w:val="28"/>
      <w:lang w:eastAsia="zh-CN"/>
    </w:rPr>
  </w:style>
  <w:style w:type="paragraph" w:customStyle="1" w:styleId="310">
    <w:name w:val="Основной текст с отступом 31"/>
    <w:basedOn w:val="a"/>
    <w:rsid w:val="001B171C"/>
    <w:pPr>
      <w:suppressAutoHyphens/>
      <w:spacing w:after="120"/>
      <w:ind w:left="283" w:firstLine="0"/>
      <w:jc w:val="left"/>
    </w:pPr>
    <w:rPr>
      <w:color w:val="auto"/>
      <w:sz w:val="16"/>
      <w:szCs w:val="16"/>
      <w:lang w:eastAsia="zh-CN"/>
    </w:rPr>
  </w:style>
  <w:style w:type="paragraph" w:customStyle="1" w:styleId="WW-">
    <w:name w:val="WW-Базовый"/>
    <w:rsid w:val="001B171C"/>
    <w:pPr>
      <w:widowControl w:val="0"/>
      <w:suppressAutoHyphens/>
      <w:spacing w:line="100" w:lineRule="atLeast"/>
      <w:ind w:firstLine="720"/>
      <w:jc w:val="both"/>
    </w:pPr>
    <w:rPr>
      <w:rFonts w:ascii="Arial" w:hAnsi="Arial" w:cs="Arial"/>
      <w:color w:val="00000A"/>
      <w:sz w:val="18"/>
      <w:szCs w:val="18"/>
      <w:lang w:eastAsia="zh-CN"/>
    </w:rPr>
  </w:style>
  <w:style w:type="paragraph" w:customStyle="1" w:styleId="normal0020table">
    <w:name w:val="normal_0020table"/>
    <w:basedOn w:val="a"/>
    <w:rsid w:val="00BD35F4"/>
    <w:pPr>
      <w:spacing w:before="100" w:beforeAutospacing="1" w:after="100" w:afterAutospacing="1"/>
      <w:ind w:firstLine="0"/>
      <w:jc w:val="left"/>
    </w:pPr>
    <w:rPr>
      <w:color w:val="auto"/>
      <w:szCs w:val="24"/>
    </w:rPr>
  </w:style>
  <w:style w:type="character" w:customStyle="1" w:styleId="normal0020tablechar">
    <w:name w:val="normal_0020table__char"/>
    <w:basedOn w:val="a0"/>
    <w:rsid w:val="00BD35F4"/>
  </w:style>
  <w:style w:type="paragraph" w:styleId="afc">
    <w:name w:val="Block Text"/>
    <w:basedOn w:val="a"/>
    <w:rsid w:val="003A0184"/>
    <w:pPr>
      <w:spacing w:after="120"/>
      <w:ind w:left="1440" w:right="1440" w:firstLine="0"/>
      <w:jc w:val="left"/>
    </w:pPr>
    <w:rPr>
      <w:color w:val="auto"/>
      <w:szCs w:val="24"/>
    </w:rPr>
  </w:style>
  <w:style w:type="paragraph" w:customStyle="1" w:styleId="3f3">
    <w:name w:val="Обычный3"/>
    <w:rsid w:val="003A0184"/>
    <w:pPr>
      <w:widowControl w:val="0"/>
    </w:pPr>
    <w:rPr>
      <w:rFonts w:ascii="Times New Roman" w:hAnsi="Times New Roman"/>
      <w:snapToGrid w:val="0"/>
      <w:color w:val="auto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7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s://login.consultant.ru/link/?req=doc&amp;base=LAW&amp;n=483141&amp;dst=2780&amp;field=134&amp;date=29.01.2025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o@vologda-city.ru" TargetMode="External"/><Relationship Id="rId12" Type="http://schemas.openxmlformats.org/officeDocument/2006/relationships/hyperlink" Target="https://login.consultant.ru/link/?req=doc&amp;base=LAW&amp;n=483141&amp;dst=2777&amp;field=134&amp;date=29.01.2025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83141&amp;dst=2772&amp;field=134&amp;date=29.01.2025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microsoft.com/office/2007/relationships/stylesWithEffects" Target="stylesWithEffects.xml"/><Relationship Id="rId10" Type="http://schemas.openxmlformats.org/officeDocument/2006/relationships/hyperlink" Target="https://login.consultant.ru/link/?req=doc&amp;base=LAW&amp;n=483141&amp;dst=689&amp;field=134&amp;date=29.01.202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5174&amp;dst=100008&amp;field=134&amp;date=02.04.202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15</Pages>
  <Words>6645</Words>
  <Characters>37878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zhukovaaa</cp:lastModifiedBy>
  <cp:revision>298</cp:revision>
  <cp:lastPrinted>2025-12-11T06:26:00Z</cp:lastPrinted>
  <dcterms:created xsi:type="dcterms:W3CDTF">2024-05-24T08:18:00Z</dcterms:created>
  <dcterms:modified xsi:type="dcterms:W3CDTF">2026-03-02T11:45:00Z</dcterms:modified>
</cp:coreProperties>
</file>