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2A993" w14:textId="71FDA69B" w:rsidR="004D11D4" w:rsidRDefault="00313D98" w:rsidP="00F9234D">
      <w:pPr>
        <w:pStyle w:val="a4"/>
        <w:jc w:val="center"/>
        <w:rPr>
          <w:rFonts w:ascii="Times New Roman" w:hAnsi="Times New Roman" w:cs="Times New Roman"/>
          <w:b/>
          <w:bCs/>
          <w:sz w:val="24"/>
          <w:szCs w:val="24"/>
        </w:rPr>
        <w:sectPr w:rsidR="004D11D4" w:rsidSect="00DC47BA">
          <w:pgSz w:w="11906" w:h="16838"/>
          <w:pgMar w:top="284" w:right="850" w:bottom="1134" w:left="1701" w:header="708" w:footer="708" w:gutter="0"/>
          <w:cols w:space="708"/>
          <w:docGrid w:linePitch="360"/>
        </w:sectPr>
      </w:pPr>
      <w:r>
        <w:rPr>
          <w:noProof/>
          <w:sz w:val="20"/>
        </w:rPr>
        <w:drawing>
          <wp:inline distT="0" distB="0" distL="0" distR="0" wp14:anchorId="2AED8C1C" wp14:editId="2CB834BE">
            <wp:extent cx="5940425" cy="8543056"/>
            <wp:effectExtent l="0" t="0" r="317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940425" cy="8543056"/>
                    </a:xfrm>
                    <a:prstGeom prst="rect">
                      <a:avLst/>
                    </a:prstGeom>
                  </pic:spPr>
                </pic:pic>
              </a:graphicData>
            </a:graphic>
          </wp:inline>
        </w:drawing>
      </w:r>
    </w:p>
    <w:p w14:paraId="76B7915F" w14:textId="4C4BA12C" w:rsidR="00452ADC" w:rsidRPr="00452ADC" w:rsidRDefault="00452ADC" w:rsidP="00F9234D">
      <w:pPr>
        <w:pStyle w:val="a4"/>
        <w:jc w:val="center"/>
        <w:rPr>
          <w:rFonts w:ascii="Times New Roman" w:hAnsi="Times New Roman" w:cs="Times New Roman"/>
          <w:b/>
          <w:bCs/>
          <w:sz w:val="24"/>
          <w:szCs w:val="24"/>
        </w:rPr>
      </w:pPr>
      <w:r w:rsidRPr="00452ADC">
        <w:rPr>
          <w:rFonts w:ascii="Times New Roman" w:hAnsi="Times New Roman" w:cs="Times New Roman"/>
          <w:b/>
          <w:bCs/>
          <w:sz w:val="24"/>
          <w:szCs w:val="24"/>
        </w:rPr>
        <w:lastRenderedPageBreak/>
        <w:t>СОДЕРЖАНИЕ ДОКУМЕНТАЦИИ ОБ АУКЦИОНЕ</w:t>
      </w:r>
    </w:p>
    <w:p w14:paraId="04D7F3CF" w14:textId="77777777" w:rsidR="00452ADC" w:rsidRDefault="00452ADC" w:rsidP="00F9234D">
      <w:pPr>
        <w:pStyle w:val="a4"/>
        <w:jc w:val="center"/>
        <w:rPr>
          <w:rFonts w:ascii="Times New Roman" w:hAnsi="Times New Roman" w:cs="Times New Roman"/>
          <w:sz w:val="24"/>
          <w:szCs w:val="24"/>
        </w:rPr>
      </w:pPr>
    </w:p>
    <w:p w14:paraId="2BE8576C" w14:textId="18A743A7" w:rsidR="00452ADC" w:rsidRDefault="00452ADC" w:rsidP="00F9234D">
      <w:pPr>
        <w:pStyle w:val="a4"/>
        <w:ind w:firstLine="360"/>
        <w:jc w:val="both"/>
        <w:rPr>
          <w:rFonts w:ascii="Times New Roman" w:hAnsi="Times New Roman" w:cs="Times New Roman"/>
          <w:sz w:val="24"/>
          <w:szCs w:val="24"/>
        </w:rPr>
      </w:pPr>
      <w:r w:rsidRPr="00452ADC">
        <w:rPr>
          <w:rFonts w:ascii="Times New Roman" w:hAnsi="Times New Roman" w:cs="Times New Roman"/>
          <w:sz w:val="24"/>
          <w:szCs w:val="24"/>
        </w:rPr>
        <w:t>I. Извещение о проведени</w:t>
      </w:r>
      <w:r>
        <w:rPr>
          <w:rFonts w:ascii="Times New Roman" w:hAnsi="Times New Roman" w:cs="Times New Roman"/>
          <w:sz w:val="24"/>
          <w:szCs w:val="24"/>
        </w:rPr>
        <w:t>и</w:t>
      </w:r>
      <w:r w:rsidRPr="00452ADC">
        <w:rPr>
          <w:rFonts w:ascii="Times New Roman" w:hAnsi="Times New Roman" w:cs="Times New Roman"/>
          <w:sz w:val="24"/>
          <w:szCs w:val="24"/>
        </w:rPr>
        <w:t xml:space="preserve"> аукциона на право заключения договора аренды </w:t>
      </w:r>
      <w:bookmarkStart w:id="0" w:name="_Hlk144128438"/>
      <w:r w:rsidRPr="00452ADC">
        <w:rPr>
          <w:rFonts w:ascii="Times New Roman" w:hAnsi="Times New Roman" w:cs="Times New Roman"/>
          <w:sz w:val="24"/>
          <w:szCs w:val="24"/>
        </w:rPr>
        <w:t>федерального недвижимого имущества</w:t>
      </w:r>
      <w:bookmarkEnd w:id="0"/>
      <w:r w:rsidR="009014A8">
        <w:rPr>
          <w:rFonts w:ascii="Times New Roman" w:hAnsi="Times New Roman" w:cs="Times New Roman"/>
          <w:sz w:val="24"/>
          <w:szCs w:val="24"/>
        </w:rPr>
        <w:t>.</w:t>
      </w:r>
    </w:p>
    <w:p w14:paraId="580E6A75" w14:textId="63DB2E70" w:rsidR="00AE5A10" w:rsidRDefault="00AE5A10" w:rsidP="00F9234D">
      <w:pPr>
        <w:pStyle w:val="a4"/>
        <w:ind w:firstLine="360"/>
        <w:jc w:val="both"/>
        <w:rPr>
          <w:rFonts w:ascii="Times New Roman" w:hAnsi="Times New Roman" w:cs="Times New Roman"/>
          <w:sz w:val="24"/>
          <w:szCs w:val="24"/>
        </w:rPr>
      </w:pPr>
      <w:r w:rsidRPr="00452ADC">
        <w:rPr>
          <w:rFonts w:ascii="Times New Roman" w:hAnsi="Times New Roman" w:cs="Times New Roman"/>
          <w:sz w:val="24"/>
          <w:szCs w:val="24"/>
        </w:rPr>
        <w:t xml:space="preserve">II. </w:t>
      </w:r>
      <w:r>
        <w:rPr>
          <w:rFonts w:ascii="Times New Roman" w:hAnsi="Times New Roman" w:cs="Times New Roman"/>
          <w:sz w:val="24"/>
          <w:szCs w:val="24"/>
        </w:rPr>
        <w:t>Документация об аукционе</w:t>
      </w:r>
      <w:r w:rsidRPr="00452ADC">
        <w:rPr>
          <w:rFonts w:ascii="Times New Roman" w:hAnsi="Times New Roman" w:cs="Times New Roman"/>
          <w:sz w:val="24"/>
          <w:szCs w:val="24"/>
        </w:rPr>
        <w:t xml:space="preserve"> на право заключения договора аренды федерального недвижимого имущества</w:t>
      </w:r>
      <w:r w:rsidR="009014A8">
        <w:rPr>
          <w:rFonts w:ascii="Times New Roman" w:hAnsi="Times New Roman" w:cs="Times New Roman"/>
          <w:sz w:val="24"/>
          <w:szCs w:val="24"/>
        </w:rPr>
        <w:t>.</w:t>
      </w:r>
    </w:p>
    <w:p w14:paraId="31AFE50B" w14:textId="6A91778B" w:rsidR="003731C6" w:rsidRDefault="003731C6" w:rsidP="003B0603">
      <w:pPr>
        <w:pStyle w:val="a5"/>
        <w:numPr>
          <w:ilvl w:val="0"/>
          <w:numId w:val="4"/>
        </w:numPr>
        <w:spacing w:after="0"/>
        <w:rPr>
          <w:rFonts w:ascii="Times New Roman" w:hAnsi="Times New Roman" w:cs="Times New Roman"/>
          <w:sz w:val="24"/>
          <w:szCs w:val="24"/>
        </w:rPr>
      </w:pPr>
      <w:r w:rsidRPr="003731C6">
        <w:rPr>
          <w:rFonts w:ascii="Times New Roman" w:hAnsi="Times New Roman" w:cs="Times New Roman"/>
          <w:sz w:val="24"/>
          <w:szCs w:val="24"/>
        </w:rPr>
        <w:t>Общие положения</w:t>
      </w:r>
      <w:r w:rsidR="009014A8">
        <w:rPr>
          <w:rFonts w:ascii="Times New Roman" w:hAnsi="Times New Roman" w:cs="Times New Roman"/>
          <w:sz w:val="24"/>
          <w:szCs w:val="24"/>
        </w:rPr>
        <w:t>.</w:t>
      </w:r>
    </w:p>
    <w:p w14:paraId="5A5087C6" w14:textId="69A40F2C" w:rsidR="003731C6" w:rsidRDefault="003731C6" w:rsidP="003B0603">
      <w:pPr>
        <w:pStyle w:val="a5"/>
        <w:numPr>
          <w:ilvl w:val="0"/>
          <w:numId w:val="4"/>
        </w:numPr>
        <w:spacing w:after="0"/>
        <w:ind w:left="0" w:firstLine="360"/>
        <w:jc w:val="both"/>
        <w:rPr>
          <w:rFonts w:ascii="Times New Roman" w:hAnsi="Times New Roman" w:cs="Times New Roman"/>
          <w:sz w:val="24"/>
          <w:szCs w:val="24"/>
        </w:rPr>
      </w:pPr>
      <w:r w:rsidRPr="003731C6">
        <w:rPr>
          <w:rFonts w:ascii="Times New Roman" w:hAnsi="Times New Roman" w:cs="Times New Roman"/>
          <w:sz w:val="24"/>
          <w:szCs w:val="24"/>
        </w:rPr>
        <w:t>Имущество, находящееся в хозяйственном ведении ФГУП «Дирекция по инвестиционной деятельности», выставляемое на аукцион</w:t>
      </w:r>
      <w:r w:rsidR="009014A8">
        <w:rPr>
          <w:rFonts w:ascii="Times New Roman" w:hAnsi="Times New Roman" w:cs="Times New Roman"/>
          <w:sz w:val="24"/>
          <w:szCs w:val="24"/>
        </w:rPr>
        <w:t>.</w:t>
      </w:r>
    </w:p>
    <w:p w14:paraId="3BD19240" w14:textId="55E6F89A" w:rsidR="003731C6" w:rsidRDefault="006A66D4" w:rsidP="003B0603">
      <w:pPr>
        <w:pStyle w:val="a5"/>
        <w:numPr>
          <w:ilvl w:val="0"/>
          <w:numId w:val="4"/>
        </w:numPr>
        <w:spacing w:after="0"/>
        <w:rPr>
          <w:rFonts w:ascii="Times New Roman" w:hAnsi="Times New Roman" w:cs="Times New Roman"/>
          <w:sz w:val="24"/>
          <w:szCs w:val="24"/>
        </w:rPr>
      </w:pPr>
      <w:r w:rsidRPr="006A66D4">
        <w:rPr>
          <w:rFonts w:ascii="Times New Roman" w:hAnsi="Times New Roman" w:cs="Times New Roman"/>
          <w:sz w:val="24"/>
          <w:szCs w:val="24"/>
        </w:rPr>
        <w:t>Сроки, время подачи заявок и проведения аукциона</w:t>
      </w:r>
      <w:r w:rsidR="009014A8">
        <w:rPr>
          <w:rFonts w:ascii="Times New Roman" w:hAnsi="Times New Roman" w:cs="Times New Roman"/>
          <w:sz w:val="24"/>
          <w:szCs w:val="24"/>
        </w:rPr>
        <w:t>.</w:t>
      </w:r>
    </w:p>
    <w:p w14:paraId="4CF1DA98" w14:textId="18DC222F" w:rsidR="006C194D" w:rsidRDefault="00976749" w:rsidP="003B0603">
      <w:pPr>
        <w:pStyle w:val="a5"/>
        <w:numPr>
          <w:ilvl w:val="0"/>
          <w:numId w:val="4"/>
        </w:numPr>
        <w:spacing w:after="0"/>
        <w:rPr>
          <w:rFonts w:ascii="Times New Roman" w:hAnsi="Times New Roman" w:cs="Times New Roman"/>
          <w:sz w:val="24"/>
          <w:szCs w:val="24"/>
        </w:rPr>
      </w:pPr>
      <w:r w:rsidRPr="00976749">
        <w:rPr>
          <w:rFonts w:ascii="Times New Roman" w:hAnsi="Times New Roman" w:cs="Times New Roman"/>
          <w:sz w:val="24"/>
          <w:szCs w:val="24"/>
        </w:rPr>
        <w:t>Требования к участникам аукциона</w:t>
      </w:r>
      <w:r w:rsidR="009014A8">
        <w:rPr>
          <w:rFonts w:ascii="Times New Roman" w:hAnsi="Times New Roman" w:cs="Times New Roman"/>
          <w:sz w:val="24"/>
          <w:szCs w:val="24"/>
        </w:rPr>
        <w:t>.</w:t>
      </w:r>
    </w:p>
    <w:p w14:paraId="00D8521F" w14:textId="501830AD" w:rsidR="006C194D" w:rsidRDefault="00976749" w:rsidP="003B0603">
      <w:pPr>
        <w:pStyle w:val="a5"/>
        <w:numPr>
          <w:ilvl w:val="0"/>
          <w:numId w:val="4"/>
        </w:numPr>
        <w:spacing w:after="0"/>
        <w:rPr>
          <w:rFonts w:ascii="Times New Roman" w:hAnsi="Times New Roman" w:cs="Times New Roman"/>
          <w:sz w:val="24"/>
          <w:szCs w:val="24"/>
        </w:rPr>
      </w:pPr>
      <w:r w:rsidRPr="00976749">
        <w:rPr>
          <w:rFonts w:ascii="Times New Roman" w:hAnsi="Times New Roman" w:cs="Times New Roman"/>
          <w:sz w:val="24"/>
          <w:szCs w:val="24"/>
        </w:rPr>
        <w:t>Порядок подачи и срок отзыва заявок, порядок внесения изменений в заявк</w:t>
      </w:r>
      <w:r>
        <w:rPr>
          <w:rFonts w:ascii="Times New Roman" w:hAnsi="Times New Roman" w:cs="Times New Roman"/>
          <w:sz w:val="24"/>
          <w:szCs w:val="24"/>
        </w:rPr>
        <w:t>у</w:t>
      </w:r>
      <w:r w:rsidR="009014A8">
        <w:rPr>
          <w:rFonts w:ascii="Times New Roman" w:hAnsi="Times New Roman" w:cs="Times New Roman"/>
          <w:sz w:val="24"/>
          <w:szCs w:val="24"/>
        </w:rPr>
        <w:t>.</w:t>
      </w:r>
    </w:p>
    <w:p w14:paraId="29F1EAD4" w14:textId="4B104140" w:rsidR="00976749" w:rsidRPr="00976749" w:rsidRDefault="00976749" w:rsidP="003B0603">
      <w:pPr>
        <w:pStyle w:val="a5"/>
        <w:numPr>
          <w:ilvl w:val="0"/>
          <w:numId w:val="4"/>
        </w:numPr>
        <w:spacing w:after="0"/>
        <w:rPr>
          <w:rFonts w:ascii="Times New Roman" w:hAnsi="Times New Roman" w:cs="Times New Roman"/>
          <w:sz w:val="24"/>
          <w:szCs w:val="24"/>
        </w:rPr>
      </w:pPr>
      <w:r w:rsidRPr="00976749">
        <w:rPr>
          <w:rFonts w:ascii="Times New Roman" w:hAnsi="Times New Roman" w:cs="Times New Roman"/>
          <w:sz w:val="24"/>
          <w:szCs w:val="24"/>
        </w:rPr>
        <w:t>Условия допуска к участию в аукционе</w:t>
      </w:r>
      <w:r w:rsidR="009014A8">
        <w:rPr>
          <w:rFonts w:ascii="Times New Roman" w:hAnsi="Times New Roman" w:cs="Times New Roman"/>
          <w:sz w:val="24"/>
          <w:szCs w:val="24"/>
        </w:rPr>
        <w:t>.</w:t>
      </w:r>
    </w:p>
    <w:p w14:paraId="477238CD" w14:textId="49A41D60" w:rsidR="00976749" w:rsidRPr="00976749" w:rsidRDefault="00976749" w:rsidP="003B0603">
      <w:pPr>
        <w:pStyle w:val="a5"/>
        <w:numPr>
          <w:ilvl w:val="0"/>
          <w:numId w:val="4"/>
        </w:numPr>
        <w:spacing w:after="0"/>
        <w:rPr>
          <w:rFonts w:ascii="Times New Roman" w:hAnsi="Times New Roman" w:cs="Times New Roman"/>
          <w:sz w:val="24"/>
          <w:szCs w:val="24"/>
        </w:rPr>
      </w:pPr>
      <w:r w:rsidRPr="00976749">
        <w:rPr>
          <w:rFonts w:ascii="Times New Roman" w:hAnsi="Times New Roman" w:cs="Times New Roman"/>
          <w:sz w:val="24"/>
          <w:szCs w:val="24"/>
        </w:rPr>
        <w:t>Порядок рассмотрения заявок на участие в аукционе</w:t>
      </w:r>
      <w:r w:rsidR="009014A8">
        <w:rPr>
          <w:rFonts w:ascii="Times New Roman" w:hAnsi="Times New Roman" w:cs="Times New Roman"/>
          <w:sz w:val="24"/>
          <w:szCs w:val="24"/>
        </w:rPr>
        <w:t>.</w:t>
      </w:r>
    </w:p>
    <w:p w14:paraId="35DEEA66" w14:textId="3807BFA5" w:rsidR="00976749" w:rsidRDefault="00976749" w:rsidP="003B0603">
      <w:pPr>
        <w:pStyle w:val="a5"/>
        <w:numPr>
          <w:ilvl w:val="0"/>
          <w:numId w:val="4"/>
        </w:numPr>
        <w:spacing w:after="0"/>
        <w:rPr>
          <w:rFonts w:ascii="Times New Roman" w:hAnsi="Times New Roman" w:cs="Times New Roman"/>
          <w:sz w:val="24"/>
          <w:szCs w:val="24"/>
        </w:rPr>
      </w:pPr>
      <w:r w:rsidRPr="00976749">
        <w:rPr>
          <w:rFonts w:ascii="Times New Roman" w:hAnsi="Times New Roman" w:cs="Times New Roman"/>
          <w:sz w:val="24"/>
          <w:szCs w:val="24"/>
        </w:rPr>
        <w:t>Порядок проведения аукциона</w:t>
      </w:r>
      <w:r w:rsidR="009014A8">
        <w:rPr>
          <w:rFonts w:ascii="Times New Roman" w:hAnsi="Times New Roman" w:cs="Times New Roman"/>
          <w:sz w:val="24"/>
          <w:szCs w:val="24"/>
        </w:rPr>
        <w:t>.</w:t>
      </w:r>
    </w:p>
    <w:p w14:paraId="0A7E5AF2" w14:textId="1C4FF9A1" w:rsidR="006C194D" w:rsidRPr="00976749" w:rsidRDefault="00976749" w:rsidP="003B0603">
      <w:pPr>
        <w:pStyle w:val="a5"/>
        <w:numPr>
          <w:ilvl w:val="0"/>
          <w:numId w:val="4"/>
        </w:numPr>
        <w:spacing w:after="0"/>
        <w:rPr>
          <w:rFonts w:ascii="Times New Roman" w:hAnsi="Times New Roman" w:cs="Times New Roman"/>
          <w:sz w:val="24"/>
          <w:szCs w:val="24"/>
        </w:rPr>
      </w:pPr>
      <w:r w:rsidRPr="00976749">
        <w:rPr>
          <w:rFonts w:ascii="Times New Roman" w:hAnsi="Times New Roman" w:cs="Times New Roman"/>
          <w:sz w:val="24"/>
          <w:szCs w:val="24"/>
        </w:rPr>
        <w:t>Заключение договора аренды федерального недвижимого имущества</w:t>
      </w:r>
      <w:r w:rsidR="009014A8">
        <w:rPr>
          <w:rFonts w:ascii="Times New Roman" w:hAnsi="Times New Roman" w:cs="Times New Roman"/>
          <w:sz w:val="24"/>
          <w:szCs w:val="24"/>
        </w:rPr>
        <w:t>.</w:t>
      </w:r>
    </w:p>
    <w:p w14:paraId="41498277" w14:textId="4328636A" w:rsidR="006C194D" w:rsidRDefault="006C194D" w:rsidP="003B0603">
      <w:pPr>
        <w:pStyle w:val="a5"/>
        <w:numPr>
          <w:ilvl w:val="0"/>
          <w:numId w:val="4"/>
        </w:numPr>
        <w:spacing w:after="0"/>
        <w:rPr>
          <w:rFonts w:ascii="Times New Roman" w:hAnsi="Times New Roman" w:cs="Times New Roman"/>
          <w:sz w:val="24"/>
          <w:szCs w:val="24"/>
        </w:rPr>
      </w:pPr>
      <w:r>
        <w:rPr>
          <w:rFonts w:ascii="Times New Roman" w:hAnsi="Times New Roman" w:cs="Times New Roman"/>
          <w:sz w:val="24"/>
          <w:szCs w:val="24"/>
        </w:rPr>
        <w:t>Приложение № 1 к Документации об аукционе</w:t>
      </w:r>
      <w:r w:rsidR="009014A8">
        <w:rPr>
          <w:rFonts w:ascii="Times New Roman" w:hAnsi="Times New Roman" w:cs="Times New Roman"/>
          <w:sz w:val="24"/>
          <w:szCs w:val="24"/>
        </w:rPr>
        <w:t>.</w:t>
      </w:r>
    </w:p>
    <w:p w14:paraId="493576F6" w14:textId="7F7AAFBF" w:rsidR="005B0A28" w:rsidRDefault="006C194D" w:rsidP="003B0603">
      <w:pPr>
        <w:pStyle w:val="a5"/>
        <w:numPr>
          <w:ilvl w:val="0"/>
          <w:numId w:val="4"/>
        </w:numPr>
        <w:spacing w:after="0"/>
        <w:rPr>
          <w:rFonts w:ascii="Times New Roman" w:hAnsi="Times New Roman" w:cs="Times New Roman"/>
          <w:sz w:val="24"/>
          <w:szCs w:val="24"/>
        </w:rPr>
      </w:pPr>
      <w:r>
        <w:rPr>
          <w:rFonts w:ascii="Times New Roman" w:hAnsi="Times New Roman" w:cs="Times New Roman"/>
          <w:sz w:val="24"/>
          <w:szCs w:val="24"/>
        </w:rPr>
        <w:t>Приложение № 2 к Документации об аукционе</w:t>
      </w:r>
      <w:r w:rsidR="009014A8">
        <w:rPr>
          <w:rFonts w:ascii="Times New Roman" w:hAnsi="Times New Roman" w:cs="Times New Roman"/>
          <w:sz w:val="24"/>
          <w:szCs w:val="24"/>
        </w:rPr>
        <w:t>.</w:t>
      </w:r>
    </w:p>
    <w:p w14:paraId="239D9713" w14:textId="20B53537" w:rsidR="006C194D" w:rsidRDefault="00053AC2" w:rsidP="003B0603">
      <w:pPr>
        <w:pStyle w:val="a5"/>
        <w:numPr>
          <w:ilvl w:val="0"/>
          <w:numId w:val="4"/>
        </w:numPr>
        <w:spacing w:after="0"/>
        <w:rPr>
          <w:rFonts w:ascii="Times New Roman" w:hAnsi="Times New Roman" w:cs="Times New Roman"/>
          <w:sz w:val="24"/>
          <w:szCs w:val="24"/>
        </w:rPr>
      </w:pPr>
      <w:r>
        <w:rPr>
          <w:rFonts w:ascii="Times New Roman" w:hAnsi="Times New Roman" w:cs="Times New Roman"/>
          <w:sz w:val="24"/>
          <w:szCs w:val="24"/>
        </w:rPr>
        <w:t>Приложение № 3 к Документации об аукционе</w:t>
      </w:r>
      <w:r w:rsidR="009014A8">
        <w:rPr>
          <w:rFonts w:ascii="Times New Roman" w:hAnsi="Times New Roman" w:cs="Times New Roman"/>
          <w:sz w:val="24"/>
          <w:szCs w:val="24"/>
        </w:rPr>
        <w:t>.</w:t>
      </w:r>
    </w:p>
    <w:p w14:paraId="72AD3DE1" w14:textId="62C73826" w:rsidR="00D50137" w:rsidRDefault="00D50137" w:rsidP="003B0603">
      <w:pPr>
        <w:pStyle w:val="a5"/>
        <w:numPr>
          <w:ilvl w:val="0"/>
          <w:numId w:val="4"/>
        </w:numPr>
        <w:spacing w:after="0"/>
        <w:rPr>
          <w:rFonts w:ascii="Times New Roman" w:hAnsi="Times New Roman" w:cs="Times New Roman"/>
          <w:sz w:val="24"/>
          <w:szCs w:val="24"/>
        </w:rPr>
      </w:pPr>
      <w:r>
        <w:rPr>
          <w:rFonts w:ascii="Times New Roman" w:hAnsi="Times New Roman" w:cs="Times New Roman"/>
          <w:sz w:val="24"/>
          <w:szCs w:val="24"/>
        </w:rPr>
        <w:t>Приложение № 4 к Документации об аукционе</w:t>
      </w:r>
      <w:r w:rsidR="009014A8">
        <w:rPr>
          <w:rFonts w:ascii="Times New Roman" w:hAnsi="Times New Roman" w:cs="Times New Roman"/>
          <w:sz w:val="24"/>
          <w:szCs w:val="24"/>
        </w:rPr>
        <w:t>.</w:t>
      </w:r>
    </w:p>
    <w:p w14:paraId="1D4B1298" w14:textId="0FC1FA5A" w:rsidR="00D50137" w:rsidRDefault="00D50137" w:rsidP="003B0603">
      <w:pPr>
        <w:pStyle w:val="a5"/>
        <w:numPr>
          <w:ilvl w:val="0"/>
          <w:numId w:val="4"/>
        </w:numPr>
        <w:spacing w:after="0"/>
        <w:rPr>
          <w:rFonts w:ascii="Times New Roman" w:hAnsi="Times New Roman" w:cs="Times New Roman"/>
          <w:sz w:val="24"/>
          <w:szCs w:val="24"/>
        </w:rPr>
      </w:pPr>
      <w:r>
        <w:rPr>
          <w:rFonts w:ascii="Times New Roman" w:hAnsi="Times New Roman" w:cs="Times New Roman"/>
          <w:sz w:val="24"/>
          <w:szCs w:val="24"/>
        </w:rPr>
        <w:t>Приложение № 5 к Документации об аукционе</w:t>
      </w:r>
      <w:r w:rsidR="009014A8">
        <w:rPr>
          <w:rFonts w:ascii="Times New Roman" w:hAnsi="Times New Roman" w:cs="Times New Roman"/>
          <w:sz w:val="24"/>
          <w:szCs w:val="24"/>
        </w:rPr>
        <w:t>.</w:t>
      </w:r>
    </w:p>
    <w:p w14:paraId="7F875FE8" w14:textId="77777777" w:rsidR="008D7F44" w:rsidRPr="008D7F44" w:rsidRDefault="008D7F44" w:rsidP="00F9234D">
      <w:pPr>
        <w:spacing w:after="0"/>
        <w:ind w:left="360"/>
        <w:rPr>
          <w:rFonts w:ascii="Times New Roman" w:hAnsi="Times New Roman" w:cs="Times New Roman"/>
          <w:sz w:val="24"/>
          <w:szCs w:val="24"/>
        </w:rPr>
      </w:pPr>
    </w:p>
    <w:p w14:paraId="1AB548C1" w14:textId="77777777" w:rsidR="00AE5A10" w:rsidRDefault="00AE5A10" w:rsidP="00F9234D">
      <w:pPr>
        <w:pStyle w:val="a4"/>
        <w:jc w:val="both"/>
        <w:rPr>
          <w:rFonts w:ascii="Times New Roman" w:hAnsi="Times New Roman" w:cs="Times New Roman"/>
          <w:sz w:val="24"/>
          <w:szCs w:val="24"/>
        </w:rPr>
      </w:pPr>
    </w:p>
    <w:p w14:paraId="4CD5C391" w14:textId="77777777" w:rsidR="00452ADC" w:rsidRDefault="00452ADC" w:rsidP="00F9234D">
      <w:pPr>
        <w:pStyle w:val="a4"/>
        <w:jc w:val="both"/>
        <w:rPr>
          <w:rFonts w:ascii="Times New Roman" w:hAnsi="Times New Roman" w:cs="Times New Roman"/>
          <w:sz w:val="24"/>
          <w:szCs w:val="24"/>
        </w:rPr>
      </w:pPr>
    </w:p>
    <w:p w14:paraId="227DB5C8" w14:textId="77777777" w:rsidR="00452ADC" w:rsidRDefault="00452ADC" w:rsidP="00F9234D">
      <w:pPr>
        <w:pStyle w:val="a4"/>
        <w:jc w:val="both"/>
        <w:rPr>
          <w:rFonts w:ascii="Times New Roman" w:hAnsi="Times New Roman" w:cs="Times New Roman"/>
          <w:sz w:val="24"/>
          <w:szCs w:val="24"/>
        </w:rPr>
      </w:pPr>
    </w:p>
    <w:p w14:paraId="1B3E01C2" w14:textId="77777777" w:rsidR="00452ADC" w:rsidRDefault="00452ADC" w:rsidP="00F9234D">
      <w:pPr>
        <w:pStyle w:val="a4"/>
        <w:jc w:val="both"/>
        <w:rPr>
          <w:rFonts w:ascii="Times New Roman" w:hAnsi="Times New Roman" w:cs="Times New Roman"/>
          <w:sz w:val="24"/>
          <w:szCs w:val="24"/>
        </w:rPr>
        <w:sectPr w:rsidR="00452ADC">
          <w:pgSz w:w="11906" w:h="16838"/>
          <w:pgMar w:top="1134" w:right="850" w:bottom="1134" w:left="1701" w:header="708" w:footer="708" w:gutter="0"/>
          <w:cols w:space="708"/>
          <w:docGrid w:linePitch="360"/>
        </w:sectPr>
      </w:pPr>
    </w:p>
    <w:p w14:paraId="21DFDFC0" w14:textId="24979A59" w:rsidR="00452ADC" w:rsidRDefault="00452ADC" w:rsidP="003B0603">
      <w:pPr>
        <w:pStyle w:val="a4"/>
        <w:numPr>
          <w:ilvl w:val="0"/>
          <w:numId w:val="1"/>
        </w:numPr>
        <w:jc w:val="center"/>
        <w:rPr>
          <w:rFonts w:ascii="Times New Roman" w:hAnsi="Times New Roman" w:cs="Times New Roman"/>
          <w:b/>
          <w:bCs/>
          <w:sz w:val="24"/>
          <w:szCs w:val="24"/>
        </w:rPr>
      </w:pPr>
      <w:r w:rsidRPr="00452ADC">
        <w:rPr>
          <w:rFonts w:ascii="Times New Roman" w:hAnsi="Times New Roman" w:cs="Times New Roman"/>
          <w:b/>
          <w:bCs/>
          <w:sz w:val="24"/>
          <w:szCs w:val="24"/>
        </w:rPr>
        <w:lastRenderedPageBreak/>
        <w:t>«ИЗВЕЩЕНИЕ О ПРОВЕДЕНИИ АУКЦИОНА НА ПРАВО ЗАКЛЮЧЕНИЯ</w:t>
      </w:r>
      <w:r>
        <w:rPr>
          <w:rFonts w:ascii="Times New Roman" w:hAnsi="Times New Roman" w:cs="Times New Roman"/>
          <w:b/>
          <w:bCs/>
          <w:sz w:val="24"/>
          <w:szCs w:val="24"/>
        </w:rPr>
        <w:t xml:space="preserve"> </w:t>
      </w:r>
      <w:r w:rsidRPr="00452ADC">
        <w:rPr>
          <w:rFonts w:ascii="Times New Roman" w:hAnsi="Times New Roman" w:cs="Times New Roman"/>
          <w:b/>
          <w:bCs/>
          <w:sz w:val="24"/>
          <w:szCs w:val="24"/>
        </w:rPr>
        <w:t>ДОГОВОРА АРЕНДЫ ФЕДЕРАЛЬНОГО НЕДВИЖИМОГО ИМУЩЕСТВА»</w:t>
      </w:r>
    </w:p>
    <w:p w14:paraId="0BB169BD" w14:textId="77777777" w:rsidR="00452ADC" w:rsidRDefault="00452ADC" w:rsidP="00F9234D">
      <w:pPr>
        <w:pStyle w:val="a4"/>
        <w:jc w:val="center"/>
        <w:rPr>
          <w:rFonts w:ascii="Times New Roman" w:hAnsi="Times New Roman" w:cs="Times New Roman"/>
          <w:b/>
          <w:bCs/>
          <w:sz w:val="24"/>
          <w:szCs w:val="24"/>
        </w:rPr>
      </w:pPr>
    </w:p>
    <w:p w14:paraId="085729D9" w14:textId="439B31E2" w:rsidR="00452ADC" w:rsidRPr="00452ADC" w:rsidRDefault="00452ADC" w:rsidP="003B0603">
      <w:pPr>
        <w:pStyle w:val="a4"/>
        <w:numPr>
          <w:ilvl w:val="0"/>
          <w:numId w:val="2"/>
        </w:numPr>
        <w:ind w:left="0" w:firstLine="357"/>
        <w:jc w:val="both"/>
        <w:rPr>
          <w:rFonts w:ascii="Times New Roman" w:hAnsi="Times New Roman" w:cs="Times New Roman"/>
          <w:b/>
          <w:bCs/>
          <w:sz w:val="24"/>
          <w:szCs w:val="24"/>
        </w:rPr>
      </w:pPr>
      <w:r w:rsidRPr="00452ADC">
        <w:rPr>
          <w:rFonts w:ascii="Times New Roman" w:hAnsi="Times New Roman" w:cs="Times New Roman"/>
          <w:b/>
          <w:bCs/>
          <w:sz w:val="24"/>
          <w:szCs w:val="24"/>
        </w:rPr>
        <w:t>Организатор аукциона</w:t>
      </w:r>
      <w:r w:rsidR="009246D7" w:rsidRPr="009246D7">
        <w:rPr>
          <w:rFonts w:ascii="Times New Roman" w:hAnsi="Times New Roman" w:cs="Times New Roman"/>
          <w:b/>
          <w:bCs/>
          <w:sz w:val="24"/>
          <w:szCs w:val="24"/>
        </w:rPr>
        <w:t>/Арендодатель</w:t>
      </w:r>
      <w:r w:rsidRPr="00452ADC">
        <w:rPr>
          <w:rFonts w:ascii="Times New Roman" w:hAnsi="Times New Roman" w:cs="Times New Roman"/>
          <w:b/>
          <w:bCs/>
          <w:sz w:val="24"/>
          <w:szCs w:val="24"/>
        </w:rPr>
        <w:t>:</w:t>
      </w:r>
      <w:r>
        <w:rPr>
          <w:rFonts w:ascii="Times New Roman" w:hAnsi="Times New Roman" w:cs="Times New Roman"/>
          <w:b/>
          <w:bCs/>
          <w:sz w:val="24"/>
          <w:szCs w:val="24"/>
        </w:rPr>
        <w:t xml:space="preserve"> </w:t>
      </w:r>
      <w:r w:rsidRPr="00452ADC">
        <w:rPr>
          <w:rFonts w:ascii="Times New Roman" w:hAnsi="Times New Roman" w:cs="Times New Roman"/>
          <w:sz w:val="24"/>
          <w:szCs w:val="24"/>
        </w:rPr>
        <w:t>Федеральное государственное унитарное предприятие «Дирекция по инвестиционной деятельности» (ФГУП «Дирекция по инвестиционной деятельности»).</w:t>
      </w:r>
    </w:p>
    <w:p w14:paraId="46AF056A" w14:textId="600EC6E4" w:rsidR="00452ADC" w:rsidRPr="00452ADC" w:rsidRDefault="00452ADC" w:rsidP="00F9234D">
      <w:pPr>
        <w:pStyle w:val="a4"/>
        <w:ind w:left="360"/>
        <w:jc w:val="both"/>
        <w:rPr>
          <w:rFonts w:ascii="Times New Roman" w:hAnsi="Times New Roman" w:cs="Times New Roman"/>
          <w:sz w:val="24"/>
          <w:szCs w:val="24"/>
        </w:rPr>
      </w:pPr>
      <w:r w:rsidRPr="00452ADC">
        <w:rPr>
          <w:rFonts w:ascii="Times New Roman" w:hAnsi="Times New Roman" w:cs="Times New Roman"/>
          <w:sz w:val="24"/>
          <w:szCs w:val="24"/>
        </w:rPr>
        <w:t xml:space="preserve">Юридический адрес: 107113, г. Москва, пер. Песочный, </w:t>
      </w:r>
      <w:r w:rsidR="003F3A2F">
        <w:rPr>
          <w:rFonts w:ascii="Times New Roman" w:hAnsi="Times New Roman" w:cs="Times New Roman"/>
          <w:sz w:val="24"/>
          <w:szCs w:val="24"/>
        </w:rPr>
        <w:t xml:space="preserve">д. </w:t>
      </w:r>
      <w:r w:rsidRPr="00452ADC">
        <w:rPr>
          <w:rFonts w:ascii="Times New Roman" w:hAnsi="Times New Roman" w:cs="Times New Roman"/>
          <w:sz w:val="24"/>
          <w:szCs w:val="24"/>
        </w:rPr>
        <w:t>2.</w:t>
      </w:r>
    </w:p>
    <w:p w14:paraId="436F9B95" w14:textId="1FCBFFD9" w:rsidR="00452ADC" w:rsidRPr="000102CD" w:rsidRDefault="00452ADC" w:rsidP="000102CD">
      <w:pPr>
        <w:pStyle w:val="a4"/>
        <w:ind w:left="360"/>
        <w:jc w:val="both"/>
      </w:pPr>
      <w:r w:rsidRPr="00452ADC">
        <w:rPr>
          <w:rFonts w:ascii="Times New Roman" w:hAnsi="Times New Roman" w:cs="Times New Roman"/>
          <w:sz w:val="24"/>
          <w:szCs w:val="24"/>
        </w:rPr>
        <w:t xml:space="preserve">Почтовый адрес: </w:t>
      </w:r>
      <w:r w:rsidR="000102CD" w:rsidRPr="000102CD">
        <w:rPr>
          <w:rFonts w:ascii="Times New Roman" w:hAnsi="Times New Roman" w:cs="Times New Roman"/>
          <w:sz w:val="24"/>
          <w:szCs w:val="24"/>
        </w:rPr>
        <w:t>117997, г. Москва, Бокс 1261</w:t>
      </w:r>
    </w:p>
    <w:p w14:paraId="2BB0886F" w14:textId="7A80D003" w:rsidR="00452ADC" w:rsidRPr="000F2732" w:rsidRDefault="00452ADC" w:rsidP="00F9234D">
      <w:pPr>
        <w:pStyle w:val="a4"/>
        <w:ind w:left="360"/>
        <w:jc w:val="both"/>
        <w:rPr>
          <w:rFonts w:ascii="Times New Roman" w:hAnsi="Times New Roman" w:cs="Times New Roman"/>
          <w:sz w:val="24"/>
          <w:szCs w:val="24"/>
        </w:rPr>
      </w:pPr>
      <w:r w:rsidRPr="00452ADC">
        <w:rPr>
          <w:rFonts w:ascii="Times New Roman" w:hAnsi="Times New Roman" w:cs="Times New Roman"/>
          <w:sz w:val="24"/>
          <w:szCs w:val="24"/>
        </w:rPr>
        <w:t xml:space="preserve">Адрес электронной почты: </w:t>
      </w:r>
      <w:hyperlink r:id="rId9" w:history="1">
        <w:r w:rsidR="000F2732" w:rsidRPr="008A14BF">
          <w:rPr>
            <w:rStyle w:val="a7"/>
            <w:rFonts w:ascii="Times New Roman" w:hAnsi="Times New Roman" w:cs="Times New Roman"/>
            <w:sz w:val="24"/>
            <w:szCs w:val="24"/>
          </w:rPr>
          <w:t>torgi@did-invest.ru</w:t>
        </w:r>
      </w:hyperlink>
      <w:r w:rsidR="000F2732">
        <w:rPr>
          <w:rFonts w:ascii="Times New Roman" w:hAnsi="Times New Roman" w:cs="Times New Roman"/>
          <w:sz w:val="24"/>
          <w:szCs w:val="24"/>
        </w:rPr>
        <w:t>.</w:t>
      </w:r>
      <w:r w:rsidR="000F2732" w:rsidRPr="000F2732">
        <w:rPr>
          <w:rFonts w:ascii="Times New Roman" w:hAnsi="Times New Roman" w:cs="Times New Roman"/>
          <w:sz w:val="24"/>
          <w:szCs w:val="24"/>
        </w:rPr>
        <w:t xml:space="preserve"> </w:t>
      </w:r>
    </w:p>
    <w:p w14:paraId="7B16FC97" w14:textId="2E6ED3FB" w:rsidR="00452ADC" w:rsidRDefault="00452ADC" w:rsidP="00F9234D">
      <w:pPr>
        <w:pStyle w:val="a4"/>
        <w:ind w:left="360"/>
        <w:jc w:val="both"/>
        <w:rPr>
          <w:rFonts w:ascii="Times New Roman" w:hAnsi="Times New Roman" w:cs="Times New Roman"/>
          <w:sz w:val="24"/>
          <w:szCs w:val="24"/>
        </w:rPr>
      </w:pPr>
      <w:r w:rsidRPr="00452ADC">
        <w:rPr>
          <w:rFonts w:ascii="Times New Roman" w:hAnsi="Times New Roman" w:cs="Times New Roman"/>
          <w:sz w:val="24"/>
          <w:szCs w:val="24"/>
        </w:rPr>
        <w:t>Номер контактного телефона: +7 (495) 145-70-07.</w:t>
      </w:r>
    </w:p>
    <w:p w14:paraId="083E6C10" w14:textId="24E3055E" w:rsidR="00265CFB" w:rsidRDefault="00265CFB" w:rsidP="00F9234D">
      <w:pPr>
        <w:pStyle w:val="a4"/>
        <w:ind w:left="360"/>
        <w:jc w:val="both"/>
        <w:rPr>
          <w:rFonts w:ascii="Times New Roman" w:hAnsi="Times New Roman" w:cs="Times New Roman"/>
          <w:sz w:val="24"/>
          <w:szCs w:val="24"/>
        </w:rPr>
      </w:pPr>
      <w:r w:rsidRPr="00265CFB">
        <w:rPr>
          <w:rFonts w:ascii="Times New Roman" w:hAnsi="Times New Roman" w:cs="Times New Roman"/>
          <w:sz w:val="24"/>
          <w:szCs w:val="24"/>
        </w:rPr>
        <w:t xml:space="preserve">Контактное лицо: </w:t>
      </w:r>
      <w:r w:rsidR="002A18A2">
        <w:rPr>
          <w:rFonts w:ascii="Times New Roman" w:hAnsi="Times New Roman" w:cs="Times New Roman"/>
          <w:sz w:val="24"/>
          <w:szCs w:val="24"/>
        </w:rPr>
        <w:t>Колосова Елена Вячеславовна</w:t>
      </w:r>
    </w:p>
    <w:p w14:paraId="42509155" w14:textId="77777777" w:rsidR="005C1D9E" w:rsidRPr="003E7878" w:rsidRDefault="005C1D9E" w:rsidP="00F9234D">
      <w:pPr>
        <w:pStyle w:val="a4"/>
        <w:ind w:left="360"/>
        <w:jc w:val="both"/>
        <w:rPr>
          <w:rFonts w:ascii="Times New Roman" w:hAnsi="Times New Roman" w:cs="Times New Roman"/>
          <w:sz w:val="16"/>
          <w:szCs w:val="16"/>
        </w:rPr>
      </w:pPr>
    </w:p>
    <w:p w14:paraId="45342E5D" w14:textId="77777777" w:rsidR="005C1D9E" w:rsidRDefault="005C1D9E" w:rsidP="005C1D9E">
      <w:pPr>
        <w:pStyle w:val="a4"/>
        <w:ind w:left="360"/>
        <w:jc w:val="both"/>
        <w:rPr>
          <w:rFonts w:ascii="Times New Roman" w:hAnsi="Times New Roman" w:cs="Times New Roman"/>
          <w:sz w:val="24"/>
          <w:szCs w:val="24"/>
        </w:rPr>
      </w:pPr>
      <w:bookmarkStart w:id="1" w:name="_Hlk138841368"/>
      <w:r w:rsidRPr="00265CFB">
        <w:rPr>
          <w:rFonts w:ascii="Times New Roman" w:hAnsi="Times New Roman" w:cs="Times New Roman"/>
          <w:sz w:val="24"/>
          <w:szCs w:val="24"/>
        </w:rPr>
        <w:t>Оператор электронной площадки</w:t>
      </w:r>
      <w:r>
        <w:rPr>
          <w:rFonts w:ascii="Times New Roman" w:hAnsi="Times New Roman" w:cs="Times New Roman"/>
          <w:sz w:val="24"/>
          <w:szCs w:val="24"/>
        </w:rPr>
        <w:t xml:space="preserve">, </w:t>
      </w:r>
      <w:r w:rsidRPr="00D53D22">
        <w:rPr>
          <w:rFonts w:ascii="Times New Roman" w:hAnsi="Times New Roman" w:cs="Times New Roman"/>
          <w:sz w:val="24"/>
          <w:szCs w:val="24"/>
        </w:rPr>
        <w:t>на которой проводится аукцион</w:t>
      </w:r>
      <w:r>
        <w:rPr>
          <w:rFonts w:ascii="Times New Roman" w:hAnsi="Times New Roman" w:cs="Times New Roman"/>
          <w:sz w:val="24"/>
          <w:szCs w:val="24"/>
        </w:rPr>
        <w:t xml:space="preserve">: </w:t>
      </w:r>
      <w:bookmarkStart w:id="2" w:name="_Hlk140058514"/>
      <w:r w:rsidRPr="00265CFB">
        <w:rPr>
          <w:rFonts w:ascii="Times New Roman" w:hAnsi="Times New Roman" w:cs="Times New Roman"/>
          <w:sz w:val="24"/>
          <w:szCs w:val="24"/>
        </w:rPr>
        <w:t>ООО «РТС-тендер»</w:t>
      </w:r>
      <w:r>
        <w:rPr>
          <w:rFonts w:ascii="Times New Roman" w:hAnsi="Times New Roman" w:cs="Times New Roman"/>
          <w:sz w:val="24"/>
          <w:szCs w:val="24"/>
        </w:rPr>
        <w:t>.</w:t>
      </w:r>
    </w:p>
    <w:p w14:paraId="7DE370B6" w14:textId="77777777" w:rsidR="005C1D9E" w:rsidRDefault="005C1D9E" w:rsidP="005C1D9E">
      <w:pPr>
        <w:pStyle w:val="a4"/>
        <w:ind w:left="360"/>
        <w:jc w:val="both"/>
        <w:rPr>
          <w:rFonts w:ascii="Times New Roman" w:hAnsi="Times New Roman" w:cs="Times New Roman"/>
          <w:sz w:val="24"/>
          <w:szCs w:val="24"/>
        </w:rPr>
      </w:pPr>
      <w:r w:rsidRPr="00265CFB">
        <w:rPr>
          <w:rFonts w:ascii="Times New Roman" w:hAnsi="Times New Roman" w:cs="Times New Roman"/>
          <w:sz w:val="24"/>
          <w:szCs w:val="24"/>
        </w:rPr>
        <w:t>Адрес электронной</w:t>
      </w:r>
      <w:r>
        <w:rPr>
          <w:rFonts w:ascii="Times New Roman" w:hAnsi="Times New Roman" w:cs="Times New Roman"/>
          <w:sz w:val="24"/>
          <w:szCs w:val="24"/>
        </w:rPr>
        <w:t xml:space="preserve"> </w:t>
      </w:r>
      <w:r w:rsidRPr="00265CFB">
        <w:rPr>
          <w:rFonts w:ascii="Times New Roman" w:hAnsi="Times New Roman" w:cs="Times New Roman"/>
          <w:sz w:val="24"/>
          <w:szCs w:val="24"/>
        </w:rPr>
        <w:t>площадки в сети Интернет</w:t>
      </w:r>
      <w:r>
        <w:rPr>
          <w:rFonts w:ascii="Times New Roman" w:hAnsi="Times New Roman" w:cs="Times New Roman"/>
          <w:sz w:val="24"/>
          <w:szCs w:val="24"/>
        </w:rPr>
        <w:t xml:space="preserve">: </w:t>
      </w:r>
      <w:hyperlink r:id="rId10" w:history="1">
        <w:r w:rsidRPr="00076BBD">
          <w:rPr>
            <w:rStyle w:val="a7"/>
            <w:rFonts w:ascii="Times New Roman" w:hAnsi="Times New Roman" w:cs="Times New Roman"/>
            <w:sz w:val="24"/>
            <w:szCs w:val="24"/>
          </w:rPr>
          <w:t>https://www.rts-tender.ru</w:t>
        </w:r>
      </w:hyperlink>
      <w:r>
        <w:rPr>
          <w:rFonts w:ascii="Times New Roman" w:hAnsi="Times New Roman" w:cs="Times New Roman"/>
          <w:sz w:val="24"/>
          <w:szCs w:val="24"/>
        </w:rPr>
        <w:t xml:space="preserve">. </w:t>
      </w:r>
    </w:p>
    <w:bookmarkEnd w:id="1"/>
    <w:bookmarkEnd w:id="2"/>
    <w:p w14:paraId="7841A073" w14:textId="77777777" w:rsidR="005C1D9E" w:rsidRPr="003E7878" w:rsidRDefault="005C1D9E" w:rsidP="00F9234D">
      <w:pPr>
        <w:pStyle w:val="a4"/>
        <w:ind w:left="360"/>
        <w:jc w:val="both"/>
        <w:rPr>
          <w:rFonts w:ascii="Times New Roman" w:hAnsi="Times New Roman" w:cs="Times New Roman"/>
          <w:sz w:val="18"/>
          <w:szCs w:val="18"/>
        </w:rPr>
      </w:pPr>
    </w:p>
    <w:p w14:paraId="0E9DEA27" w14:textId="77777777" w:rsidR="006F25FF" w:rsidRPr="006F25FF" w:rsidRDefault="006F25FF" w:rsidP="006F25FF">
      <w:pPr>
        <w:spacing w:after="0" w:line="240" w:lineRule="auto"/>
        <w:ind w:firstLine="284"/>
        <w:rPr>
          <w:rFonts w:ascii="Times New Roman" w:eastAsia="Times New Roman" w:hAnsi="Times New Roman" w:cs="Times New Roman"/>
          <w:kern w:val="0"/>
          <w:lang w:eastAsia="ru-RU"/>
          <w14:ligatures w14:val="none"/>
        </w:rPr>
      </w:pPr>
      <w:bookmarkStart w:id="3" w:name="_Hlk182497614"/>
      <w:r w:rsidRPr="006F25FF">
        <w:rPr>
          <w:rFonts w:ascii="Times New Roman" w:eastAsia="Times New Roman" w:hAnsi="Times New Roman" w:cs="Times New Roman"/>
          <w:kern w:val="0"/>
          <w:sz w:val="24"/>
          <w:szCs w:val="24"/>
          <w:lang w:eastAsia="ru-RU"/>
          <w14:ligatures w14:val="none"/>
        </w:rPr>
        <w:t xml:space="preserve">Аукцион проводится в соответствии с Регламентом ООО «РТС-тендер», размещенным на сайте </w:t>
      </w:r>
      <w:hyperlink r:id="rId11" w:history="1">
        <w:r w:rsidRPr="006F25FF">
          <w:rPr>
            <w:rFonts w:ascii="Times New Roman" w:eastAsia="Times New Roman" w:hAnsi="Times New Roman" w:cs="Times New Roman"/>
            <w:color w:val="0563C1" w:themeColor="hyperlink"/>
            <w:kern w:val="0"/>
            <w:sz w:val="24"/>
            <w:szCs w:val="24"/>
            <w:u w:val="single"/>
            <w:lang w:eastAsia="ru-RU"/>
            <w14:ligatures w14:val="none"/>
          </w:rPr>
          <w:t>https://www.rts-tender.ru/platform-rules/platform-property-sales</w:t>
        </w:r>
      </w:hyperlink>
    </w:p>
    <w:bookmarkEnd w:id="3"/>
    <w:p w14:paraId="1446C151" w14:textId="77777777" w:rsidR="00265CFB" w:rsidRPr="003E7878" w:rsidRDefault="00265CFB" w:rsidP="00F9234D">
      <w:pPr>
        <w:pStyle w:val="a4"/>
        <w:ind w:left="360"/>
        <w:jc w:val="both"/>
        <w:rPr>
          <w:rFonts w:ascii="Times New Roman" w:hAnsi="Times New Roman" w:cs="Times New Roman"/>
          <w:sz w:val="16"/>
          <w:szCs w:val="16"/>
        </w:rPr>
      </w:pPr>
    </w:p>
    <w:p w14:paraId="499F1B1E" w14:textId="41BB14A5" w:rsidR="00265CFB" w:rsidRDefault="00AE46EE" w:rsidP="003B0603">
      <w:pPr>
        <w:pStyle w:val="a4"/>
        <w:numPr>
          <w:ilvl w:val="0"/>
          <w:numId w:val="2"/>
        </w:numPr>
        <w:jc w:val="both"/>
        <w:rPr>
          <w:rFonts w:ascii="Times New Roman" w:hAnsi="Times New Roman" w:cs="Times New Roman"/>
          <w:b/>
          <w:bCs/>
          <w:sz w:val="24"/>
          <w:szCs w:val="24"/>
        </w:rPr>
      </w:pPr>
      <w:r>
        <w:rPr>
          <w:rFonts w:ascii="Times New Roman" w:hAnsi="Times New Roman" w:cs="Times New Roman"/>
          <w:b/>
          <w:bCs/>
          <w:sz w:val="24"/>
          <w:szCs w:val="24"/>
        </w:rPr>
        <w:t>Объект</w:t>
      </w:r>
      <w:r w:rsidR="00265CFB" w:rsidRPr="00265CFB">
        <w:rPr>
          <w:rFonts w:ascii="Times New Roman" w:hAnsi="Times New Roman" w:cs="Times New Roman"/>
          <w:b/>
          <w:bCs/>
          <w:sz w:val="24"/>
          <w:szCs w:val="24"/>
        </w:rPr>
        <w:t xml:space="preserve"> аукциона:</w:t>
      </w:r>
    </w:p>
    <w:tbl>
      <w:tblPr>
        <w:tblStyle w:val="a9"/>
        <w:tblW w:w="0" w:type="auto"/>
        <w:tblInd w:w="-5" w:type="dxa"/>
        <w:tblLook w:val="04A0" w:firstRow="1" w:lastRow="0" w:firstColumn="1" w:lastColumn="0" w:noHBand="0" w:noVBand="1"/>
      </w:tblPr>
      <w:tblGrid>
        <w:gridCol w:w="709"/>
        <w:gridCol w:w="7352"/>
        <w:gridCol w:w="1289"/>
      </w:tblGrid>
      <w:tr w:rsidR="00265CFB" w14:paraId="2CF5CFA2" w14:textId="77777777" w:rsidTr="00DD0B5A">
        <w:tc>
          <w:tcPr>
            <w:tcW w:w="709" w:type="dxa"/>
          </w:tcPr>
          <w:p w14:paraId="5EA91B35" w14:textId="73D58B9A" w:rsidR="00265CFB" w:rsidRPr="00265CFB" w:rsidRDefault="00265CFB" w:rsidP="00F9234D">
            <w:pPr>
              <w:pStyle w:val="a4"/>
              <w:jc w:val="center"/>
              <w:rPr>
                <w:rFonts w:ascii="Times New Roman" w:hAnsi="Times New Roman" w:cs="Times New Roman"/>
                <w:b/>
                <w:bCs/>
                <w:sz w:val="24"/>
                <w:szCs w:val="24"/>
              </w:rPr>
            </w:pPr>
            <w:r w:rsidRPr="00265CFB">
              <w:rPr>
                <w:rFonts w:ascii="Times New Roman" w:hAnsi="Times New Roman" w:cs="Times New Roman"/>
                <w:b/>
                <w:bCs/>
                <w:sz w:val="24"/>
                <w:szCs w:val="24"/>
              </w:rPr>
              <w:t>№ лота</w:t>
            </w:r>
          </w:p>
        </w:tc>
        <w:tc>
          <w:tcPr>
            <w:tcW w:w="7352" w:type="dxa"/>
          </w:tcPr>
          <w:p w14:paraId="1885A93B" w14:textId="31DD73EA" w:rsidR="00265CFB" w:rsidRPr="00265CFB" w:rsidRDefault="00265CFB" w:rsidP="00F9234D">
            <w:pPr>
              <w:pStyle w:val="a4"/>
              <w:jc w:val="center"/>
              <w:rPr>
                <w:rFonts w:ascii="Times New Roman" w:hAnsi="Times New Roman" w:cs="Times New Roman"/>
                <w:b/>
                <w:bCs/>
                <w:sz w:val="24"/>
                <w:szCs w:val="24"/>
              </w:rPr>
            </w:pPr>
            <w:r w:rsidRPr="00265CFB">
              <w:rPr>
                <w:rFonts w:ascii="Times New Roman" w:hAnsi="Times New Roman" w:cs="Times New Roman"/>
                <w:b/>
                <w:bCs/>
                <w:sz w:val="24"/>
                <w:szCs w:val="24"/>
              </w:rPr>
              <w:t>Место расположения, описание и технические характеристики имущества</w:t>
            </w:r>
          </w:p>
        </w:tc>
        <w:tc>
          <w:tcPr>
            <w:tcW w:w="1289" w:type="dxa"/>
          </w:tcPr>
          <w:p w14:paraId="4A085A54" w14:textId="3D7E1265" w:rsidR="00265CFB" w:rsidRDefault="00265CFB" w:rsidP="00F9234D">
            <w:pPr>
              <w:pStyle w:val="a4"/>
              <w:jc w:val="center"/>
              <w:rPr>
                <w:rFonts w:ascii="Times New Roman" w:hAnsi="Times New Roman" w:cs="Times New Roman"/>
                <w:b/>
                <w:bCs/>
                <w:sz w:val="24"/>
                <w:szCs w:val="24"/>
              </w:rPr>
            </w:pPr>
            <w:r w:rsidRPr="00265CFB">
              <w:rPr>
                <w:rFonts w:ascii="Times New Roman" w:hAnsi="Times New Roman" w:cs="Times New Roman"/>
                <w:b/>
                <w:bCs/>
                <w:sz w:val="24"/>
                <w:szCs w:val="24"/>
              </w:rPr>
              <w:t>Площадь,</w:t>
            </w:r>
          </w:p>
          <w:p w14:paraId="5ABA0244" w14:textId="4070FF8B" w:rsidR="00265CFB" w:rsidRPr="00265CFB" w:rsidRDefault="00265CFB" w:rsidP="00F9234D">
            <w:pPr>
              <w:pStyle w:val="a4"/>
              <w:jc w:val="center"/>
              <w:rPr>
                <w:rFonts w:ascii="Times New Roman" w:hAnsi="Times New Roman" w:cs="Times New Roman"/>
                <w:b/>
                <w:bCs/>
                <w:sz w:val="24"/>
                <w:szCs w:val="24"/>
              </w:rPr>
            </w:pPr>
            <w:r w:rsidRPr="00265CFB">
              <w:rPr>
                <w:rFonts w:ascii="Times New Roman" w:hAnsi="Times New Roman" w:cs="Times New Roman"/>
                <w:b/>
                <w:bCs/>
                <w:sz w:val="24"/>
                <w:szCs w:val="24"/>
              </w:rPr>
              <w:t>кв. м</w:t>
            </w:r>
          </w:p>
        </w:tc>
      </w:tr>
      <w:tr w:rsidR="00265CFB" w14:paraId="6AED13A8" w14:textId="77777777" w:rsidTr="00121E13">
        <w:trPr>
          <w:trHeight w:val="547"/>
        </w:trPr>
        <w:tc>
          <w:tcPr>
            <w:tcW w:w="709" w:type="dxa"/>
          </w:tcPr>
          <w:p w14:paraId="6D2B4706" w14:textId="53ECC400" w:rsidR="00265CFB" w:rsidRDefault="00265CFB" w:rsidP="00F9234D">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7352" w:type="dxa"/>
            <w:shd w:val="clear" w:color="auto" w:fill="auto"/>
          </w:tcPr>
          <w:p w14:paraId="428418C4" w14:textId="77777777" w:rsidR="00C776D5" w:rsidRPr="00B00658" w:rsidRDefault="00C776D5" w:rsidP="00C776D5">
            <w:pPr>
              <w:widowControl w:val="0"/>
              <w:autoSpaceDE w:val="0"/>
              <w:autoSpaceDN w:val="0"/>
              <w:ind w:left="149" w:right="145"/>
              <w:rPr>
                <w:rFonts w:ascii="Times New Roman" w:eastAsia="Times New Roman" w:hAnsi="Times New Roman" w:cs="Times New Roman"/>
                <w:sz w:val="20"/>
                <w:szCs w:val="20"/>
              </w:rPr>
            </w:pPr>
            <w:r w:rsidRPr="00B00658">
              <w:rPr>
                <w:rFonts w:ascii="Times New Roman" w:eastAsia="Times New Roman" w:hAnsi="Times New Roman" w:cs="Times New Roman"/>
                <w:sz w:val="20"/>
                <w:szCs w:val="20"/>
              </w:rPr>
              <w:t>Нежилые помещения (этаж: 1, помещения №15-18, 52-55), общей</w:t>
            </w:r>
          </w:p>
          <w:p w14:paraId="60B6DC83" w14:textId="77777777" w:rsidR="00C776D5" w:rsidRPr="00B00658" w:rsidRDefault="00C776D5" w:rsidP="00C776D5">
            <w:pPr>
              <w:widowControl w:val="0"/>
              <w:autoSpaceDE w:val="0"/>
              <w:autoSpaceDN w:val="0"/>
              <w:ind w:left="149" w:right="145"/>
              <w:rPr>
                <w:rFonts w:ascii="Times New Roman" w:eastAsia="Times New Roman" w:hAnsi="Times New Roman" w:cs="Times New Roman"/>
                <w:sz w:val="20"/>
                <w:szCs w:val="20"/>
              </w:rPr>
            </w:pPr>
            <w:r w:rsidRPr="00B00658">
              <w:rPr>
                <w:rFonts w:ascii="Times New Roman" w:eastAsia="Times New Roman" w:hAnsi="Times New Roman" w:cs="Times New Roman"/>
                <w:sz w:val="20"/>
                <w:szCs w:val="20"/>
              </w:rPr>
              <w:t>площадью 156,1 кв. м, являющиеся частью нежилого помещения с</w:t>
            </w:r>
          </w:p>
          <w:p w14:paraId="6236681A" w14:textId="77777777" w:rsidR="00C776D5" w:rsidRPr="00B00658" w:rsidRDefault="00C776D5" w:rsidP="00C776D5">
            <w:pPr>
              <w:widowControl w:val="0"/>
              <w:autoSpaceDE w:val="0"/>
              <w:autoSpaceDN w:val="0"/>
              <w:ind w:left="149" w:right="145"/>
              <w:rPr>
                <w:rFonts w:ascii="Times New Roman" w:eastAsia="Times New Roman" w:hAnsi="Times New Roman" w:cs="Times New Roman"/>
                <w:sz w:val="20"/>
                <w:szCs w:val="20"/>
              </w:rPr>
            </w:pPr>
            <w:r w:rsidRPr="00B00658">
              <w:rPr>
                <w:rFonts w:ascii="Times New Roman" w:eastAsia="Times New Roman" w:hAnsi="Times New Roman" w:cs="Times New Roman"/>
                <w:sz w:val="20"/>
                <w:szCs w:val="20"/>
              </w:rPr>
              <w:t>кадастровым номером 35:24:0201008:223, расположенного по</w:t>
            </w:r>
          </w:p>
          <w:p w14:paraId="3050B4D4" w14:textId="5C449778" w:rsidR="00265CFB" w:rsidRPr="00E83A86" w:rsidRDefault="00C776D5" w:rsidP="00C776D5">
            <w:pPr>
              <w:widowControl w:val="0"/>
              <w:autoSpaceDE w:val="0"/>
              <w:autoSpaceDN w:val="0"/>
              <w:ind w:left="149" w:right="145"/>
              <w:rPr>
                <w:rFonts w:ascii="Times New Roman" w:eastAsia="Times New Roman" w:hAnsi="Times New Roman" w:cs="Times New Roman"/>
                <w:sz w:val="20"/>
                <w:szCs w:val="20"/>
              </w:rPr>
            </w:pPr>
            <w:r w:rsidRPr="00B00658">
              <w:rPr>
                <w:rFonts w:ascii="Times New Roman" w:eastAsia="Times New Roman" w:hAnsi="Times New Roman" w:cs="Times New Roman"/>
                <w:sz w:val="20"/>
                <w:szCs w:val="20"/>
              </w:rPr>
              <w:t>адресу: Вологодская область, г. Вологда, ул. Мира, д. 8</w:t>
            </w:r>
          </w:p>
        </w:tc>
        <w:tc>
          <w:tcPr>
            <w:tcW w:w="1289" w:type="dxa"/>
            <w:shd w:val="clear" w:color="auto" w:fill="auto"/>
          </w:tcPr>
          <w:p w14:paraId="23360867" w14:textId="2AD73929" w:rsidR="00265CFB" w:rsidRPr="00DE7046" w:rsidRDefault="00C776D5" w:rsidP="00704023">
            <w:pPr>
              <w:widowControl w:val="0"/>
              <w:autoSpaceDE w:val="0"/>
              <w:autoSpaceDN w:val="0"/>
              <w:ind w:left="149" w:right="145"/>
              <w:rPr>
                <w:rFonts w:ascii="Times New Roman" w:hAnsi="Times New Roman" w:cs="Times New Roman"/>
                <w:sz w:val="24"/>
                <w:szCs w:val="24"/>
                <w:highlight w:val="yellow"/>
              </w:rPr>
            </w:pPr>
            <w:r w:rsidRPr="002D11AC">
              <w:rPr>
                <w:i/>
                <w:iCs/>
                <w:sz w:val="20"/>
                <w:szCs w:val="20"/>
              </w:rPr>
              <w:t>156,1</w:t>
            </w:r>
          </w:p>
        </w:tc>
      </w:tr>
    </w:tbl>
    <w:p w14:paraId="1FFE3922" w14:textId="77777777" w:rsidR="00455B56" w:rsidRPr="003E7878" w:rsidRDefault="00455B56" w:rsidP="006F25FF">
      <w:pPr>
        <w:pStyle w:val="a4"/>
        <w:jc w:val="both"/>
        <w:rPr>
          <w:rFonts w:ascii="Times New Roman" w:hAnsi="Times New Roman" w:cs="Times New Roman"/>
          <w:sz w:val="18"/>
          <w:szCs w:val="18"/>
        </w:rPr>
      </w:pPr>
    </w:p>
    <w:p w14:paraId="3959AC36" w14:textId="691D316E" w:rsidR="00265CFB" w:rsidRDefault="00E33317" w:rsidP="006F25FF">
      <w:pPr>
        <w:pStyle w:val="a4"/>
        <w:ind w:left="142"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Фотографии </w:t>
      </w:r>
      <w:r w:rsidRPr="00E33317">
        <w:rPr>
          <w:rFonts w:ascii="Times New Roman" w:hAnsi="Times New Roman" w:cs="Times New Roman"/>
          <w:sz w:val="24"/>
          <w:szCs w:val="24"/>
        </w:rPr>
        <w:t>объекта</w:t>
      </w:r>
      <w:r>
        <w:rPr>
          <w:rFonts w:ascii="Times New Roman" w:hAnsi="Times New Roman" w:cs="Times New Roman"/>
          <w:sz w:val="24"/>
          <w:szCs w:val="24"/>
        </w:rPr>
        <w:t xml:space="preserve"> </w:t>
      </w:r>
      <w:r w:rsidRPr="00E33317">
        <w:rPr>
          <w:rFonts w:ascii="Times New Roman" w:hAnsi="Times New Roman" w:cs="Times New Roman"/>
          <w:sz w:val="24"/>
          <w:szCs w:val="24"/>
        </w:rPr>
        <w:t xml:space="preserve">размещаются </w:t>
      </w:r>
      <w:r w:rsidR="009951D3">
        <w:rPr>
          <w:rFonts w:ascii="Times New Roman" w:hAnsi="Times New Roman" w:cs="Times New Roman"/>
          <w:sz w:val="24"/>
          <w:szCs w:val="24"/>
        </w:rPr>
        <w:t>в</w:t>
      </w:r>
      <w:r w:rsidR="009951D3" w:rsidRPr="009951D3">
        <w:rPr>
          <w:rFonts w:ascii="Times New Roman" w:hAnsi="Times New Roman" w:cs="Times New Roman"/>
          <w:sz w:val="24"/>
          <w:szCs w:val="24"/>
        </w:rPr>
        <w:t xml:space="preserve"> государственной информационной систем</w:t>
      </w:r>
      <w:r w:rsidR="009951D3">
        <w:rPr>
          <w:rFonts w:ascii="Times New Roman" w:hAnsi="Times New Roman" w:cs="Times New Roman"/>
          <w:sz w:val="24"/>
          <w:szCs w:val="24"/>
        </w:rPr>
        <w:t>е «</w:t>
      </w:r>
      <w:r w:rsidR="009951D3" w:rsidRPr="009951D3">
        <w:rPr>
          <w:rFonts w:ascii="Times New Roman" w:hAnsi="Times New Roman" w:cs="Times New Roman"/>
          <w:sz w:val="24"/>
          <w:szCs w:val="24"/>
        </w:rPr>
        <w:t>Официальный сайт</w:t>
      </w:r>
      <w:r w:rsidR="009951D3">
        <w:rPr>
          <w:rFonts w:ascii="Times New Roman" w:hAnsi="Times New Roman" w:cs="Times New Roman"/>
          <w:sz w:val="24"/>
          <w:szCs w:val="24"/>
        </w:rPr>
        <w:t xml:space="preserve"> </w:t>
      </w:r>
      <w:r w:rsidR="009951D3" w:rsidRPr="009951D3">
        <w:rPr>
          <w:rFonts w:ascii="Times New Roman" w:hAnsi="Times New Roman" w:cs="Times New Roman"/>
          <w:sz w:val="24"/>
          <w:szCs w:val="24"/>
        </w:rPr>
        <w:t xml:space="preserve">Российской Федерации в информационно-телекоммуникационной сети </w:t>
      </w:r>
      <w:r w:rsidR="009951D3">
        <w:rPr>
          <w:rFonts w:ascii="Times New Roman" w:hAnsi="Times New Roman" w:cs="Times New Roman"/>
          <w:sz w:val="24"/>
          <w:szCs w:val="24"/>
        </w:rPr>
        <w:t>«</w:t>
      </w:r>
      <w:r w:rsidR="009951D3" w:rsidRPr="009951D3">
        <w:rPr>
          <w:rFonts w:ascii="Times New Roman" w:hAnsi="Times New Roman" w:cs="Times New Roman"/>
          <w:sz w:val="24"/>
          <w:szCs w:val="24"/>
        </w:rPr>
        <w:t>Интернет</w:t>
      </w:r>
      <w:r w:rsidR="009951D3">
        <w:rPr>
          <w:rFonts w:ascii="Times New Roman" w:hAnsi="Times New Roman" w:cs="Times New Roman"/>
          <w:sz w:val="24"/>
          <w:szCs w:val="24"/>
        </w:rPr>
        <w:t xml:space="preserve">» </w:t>
      </w:r>
      <w:hyperlink r:id="rId12" w:history="1">
        <w:r w:rsidR="009951D3" w:rsidRPr="00FD6C16">
          <w:rPr>
            <w:rStyle w:val="a7"/>
            <w:rFonts w:ascii="Times New Roman" w:hAnsi="Times New Roman" w:cs="Times New Roman"/>
            <w:sz w:val="24"/>
            <w:szCs w:val="24"/>
          </w:rPr>
          <w:t>www.torgi.gov.ru</w:t>
        </w:r>
      </w:hyperlink>
      <w:r w:rsidR="009951D3">
        <w:rPr>
          <w:rFonts w:ascii="Times New Roman" w:hAnsi="Times New Roman" w:cs="Times New Roman"/>
          <w:sz w:val="24"/>
          <w:szCs w:val="24"/>
        </w:rPr>
        <w:t xml:space="preserve"> </w:t>
      </w:r>
      <w:r w:rsidR="00526184">
        <w:rPr>
          <w:rFonts w:ascii="Times New Roman" w:hAnsi="Times New Roman" w:cs="Times New Roman"/>
          <w:sz w:val="24"/>
          <w:szCs w:val="24"/>
        </w:rPr>
        <w:t>(далее – Официальный сайт).</w:t>
      </w:r>
      <w:r>
        <w:rPr>
          <w:rFonts w:ascii="Times New Roman" w:hAnsi="Times New Roman" w:cs="Times New Roman"/>
          <w:sz w:val="24"/>
          <w:szCs w:val="24"/>
        </w:rPr>
        <w:t xml:space="preserve"> </w:t>
      </w:r>
    </w:p>
    <w:p w14:paraId="685606B1" w14:textId="5AB784A8" w:rsidR="00CD5D43" w:rsidRDefault="00CD5D43" w:rsidP="006F25FF">
      <w:pPr>
        <w:pStyle w:val="a4"/>
        <w:ind w:left="142"/>
        <w:contextualSpacing/>
        <w:jc w:val="both"/>
        <w:rPr>
          <w:rFonts w:ascii="Times New Roman" w:hAnsi="Times New Roman" w:cs="Times New Roman"/>
          <w:sz w:val="24"/>
          <w:szCs w:val="24"/>
        </w:rPr>
      </w:pPr>
      <w:r>
        <w:rPr>
          <w:rFonts w:ascii="Times New Roman" w:hAnsi="Times New Roman" w:cs="Times New Roman"/>
          <w:sz w:val="24"/>
          <w:szCs w:val="24"/>
        </w:rPr>
        <w:t>Подробное описание и технические характеристики имущества указаны в п. 2 Документации об аукционе.</w:t>
      </w:r>
    </w:p>
    <w:p w14:paraId="13B410DE" w14:textId="0E29C64B" w:rsidR="007E1C62" w:rsidRDefault="00967770" w:rsidP="007E1C62">
      <w:pPr>
        <w:widowControl w:val="0"/>
        <w:autoSpaceDE w:val="0"/>
        <w:autoSpaceDN w:val="0"/>
        <w:ind w:left="142" w:right="145"/>
        <w:contextualSpacing/>
        <w:rPr>
          <w:rFonts w:ascii="Times New Roman" w:hAnsi="Times New Roman" w:cs="Times New Roman"/>
          <w:sz w:val="24"/>
          <w:szCs w:val="24"/>
        </w:rPr>
      </w:pPr>
      <w:r>
        <w:rPr>
          <w:rFonts w:ascii="Times New Roman" w:hAnsi="Times New Roman" w:cs="Times New Roman"/>
          <w:b/>
          <w:bCs/>
          <w:sz w:val="24"/>
          <w:szCs w:val="24"/>
        </w:rPr>
        <w:t>Ц</w:t>
      </w:r>
      <w:r w:rsidR="00265CFB" w:rsidRPr="00265CFB">
        <w:rPr>
          <w:rFonts w:ascii="Times New Roman" w:hAnsi="Times New Roman" w:cs="Times New Roman"/>
          <w:b/>
          <w:bCs/>
          <w:sz w:val="24"/>
          <w:szCs w:val="24"/>
        </w:rPr>
        <w:t>елевое назначение имущества:</w:t>
      </w:r>
      <w:r w:rsidR="00455B56" w:rsidRPr="003A211D">
        <w:rPr>
          <w:rFonts w:ascii="Times New Roman" w:hAnsi="Times New Roman" w:cs="Times New Roman"/>
          <w:sz w:val="24"/>
          <w:szCs w:val="24"/>
        </w:rPr>
        <w:t xml:space="preserve"> </w:t>
      </w:r>
      <w:r w:rsidR="007E1C62">
        <w:rPr>
          <w:rFonts w:ascii="Times New Roman" w:hAnsi="Times New Roman" w:cs="Times New Roman"/>
          <w:sz w:val="24"/>
          <w:szCs w:val="24"/>
        </w:rPr>
        <w:t>свободно</w:t>
      </w:r>
      <w:r w:rsidR="001D2A27">
        <w:rPr>
          <w:rFonts w:ascii="Times New Roman" w:hAnsi="Times New Roman" w:cs="Times New Roman"/>
          <w:sz w:val="24"/>
          <w:szCs w:val="24"/>
        </w:rPr>
        <w:t>е</w:t>
      </w:r>
    </w:p>
    <w:p w14:paraId="378A5E7D" w14:textId="1B332235" w:rsidR="00B62CD9" w:rsidRDefault="00513233" w:rsidP="007E1C62">
      <w:pPr>
        <w:widowControl w:val="0"/>
        <w:autoSpaceDE w:val="0"/>
        <w:autoSpaceDN w:val="0"/>
        <w:ind w:left="142" w:right="145"/>
        <w:contextualSpacing/>
        <w:rPr>
          <w:rFonts w:ascii="Times New Roman" w:hAnsi="Times New Roman" w:cs="Times New Roman"/>
          <w:b/>
          <w:bCs/>
          <w:sz w:val="24"/>
          <w:szCs w:val="24"/>
        </w:rPr>
      </w:pPr>
      <w:r w:rsidRPr="00AE5A10">
        <w:rPr>
          <w:rFonts w:ascii="Times New Roman" w:hAnsi="Times New Roman" w:cs="Times New Roman"/>
          <w:b/>
          <w:bCs/>
          <w:sz w:val="24"/>
          <w:szCs w:val="24"/>
        </w:rPr>
        <w:t xml:space="preserve">Срок </w:t>
      </w:r>
      <w:r>
        <w:rPr>
          <w:rFonts w:ascii="Times New Roman" w:hAnsi="Times New Roman" w:cs="Times New Roman"/>
          <w:b/>
          <w:bCs/>
          <w:sz w:val="24"/>
          <w:szCs w:val="24"/>
        </w:rPr>
        <w:t xml:space="preserve">действия договора: </w:t>
      </w:r>
      <w:r>
        <w:rPr>
          <w:rFonts w:ascii="Times New Roman" w:hAnsi="Times New Roman" w:cs="Times New Roman"/>
          <w:sz w:val="24"/>
          <w:szCs w:val="24"/>
        </w:rPr>
        <w:t>5 (пять) лет.</w:t>
      </w:r>
    </w:p>
    <w:p w14:paraId="233E94B6" w14:textId="49E7465F" w:rsidR="00B62CD9" w:rsidRPr="00B62CD9" w:rsidRDefault="00B62CD9" w:rsidP="00FE3D6F">
      <w:pPr>
        <w:pStyle w:val="a4"/>
        <w:numPr>
          <w:ilvl w:val="0"/>
          <w:numId w:val="20"/>
        </w:numPr>
        <w:ind w:left="0" w:firstLine="360"/>
        <w:contextualSpacing/>
        <w:jc w:val="both"/>
        <w:rPr>
          <w:rFonts w:ascii="Times New Roman" w:hAnsi="Times New Roman" w:cs="Times New Roman"/>
          <w:b/>
          <w:bCs/>
          <w:sz w:val="24"/>
          <w:szCs w:val="24"/>
        </w:rPr>
      </w:pPr>
      <w:r w:rsidRPr="00B62CD9">
        <w:rPr>
          <w:rFonts w:ascii="Times New Roman" w:hAnsi="Times New Roman" w:cs="Times New Roman"/>
          <w:b/>
          <w:bCs/>
          <w:sz w:val="24"/>
          <w:szCs w:val="24"/>
        </w:rPr>
        <w:t>Срок</w:t>
      </w:r>
      <w:r w:rsidR="00122E06">
        <w:rPr>
          <w:rFonts w:ascii="Times New Roman" w:hAnsi="Times New Roman" w:cs="Times New Roman"/>
          <w:b/>
          <w:bCs/>
          <w:sz w:val="24"/>
          <w:szCs w:val="24"/>
        </w:rPr>
        <w:t>и</w:t>
      </w:r>
      <w:r w:rsidRPr="00B62CD9">
        <w:rPr>
          <w:rFonts w:ascii="Times New Roman" w:hAnsi="Times New Roman" w:cs="Times New Roman"/>
          <w:b/>
          <w:bCs/>
          <w:sz w:val="24"/>
          <w:szCs w:val="24"/>
        </w:rPr>
        <w:t xml:space="preserve"> и порядок оплаты по договору, а также срок, в течение которого должен быть </w:t>
      </w:r>
      <w:r w:rsidRPr="00B159FD">
        <w:rPr>
          <w:rFonts w:ascii="Times New Roman" w:hAnsi="Times New Roman" w:cs="Times New Roman"/>
          <w:b/>
          <w:bCs/>
          <w:sz w:val="24"/>
          <w:szCs w:val="24"/>
        </w:rPr>
        <w:t xml:space="preserve">подписан проект договора </w:t>
      </w:r>
      <w:r w:rsidRPr="00B159FD">
        <w:rPr>
          <w:rFonts w:ascii="Times New Roman" w:hAnsi="Times New Roman" w:cs="Times New Roman"/>
          <w:sz w:val="24"/>
          <w:szCs w:val="24"/>
        </w:rPr>
        <w:t>указан</w:t>
      </w:r>
      <w:r w:rsidR="006E0F25">
        <w:rPr>
          <w:rFonts w:ascii="Times New Roman" w:hAnsi="Times New Roman" w:cs="Times New Roman"/>
          <w:sz w:val="24"/>
          <w:szCs w:val="24"/>
        </w:rPr>
        <w:t>ы</w:t>
      </w:r>
      <w:r w:rsidRPr="00B159FD">
        <w:rPr>
          <w:rFonts w:ascii="Times New Roman" w:hAnsi="Times New Roman" w:cs="Times New Roman"/>
          <w:sz w:val="24"/>
          <w:szCs w:val="24"/>
        </w:rPr>
        <w:t xml:space="preserve"> в п. </w:t>
      </w:r>
      <w:r w:rsidR="00B159FD" w:rsidRPr="00B159FD">
        <w:rPr>
          <w:rFonts w:ascii="Times New Roman" w:hAnsi="Times New Roman" w:cs="Times New Roman"/>
          <w:sz w:val="24"/>
          <w:szCs w:val="24"/>
        </w:rPr>
        <w:t>9</w:t>
      </w:r>
      <w:r w:rsidRPr="00B159FD">
        <w:rPr>
          <w:rFonts w:ascii="Times New Roman" w:hAnsi="Times New Roman" w:cs="Times New Roman"/>
          <w:sz w:val="24"/>
          <w:szCs w:val="24"/>
        </w:rPr>
        <w:t xml:space="preserve"> Документации об аукционе.</w:t>
      </w:r>
    </w:p>
    <w:p w14:paraId="512A5BF2" w14:textId="74720684" w:rsidR="00EC57A5" w:rsidRPr="00AC41A9" w:rsidRDefault="00C14C41" w:rsidP="00FE3D6F">
      <w:pPr>
        <w:pStyle w:val="a4"/>
        <w:numPr>
          <w:ilvl w:val="0"/>
          <w:numId w:val="20"/>
        </w:numPr>
        <w:ind w:left="0" w:firstLine="360"/>
        <w:contextualSpacing/>
        <w:jc w:val="both"/>
        <w:rPr>
          <w:rFonts w:ascii="Times New Roman" w:hAnsi="Times New Roman" w:cs="Times New Roman"/>
          <w:sz w:val="24"/>
          <w:szCs w:val="24"/>
        </w:rPr>
      </w:pPr>
      <w:r>
        <w:rPr>
          <w:rFonts w:ascii="Times New Roman" w:hAnsi="Times New Roman" w:cs="Times New Roman"/>
          <w:b/>
          <w:bCs/>
          <w:sz w:val="24"/>
          <w:szCs w:val="24"/>
        </w:rPr>
        <w:t>Даты</w:t>
      </w:r>
      <w:r w:rsidR="00723B2D">
        <w:rPr>
          <w:rFonts w:ascii="Times New Roman" w:hAnsi="Times New Roman" w:cs="Times New Roman"/>
          <w:b/>
          <w:bCs/>
          <w:sz w:val="24"/>
          <w:szCs w:val="24"/>
        </w:rPr>
        <w:t xml:space="preserve"> и </w:t>
      </w:r>
      <w:r w:rsidR="00F02515" w:rsidRPr="00EC57A5">
        <w:rPr>
          <w:rFonts w:ascii="Times New Roman" w:hAnsi="Times New Roman" w:cs="Times New Roman"/>
          <w:b/>
          <w:bCs/>
          <w:sz w:val="24"/>
          <w:szCs w:val="24"/>
        </w:rPr>
        <w:t>время</w:t>
      </w:r>
      <w:r w:rsidR="00A91AA7" w:rsidRPr="00EC57A5">
        <w:rPr>
          <w:rFonts w:ascii="Times New Roman" w:hAnsi="Times New Roman" w:cs="Times New Roman"/>
          <w:b/>
          <w:bCs/>
          <w:sz w:val="24"/>
          <w:szCs w:val="24"/>
        </w:rPr>
        <w:t xml:space="preserve"> </w:t>
      </w:r>
      <w:r w:rsidR="00723B2D">
        <w:rPr>
          <w:rFonts w:ascii="Times New Roman" w:hAnsi="Times New Roman" w:cs="Times New Roman"/>
          <w:b/>
          <w:bCs/>
          <w:sz w:val="24"/>
          <w:szCs w:val="24"/>
        </w:rPr>
        <w:t xml:space="preserve">начала и окончания </w:t>
      </w:r>
      <w:r w:rsidR="00F02515" w:rsidRPr="00EC57A5">
        <w:rPr>
          <w:rFonts w:ascii="Times New Roman" w:hAnsi="Times New Roman" w:cs="Times New Roman"/>
          <w:b/>
          <w:bCs/>
          <w:sz w:val="24"/>
          <w:szCs w:val="24"/>
        </w:rPr>
        <w:t>подачи заявок</w:t>
      </w:r>
      <w:r w:rsidR="00BC6BB1">
        <w:rPr>
          <w:rFonts w:ascii="Times New Roman" w:hAnsi="Times New Roman" w:cs="Times New Roman"/>
          <w:b/>
          <w:bCs/>
          <w:sz w:val="24"/>
          <w:szCs w:val="24"/>
        </w:rPr>
        <w:t xml:space="preserve">, начала рассмотрения заявок на </w:t>
      </w:r>
      <w:r w:rsidR="00BC6BB1" w:rsidRPr="00A91AA7">
        <w:rPr>
          <w:rFonts w:ascii="Times New Roman" w:hAnsi="Times New Roman" w:cs="Times New Roman"/>
          <w:b/>
          <w:bCs/>
          <w:sz w:val="24"/>
          <w:szCs w:val="24"/>
        </w:rPr>
        <w:t>участие в аукционе</w:t>
      </w:r>
      <w:r w:rsidR="00B87F12">
        <w:rPr>
          <w:rFonts w:ascii="Times New Roman" w:hAnsi="Times New Roman" w:cs="Times New Roman"/>
          <w:b/>
          <w:bCs/>
          <w:sz w:val="24"/>
          <w:szCs w:val="24"/>
        </w:rPr>
        <w:t xml:space="preserve">, </w:t>
      </w:r>
      <w:r w:rsidR="00F02515" w:rsidRPr="00EC57A5">
        <w:rPr>
          <w:rFonts w:ascii="Times New Roman" w:hAnsi="Times New Roman" w:cs="Times New Roman"/>
          <w:b/>
          <w:bCs/>
          <w:sz w:val="24"/>
          <w:szCs w:val="24"/>
        </w:rPr>
        <w:t>проведения аукциона</w:t>
      </w:r>
      <w:r w:rsidR="00B62CD9">
        <w:rPr>
          <w:rFonts w:ascii="Times New Roman" w:hAnsi="Times New Roman" w:cs="Times New Roman"/>
          <w:b/>
          <w:bCs/>
          <w:sz w:val="24"/>
          <w:szCs w:val="24"/>
        </w:rPr>
        <w:t xml:space="preserve">, а также </w:t>
      </w:r>
      <w:bookmarkStart w:id="4" w:name="_Hlk139982489"/>
      <w:r w:rsidR="00B62CD9">
        <w:rPr>
          <w:rFonts w:ascii="Times New Roman" w:hAnsi="Times New Roman" w:cs="Times New Roman"/>
          <w:b/>
          <w:bCs/>
          <w:sz w:val="24"/>
          <w:szCs w:val="24"/>
        </w:rPr>
        <w:t>срок, в течение которого Организатор аукциона вправе отказаться от проведения аукциона</w:t>
      </w:r>
      <w:r w:rsidR="00F02515" w:rsidRPr="00EC57A5">
        <w:rPr>
          <w:rFonts w:ascii="Times New Roman" w:hAnsi="Times New Roman" w:cs="Times New Roman"/>
          <w:b/>
          <w:bCs/>
          <w:sz w:val="24"/>
          <w:szCs w:val="24"/>
        </w:rPr>
        <w:t xml:space="preserve"> </w:t>
      </w:r>
      <w:bookmarkEnd w:id="4"/>
      <w:r w:rsidR="00F02515" w:rsidRPr="00EC57A5">
        <w:rPr>
          <w:rFonts w:ascii="Times New Roman" w:hAnsi="Times New Roman" w:cs="Times New Roman"/>
          <w:sz w:val="24"/>
          <w:szCs w:val="24"/>
        </w:rPr>
        <w:t>указаны в п. 3 Документации об аукционе.</w:t>
      </w:r>
    </w:p>
    <w:p w14:paraId="18D91B36" w14:textId="77777777" w:rsidR="00AC41A9" w:rsidRDefault="00A91AA7" w:rsidP="00FE3D6F">
      <w:pPr>
        <w:pStyle w:val="a4"/>
        <w:numPr>
          <w:ilvl w:val="0"/>
          <w:numId w:val="20"/>
        </w:numPr>
        <w:ind w:left="0" w:firstLine="360"/>
        <w:jc w:val="both"/>
        <w:rPr>
          <w:rFonts w:ascii="Times New Roman" w:hAnsi="Times New Roman" w:cs="Times New Roman"/>
          <w:b/>
          <w:bCs/>
          <w:sz w:val="24"/>
          <w:szCs w:val="24"/>
        </w:rPr>
      </w:pPr>
      <w:r w:rsidRPr="00EC57A5">
        <w:rPr>
          <w:rFonts w:ascii="Times New Roman" w:hAnsi="Times New Roman" w:cs="Times New Roman"/>
          <w:b/>
          <w:bCs/>
          <w:sz w:val="24"/>
          <w:szCs w:val="24"/>
        </w:rPr>
        <w:t xml:space="preserve">Порядок подачи </w:t>
      </w:r>
      <w:r w:rsidR="00EC57A5" w:rsidRPr="00EC57A5">
        <w:rPr>
          <w:rFonts w:ascii="Times New Roman" w:hAnsi="Times New Roman" w:cs="Times New Roman"/>
          <w:b/>
          <w:bCs/>
          <w:sz w:val="24"/>
          <w:szCs w:val="24"/>
        </w:rPr>
        <w:t xml:space="preserve">и срок отзыва заявок, порядок внесения изменений в заявку </w:t>
      </w:r>
      <w:r w:rsidR="00EC57A5" w:rsidRPr="00EC57A5">
        <w:rPr>
          <w:rFonts w:ascii="Times New Roman" w:hAnsi="Times New Roman" w:cs="Times New Roman"/>
          <w:sz w:val="24"/>
          <w:szCs w:val="24"/>
        </w:rPr>
        <w:t xml:space="preserve">указаны в п. </w:t>
      </w:r>
      <w:r w:rsidR="0066164F">
        <w:rPr>
          <w:rFonts w:ascii="Times New Roman" w:hAnsi="Times New Roman" w:cs="Times New Roman"/>
          <w:sz w:val="24"/>
          <w:szCs w:val="24"/>
        </w:rPr>
        <w:t>5</w:t>
      </w:r>
      <w:r w:rsidR="00EC57A5" w:rsidRPr="00EC57A5">
        <w:rPr>
          <w:rFonts w:ascii="Times New Roman" w:hAnsi="Times New Roman" w:cs="Times New Roman"/>
          <w:sz w:val="24"/>
          <w:szCs w:val="24"/>
        </w:rPr>
        <w:t xml:space="preserve"> Документации об аукционе.</w:t>
      </w:r>
      <w:bookmarkStart w:id="5" w:name="_Hlk138779907"/>
    </w:p>
    <w:p w14:paraId="0A6DFF85" w14:textId="77777777" w:rsidR="00AC41A9" w:rsidRDefault="00265CFB" w:rsidP="00FE3D6F">
      <w:pPr>
        <w:pStyle w:val="a4"/>
        <w:numPr>
          <w:ilvl w:val="0"/>
          <w:numId w:val="20"/>
        </w:numPr>
        <w:ind w:left="0" w:firstLine="360"/>
        <w:jc w:val="both"/>
        <w:rPr>
          <w:rFonts w:ascii="Times New Roman" w:hAnsi="Times New Roman" w:cs="Times New Roman"/>
          <w:b/>
          <w:bCs/>
          <w:sz w:val="24"/>
          <w:szCs w:val="24"/>
        </w:rPr>
      </w:pPr>
      <w:r w:rsidRPr="00AC41A9">
        <w:rPr>
          <w:rFonts w:ascii="Times New Roman" w:hAnsi="Times New Roman" w:cs="Times New Roman"/>
          <w:b/>
          <w:bCs/>
          <w:sz w:val="24"/>
          <w:szCs w:val="24"/>
        </w:rPr>
        <w:t>Начальная (минимальная) цена договора</w:t>
      </w:r>
      <w:r w:rsidR="00AC41A9" w:rsidRPr="00AC41A9">
        <w:rPr>
          <w:rFonts w:ascii="Times New Roman" w:hAnsi="Times New Roman" w:cs="Times New Roman"/>
          <w:b/>
          <w:bCs/>
          <w:sz w:val="24"/>
          <w:szCs w:val="24"/>
        </w:rPr>
        <w:t xml:space="preserve"> </w:t>
      </w:r>
      <w:r w:rsidR="00AC41A9" w:rsidRPr="00AC41A9">
        <w:rPr>
          <w:rFonts w:ascii="Times New Roman" w:hAnsi="Times New Roman" w:cs="Times New Roman"/>
          <w:sz w:val="24"/>
          <w:szCs w:val="24"/>
        </w:rPr>
        <w:t>указана в п. 1.8 Документации об аукционе.</w:t>
      </w:r>
      <w:bookmarkEnd w:id="5"/>
    </w:p>
    <w:p w14:paraId="7E91E16E" w14:textId="514F31CA" w:rsidR="00513233" w:rsidRPr="00AC41A9" w:rsidRDefault="00513233" w:rsidP="00FE3D6F">
      <w:pPr>
        <w:pStyle w:val="a4"/>
        <w:numPr>
          <w:ilvl w:val="0"/>
          <w:numId w:val="20"/>
        </w:numPr>
        <w:ind w:left="0" w:firstLine="360"/>
        <w:jc w:val="both"/>
        <w:rPr>
          <w:rFonts w:ascii="Times New Roman" w:hAnsi="Times New Roman" w:cs="Times New Roman"/>
          <w:b/>
          <w:bCs/>
          <w:sz w:val="24"/>
          <w:szCs w:val="24"/>
        </w:rPr>
      </w:pPr>
      <w:r w:rsidRPr="00AC41A9">
        <w:rPr>
          <w:rFonts w:ascii="Times New Roman" w:hAnsi="Times New Roman" w:cs="Times New Roman"/>
          <w:b/>
          <w:bCs/>
          <w:sz w:val="24"/>
          <w:szCs w:val="24"/>
        </w:rPr>
        <w:t>Задаток для участия</w:t>
      </w:r>
      <w:r w:rsidRPr="00AC41A9">
        <w:rPr>
          <w:rFonts w:ascii="Times New Roman" w:hAnsi="Times New Roman" w:cs="Times New Roman"/>
          <w:sz w:val="24"/>
          <w:szCs w:val="24"/>
        </w:rPr>
        <w:t xml:space="preserve"> в аукционе</w:t>
      </w:r>
      <w:r w:rsidR="00123444" w:rsidRPr="00AC41A9">
        <w:rPr>
          <w:rFonts w:ascii="Times New Roman" w:hAnsi="Times New Roman" w:cs="Times New Roman"/>
          <w:sz w:val="24"/>
          <w:szCs w:val="24"/>
        </w:rPr>
        <w:t>, его размер, с</w:t>
      </w:r>
      <w:r w:rsidR="00273308" w:rsidRPr="00AC41A9">
        <w:rPr>
          <w:rFonts w:ascii="Times New Roman" w:hAnsi="Times New Roman" w:cs="Times New Roman"/>
          <w:sz w:val="24"/>
          <w:szCs w:val="24"/>
        </w:rPr>
        <w:t>рок и порядок внесения, реквизиты счета для перечисления указаны в п. 1.</w:t>
      </w:r>
      <w:r w:rsidR="0075383A">
        <w:rPr>
          <w:rFonts w:ascii="Times New Roman" w:hAnsi="Times New Roman" w:cs="Times New Roman"/>
          <w:sz w:val="24"/>
          <w:szCs w:val="24"/>
        </w:rPr>
        <w:t>10</w:t>
      </w:r>
      <w:r w:rsidR="00273308" w:rsidRPr="00AC41A9">
        <w:rPr>
          <w:rFonts w:ascii="Times New Roman" w:hAnsi="Times New Roman" w:cs="Times New Roman"/>
          <w:sz w:val="24"/>
          <w:szCs w:val="24"/>
        </w:rPr>
        <w:t xml:space="preserve"> Документации об аукционе.</w:t>
      </w:r>
    </w:p>
    <w:p w14:paraId="6F7EEA28" w14:textId="512F7F9E" w:rsidR="00AC41A9" w:rsidRDefault="00513233" w:rsidP="00FE3D6F">
      <w:pPr>
        <w:pStyle w:val="a4"/>
        <w:numPr>
          <w:ilvl w:val="0"/>
          <w:numId w:val="20"/>
        </w:numPr>
        <w:ind w:left="0" w:firstLine="284"/>
        <w:jc w:val="both"/>
        <w:rPr>
          <w:rFonts w:ascii="Times New Roman" w:hAnsi="Times New Roman" w:cs="Times New Roman"/>
          <w:b/>
          <w:bCs/>
          <w:sz w:val="24"/>
          <w:szCs w:val="24"/>
        </w:rPr>
      </w:pPr>
      <w:r w:rsidRPr="00513233">
        <w:rPr>
          <w:rFonts w:ascii="Times New Roman" w:hAnsi="Times New Roman" w:cs="Times New Roman"/>
          <w:b/>
          <w:bCs/>
          <w:sz w:val="24"/>
          <w:szCs w:val="24"/>
        </w:rPr>
        <w:t xml:space="preserve">«Шаг аукциона» </w:t>
      </w:r>
      <w:r w:rsidRPr="00513233">
        <w:rPr>
          <w:rFonts w:ascii="Times New Roman" w:hAnsi="Times New Roman" w:cs="Times New Roman"/>
          <w:sz w:val="24"/>
          <w:szCs w:val="24"/>
        </w:rPr>
        <w:t xml:space="preserve">(величина повышения начальной </w:t>
      </w:r>
      <w:r w:rsidR="00B87F12">
        <w:rPr>
          <w:rFonts w:ascii="Times New Roman" w:hAnsi="Times New Roman" w:cs="Times New Roman"/>
          <w:sz w:val="24"/>
          <w:szCs w:val="24"/>
        </w:rPr>
        <w:t>цены договора</w:t>
      </w:r>
      <w:r w:rsidR="00AC41A9">
        <w:rPr>
          <w:rFonts w:ascii="Times New Roman" w:hAnsi="Times New Roman" w:cs="Times New Roman"/>
          <w:sz w:val="24"/>
          <w:szCs w:val="24"/>
        </w:rPr>
        <w:t xml:space="preserve"> </w:t>
      </w:r>
      <w:r w:rsidRPr="00513233">
        <w:rPr>
          <w:rFonts w:ascii="Times New Roman" w:hAnsi="Times New Roman" w:cs="Times New Roman"/>
          <w:b/>
          <w:bCs/>
          <w:sz w:val="24"/>
          <w:szCs w:val="24"/>
        </w:rPr>
        <w:t xml:space="preserve">– </w:t>
      </w:r>
      <w:r w:rsidR="00D96B9C" w:rsidRPr="00B62CD9">
        <w:rPr>
          <w:rFonts w:ascii="Times New Roman" w:hAnsi="Times New Roman" w:cs="Times New Roman"/>
          <w:sz w:val="24"/>
          <w:szCs w:val="24"/>
        </w:rPr>
        <w:t>указан в п. 1.</w:t>
      </w:r>
      <w:r w:rsidR="00C82278">
        <w:rPr>
          <w:rFonts w:ascii="Times New Roman" w:hAnsi="Times New Roman" w:cs="Times New Roman"/>
          <w:sz w:val="24"/>
          <w:szCs w:val="24"/>
        </w:rPr>
        <w:t>12</w:t>
      </w:r>
      <w:r w:rsidR="00D96B9C" w:rsidRPr="00B62CD9">
        <w:rPr>
          <w:rFonts w:ascii="Times New Roman" w:hAnsi="Times New Roman" w:cs="Times New Roman"/>
          <w:sz w:val="24"/>
          <w:szCs w:val="24"/>
        </w:rPr>
        <w:t xml:space="preserve"> Документации об аукционе.</w:t>
      </w:r>
    </w:p>
    <w:p w14:paraId="6963A56E" w14:textId="77777777" w:rsidR="00FB31E8" w:rsidRPr="00FB31E8" w:rsidRDefault="00B87F12" w:rsidP="00FB31E8">
      <w:pPr>
        <w:pStyle w:val="a4"/>
        <w:numPr>
          <w:ilvl w:val="0"/>
          <w:numId w:val="20"/>
        </w:numPr>
        <w:ind w:left="0" w:firstLine="284"/>
        <w:jc w:val="both"/>
        <w:rPr>
          <w:rFonts w:ascii="Times New Roman" w:hAnsi="Times New Roman" w:cs="Times New Roman"/>
          <w:i/>
          <w:iCs/>
          <w:sz w:val="24"/>
          <w:szCs w:val="24"/>
        </w:rPr>
      </w:pPr>
      <w:r w:rsidRPr="00FB31E8">
        <w:rPr>
          <w:rFonts w:ascii="Times New Roman" w:hAnsi="Times New Roman" w:cs="Times New Roman"/>
          <w:b/>
          <w:bCs/>
          <w:sz w:val="24"/>
          <w:szCs w:val="24"/>
        </w:rPr>
        <w:t xml:space="preserve">Проект </w:t>
      </w:r>
      <w:r w:rsidR="0066164F" w:rsidRPr="00FB31E8">
        <w:rPr>
          <w:rFonts w:ascii="Times New Roman" w:hAnsi="Times New Roman" w:cs="Times New Roman"/>
          <w:b/>
          <w:bCs/>
          <w:sz w:val="24"/>
          <w:szCs w:val="24"/>
        </w:rPr>
        <w:t>д</w:t>
      </w:r>
      <w:r w:rsidRPr="00FB31E8">
        <w:rPr>
          <w:rFonts w:ascii="Times New Roman" w:hAnsi="Times New Roman" w:cs="Times New Roman"/>
          <w:b/>
          <w:bCs/>
          <w:sz w:val="24"/>
          <w:szCs w:val="24"/>
        </w:rPr>
        <w:t xml:space="preserve">оговора аренды федерального недвижимого имущества </w:t>
      </w:r>
      <w:r w:rsidR="00363B8B" w:rsidRPr="00FB31E8">
        <w:rPr>
          <w:rFonts w:ascii="Times New Roman" w:hAnsi="Times New Roman" w:cs="Times New Roman"/>
          <w:sz w:val="24"/>
          <w:szCs w:val="24"/>
        </w:rPr>
        <w:t xml:space="preserve">и условия </w:t>
      </w:r>
      <w:r w:rsidR="006A5C3A" w:rsidRPr="00FB31E8">
        <w:rPr>
          <w:rFonts w:ascii="Times New Roman" w:hAnsi="Times New Roman" w:cs="Times New Roman"/>
          <w:sz w:val="24"/>
          <w:szCs w:val="24"/>
        </w:rPr>
        <w:t>договора аренды указаны в Приложении № 4 к Документации об аукционе, к которым, в том числе относится обязательство Арендатора в заключении Соглашения о возмещении (оплате) расходов, связанных с содержанием арендованного имущества (Приложение 2 к Приложению 4 к Аукционной документации).</w:t>
      </w:r>
    </w:p>
    <w:p w14:paraId="3EF424CD" w14:textId="77777777" w:rsidR="00FB31E8" w:rsidRPr="00FB31E8" w:rsidRDefault="00FB31E8" w:rsidP="00FB31E8">
      <w:pPr>
        <w:pStyle w:val="a4"/>
        <w:ind w:left="284"/>
        <w:jc w:val="both"/>
        <w:rPr>
          <w:rFonts w:ascii="Times New Roman" w:hAnsi="Times New Roman" w:cs="Times New Roman"/>
          <w:i/>
          <w:iCs/>
          <w:sz w:val="24"/>
          <w:szCs w:val="24"/>
        </w:rPr>
      </w:pPr>
    </w:p>
    <w:p w14:paraId="0660F437" w14:textId="4C6F6ADE" w:rsidR="00AE5A10" w:rsidRPr="00FB31E8" w:rsidRDefault="00AC41A9" w:rsidP="00166FF5">
      <w:pPr>
        <w:pStyle w:val="a4"/>
        <w:numPr>
          <w:ilvl w:val="0"/>
          <w:numId w:val="20"/>
        </w:numPr>
        <w:ind w:left="0" w:firstLine="284"/>
        <w:jc w:val="center"/>
        <w:rPr>
          <w:rFonts w:ascii="Times New Roman" w:hAnsi="Times New Roman" w:cs="Times New Roman"/>
          <w:i/>
          <w:iCs/>
          <w:sz w:val="24"/>
          <w:szCs w:val="24"/>
        </w:rPr>
      </w:pPr>
      <w:r w:rsidRPr="00FB31E8">
        <w:rPr>
          <w:rFonts w:ascii="Times New Roman" w:hAnsi="Times New Roman" w:cs="Times New Roman"/>
          <w:b/>
          <w:bCs/>
          <w:sz w:val="24"/>
          <w:szCs w:val="24"/>
          <w:lang w:val="en-US"/>
        </w:rPr>
        <w:t>II</w:t>
      </w:r>
      <w:r w:rsidRPr="00FB31E8">
        <w:rPr>
          <w:rFonts w:ascii="Times New Roman" w:hAnsi="Times New Roman" w:cs="Times New Roman"/>
          <w:b/>
          <w:bCs/>
          <w:sz w:val="24"/>
          <w:szCs w:val="24"/>
        </w:rPr>
        <w:t xml:space="preserve">. </w:t>
      </w:r>
      <w:r w:rsidR="00AE5A10" w:rsidRPr="00FB31E8">
        <w:rPr>
          <w:rFonts w:ascii="Times New Roman" w:hAnsi="Times New Roman" w:cs="Times New Roman"/>
          <w:b/>
          <w:bCs/>
          <w:sz w:val="24"/>
          <w:szCs w:val="24"/>
        </w:rPr>
        <w:t>«ДОКУМЕНТАЦИЯ ОБ АУКЦИОНЕ НА ПРАВО ЗАКЛЮЧЕНИЯ ДОГОВОРА АРЕНДЫ ФЕДЕРАЛЬНОГО НЕДВИЖИМОГО ИМУЩЕСТВА»</w:t>
      </w:r>
    </w:p>
    <w:p w14:paraId="2634DF14" w14:textId="77777777" w:rsidR="00AE5A10" w:rsidRPr="00AE5A10" w:rsidRDefault="00AE5A10" w:rsidP="00F9234D">
      <w:pPr>
        <w:pStyle w:val="a4"/>
        <w:jc w:val="center"/>
        <w:rPr>
          <w:rFonts w:ascii="Times New Roman" w:hAnsi="Times New Roman" w:cs="Times New Roman"/>
          <w:b/>
          <w:bCs/>
          <w:sz w:val="24"/>
          <w:szCs w:val="24"/>
        </w:rPr>
      </w:pPr>
    </w:p>
    <w:p w14:paraId="52EADBCD" w14:textId="7D7BD9B8" w:rsidR="00AE5A10" w:rsidRDefault="00AE5A10" w:rsidP="003B0603">
      <w:pPr>
        <w:pStyle w:val="a5"/>
        <w:numPr>
          <w:ilvl w:val="0"/>
          <w:numId w:val="3"/>
        </w:numPr>
        <w:spacing w:after="0"/>
        <w:rPr>
          <w:rFonts w:ascii="Times New Roman" w:hAnsi="Times New Roman" w:cs="Times New Roman"/>
          <w:b/>
          <w:bCs/>
          <w:sz w:val="24"/>
          <w:szCs w:val="24"/>
        </w:rPr>
      </w:pPr>
      <w:r w:rsidRPr="00AE5A10">
        <w:rPr>
          <w:rFonts w:ascii="Times New Roman" w:hAnsi="Times New Roman" w:cs="Times New Roman"/>
          <w:b/>
          <w:bCs/>
          <w:sz w:val="24"/>
          <w:szCs w:val="24"/>
        </w:rPr>
        <w:lastRenderedPageBreak/>
        <w:t>Общие положения:</w:t>
      </w:r>
    </w:p>
    <w:p w14:paraId="69818E0E" w14:textId="17ACAC8E" w:rsidR="003731C6" w:rsidRPr="00C82278" w:rsidRDefault="00837F4A" w:rsidP="003B0603">
      <w:pPr>
        <w:pStyle w:val="a5"/>
        <w:numPr>
          <w:ilvl w:val="1"/>
          <w:numId w:val="3"/>
        </w:numPr>
        <w:spacing w:after="0"/>
        <w:ind w:left="0" w:firstLine="720"/>
        <w:jc w:val="both"/>
        <w:rPr>
          <w:rFonts w:ascii="Times New Roman" w:hAnsi="Times New Roman" w:cs="Times New Roman"/>
          <w:sz w:val="24"/>
          <w:szCs w:val="24"/>
        </w:rPr>
      </w:pPr>
      <w:r w:rsidRPr="00837F4A">
        <w:rPr>
          <w:rFonts w:ascii="Times New Roman" w:hAnsi="Times New Roman" w:cs="Times New Roman"/>
          <w:sz w:val="24"/>
          <w:szCs w:val="24"/>
        </w:rPr>
        <w:t xml:space="preserve"> Настоящий аукцион проводится в соответствии с нормами Гражданского кодекса Российской Федерации, Федерального закона от 26.07.2006 № 135-ФЗ «О защите конкуренции», Приказом ФАС России от 21.03.2023 </w:t>
      </w:r>
      <w:r w:rsidR="00D96B9C">
        <w:rPr>
          <w:rFonts w:ascii="Times New Roman" w:hAnsi="Times New Roman" w:cs="Times New Roman"/>
          <w:sz w:val="24"/>
          <w:szCs w:val="24"/>
        </w:rPr>
        <w:t>№</w:t>
      </w:r>
      <w:r w:rsidRPr="00837F4A">
        <w:rPr>
          <w:rFonts w:ascii="Times New Roman" w:hAnsi="Times New Roman" w:cs="Times New Roman"/>
          <w:sz w:val="24"/>
          <w:szCs w:val="24"/>
        </w:rPr>
        <w:t xml:space="preserve"> 147/23 </w:t>
      </w:r>
      <w:r>
        <w:rPr>
          <w:rFonts w:ascii="Times New Roman" w:hAnsi="Times New Roman" w:cs="Times New Roman"/>
          <w:sz w:val="24"/>
          <w:szCs w:val="24"/>
        </w:rPr>
        <w:t>«</w:t>
      </w:r>
      <w:r w:rsidRPr="00837F4A">
        <w:rPr>
          <w:rFonts w:ascii="Times New Roman" w:hAnsi="Times New Roman" w:cs="Times New Roman"/>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Pr>
          <w:rFonts w:ascii="Times New Roman" w:hAnsi="Times New Roman" w:cs="Times New Roman"/>
          <w:sz w:val="24"/>
          <w:szCs w:val="24"/>
        </w:rPr>
        <w:t>»</w:t>
      </w:r>
      <w:r w:rsidR="001932E9">
        <w:rPr>
          <w:rFonts w:ascii="Times New Roman" w:hAnsi="Times New Roman" w:cs="Times New Roman"/>
          <w:sz w:val="24"/>
          <w:szCs w:val="24"/>
        </w:rPr>
        <w:t xml:space="preserve"> (далее – приказ ФАС)</w:t>
      </w:r>
      <w:r>
        <w:rPr>
          <w:rFonts w:ascii="Times New Roman" w:hAnsi="Times New Roman" w:cs="Times New Roman"/>
          <w:sz w:val="24"/>
          <w:szCs w:val="24"/>
        </w:rPr>
        <w:t>,</w:t>
      </w:r>
      <w:r w:rsidRPr="00837F4A">
        <w:rPr>
          <w:rFonts w:ascii="Times New Roman" w:hAnsi="Times New Roman" w:cs="Times New Roman"/>
          <w:sz w:val="24"/>
          <w:szCs w:val="24"/>
        </w:rPr>
        <w:t xml:space="preserve"> письмом </w:t>
      </w:r>
      <w:r w:rsidR="00141E06" w:rsidRPr="00141E06">
        <w:rPr>
          <w:rFonts w:ascii="Times New Roman" w:hAnsi="Times New Roman" w:cs="Times New Roman"/>
          <w:sz w:val="24"/>
          <w:szCs w:val="24"/>
        </w:rPr>
        <w:t>Федерального агентства по управлению государственным имуществом</w:t>
      </w:r>
      <w:r w:rsidRPr="00837F4A">
        <w:rPr>
          <w:rFonts w:ascii="Times New Roman" w:hAnsi="Times New Roman" w:cs="Times New Roman"/>
          <w:sz w:val="24"/>
          <w:szCs w:val="24"/>
        </w:rPr>
        <w:t xml:space="preserve"> </w:t>
      </w:r>
      <w:r w:rsidR="00DD504C" w:rsidRPr="00C82278">
        <w:rPr>
          <w:rFonts w:ascii="Times New Roman" w:hAnsi="Times New Roman" w:cs="Times New Roman"/>
          <w:sz w:val="24"/>
          <w:szCs w:val="24"/>
        </w:rPr>
        <w:t>от</w:t>
      </w:r>
      <w:r w:rsidR="008B01A2" w:rsidRPr="00C82278">
        <w:rPr>
          <w:rFonts w:ascii="Times New Roman" w:hAnsi="Times New Roman" w:cs="Times New Roman"/>
          <w:sz w:val="24"/>
          <w:szCs w:val="24"/>
        </w:rPr>
        <w:t xml:space="preserve"> </w:t>
      </w:r>
      <w:r w:rsidR="001D2A27" w:rsidRPr="00C82278">
        <w:rPr>
          <w:rFonts w:ascii="Times New Roman" w:eastAsia="Times New Roman" w:hAnsi="Times New Roman" w:cs="Times New Roman"/>
          <w:b/>
          <w:kern w:val="0"/>
          <w:sz w:val="24"/>
          <w:szCs w:val="24"/>
          <w:lang w:eastAsia="ru-RU"/>
          <w14:ligatures w14:val="none"/>
        </w:rPr>
        <w:t>2</w:t>
      </w:r>
      <w:r w:rsidR="00FE0146" w:rsidRPr="00C82278">
        <w:rPr>
          <w:rFonts w:ascii="Times New Roman" w:eastAsia="Times New Roman" w:hAnsi="Times New Roman" w:cs="Times New Roman"/>
          <w:b/>
          <w:kern w:val="0"/>
          <w:sz w:val="24"/>
          <w:szCs w:val="24"/>
          <w:lang w:eastAsia="ru-RU"/>
          <w14:ligatures w14:val="none"/>
        </w:rPr>
        <w:t>9</w:t>
      </w:r>
      <w:r w:rsidR="00532056" w:rsidRPr="00C82278">
        <w:rPr>
          <w:rFonts w:ascii="Times New Roman" w:eastAsia="Times New Roman" w:hAnsi="Times New Roman" w:cs="Times New Roman"/>
          <w:b/>
          <w:kern w:val="0"/>
          <w:sz w:val="24"/>
          <w:szCs w:val="24"/>
          <w:lang w:eastAsia="ru-RU"/>
          <w14:ligatures w14:val="none"/>
        </w:rPr>
        <w:t>.</w:t>
      </w:r>
      <w:r w:rsidR="008043D1" w:rsidRPr="00C82278">
        <w:rPr>
          <w:rFonts w:ascii="Times New Roman" w:eastAsia="Times New Roman" w:hAnsi="Times New Roman" w:cs="Times New Roman"/>
          <w:b/>
          <w:kern w:val="0"/>
          <w:sz w:val="24"/>
          <w:szCs w:val="24"/>
          <w:lang w:eastAsia="ru-RU"/>
          <w14:ligatures w14:val="none"/>
        </w:rPr>
        <w:t>0</w:t>
      </w:r>
      <w:r w:rsidR="001D2A27" w:rsidRPr="00C82278">
        <w:rPr>
          <w:rFonts w:ascii="Times New Roman" w:eastAsia="Times New Roman" w:hAnsi="Times New Roman" w:cs="Times New Roman"/>
          <w:b/>
          <w:kern w:val="0"/>
          <w:sz w:val="24"/>
          <w:szCs w:val="24"/>
          <w:lang w:eastAsia="ru-RU"/>
          <w14:ligatures w14:val="none"/>
        </w:rPr>
        <w:t>5</w:t>
      </w:r>
      <w:r w:rsidR="00532056" w:rsidRPr="00C82278">
        <w:rPr>
          <w:rFonts w:ascii="Times New Roman" w:eastAsia="Times New Roman" w:hAnsi="Times New Roman" w:cs="Times New Roman"/>
          <w:b/>
          <w:kern w:val="0"/>
          <w:sz w:val="24"/>
          <w:szCs w:val="24"/>
          <w:lang w:eastAsia="ru-RU"/>
          <w14:ligatures w14:val="none"/>
        </w:rPr>
        <w:t>.202</w:t>
      </w:r>
      <w:r w:rsidR="008043D1" w:rsidRPr="00C82278">
        <w:rPr>
          <w:rFonts w:ascii="Times New Roman" w:eastAsia="Times New Roman" w:hAnsi="Times New Roman" w:cs="Times New Roman"/>
          <w:b/>
          <w:kern w:val="0"/>
          <w:sz w:val="24"/>
          <w:szCs w:val="24"/>
          <w:lang w:eastAsia="ru-RU"/>
          <w14:ligatures w14:val="none"/>
        </w:rPr>
        <w:t>5</w:t>
      </w:r>
      <w:r w:rsidR="008B01A2" w:rsidRPr="00C82278">
        <w:rPr>
          <w:rFonts w:ascii="Times New Roman" w:eastAsia="Times New Roman" w:hAnsi="Times New Roman" w:cs="Times New Roman"/>
          <w:b/>
          <w:kern w:val="0"/>
          <w:sz w:val="24"/>
          <w:szCs w:val="24"/>
          <w:lang w:eastAsia="ru-RU"/>
          <w14:ligatures w14:val="none"/>
        </w:rPr>
        <w:t xml:space="preserve"> № ОМ-03/</w:t>
      </w:r>
      <w:r w:rsidR="006C0101" w:rsidRPr="00C82278">
        <w:rPr>
          <w:rFonts w:ascii="Times New Roman" w:eastAsia="Times New Roman" w:hAnsi="Times New Roman" w:cs="Times New Roman"/>
          <w:b/>
          <w:kern w:val="0"/>
          <w:sz w:val="24"/>
          <w:szCs w:val="24"/>
          <w:lang w:eastAsia="ru-RU"/>
          <w14:ligatures w14:val="none"/>
        </w:rPr>
        <w:t>2</w:t>
      </w:r>
      <w:r w:rsidR="00FE0146" w:rsidRPr="00C82278">
        <w:rPr>
          <w:rFonts w:ascii="Times New Roman" w:eastAsia="Times New Roman" w:hAnsi="Times New Roman" w:cs="Times New Roman"/>
          <w:b/>
          <w:kern w:val="0"/>
          <w:sz w:val="24"/>
          <w:szCs w:val="24"/>
          <w:lang w:eastAsia="ru-RU"/>
          <w14:ligatures w14:val="none"/>
        </w:rPr>
        <w:t>6505</w:t>
      </w:r>
      <w:r w:rsidR="006C0101" w:rsidRPr="00C82278">
        <w:rPr>
          <w:rFonts w:ascii="Times New Roman" w:eastAsia="Times New Roman" w:hAnsi="Times New Roman" w:cs="Times New Roman"/>
          <w:b/>
          <w:kern w:val="0"/>
          <w:sz w:val="24"/>
          <w:szCs w:val="24"/>
          <w:lang w:eastAsia="ru-RU"/>
          <w14:ligatures w14:val="none"/>
        </w:rPr>
        <w:t>.</w:t>
      </w:r>
    </w:p>
    <w:p w14:paraId="281C9F9A" w14:textId="77777777" w:rsidR="003731C6" w:rsidRDefault="003731C6" w:rsidP="003B0603">
      <w:pPr>
        <w:pStyle w:val="a5"/>
        <w:numPr>
          <w:ilvl w:val="1"/>
          <w:numId w:val="3"/>
        </w:numPr>
        <w:spacing w:after="0"/>
        <w:ind w:left="0" w:firstLine="720"/>
        <w:jc w:val="both"/>
        <w:rPr>
          <w:rFonts w:ascii="Times New Roman" w:hAnsi="Times New Roman" w:cs="Times New Roman"/>
          <w:sz w:val="24"/>
          <w:szCs w:val="24"/>
        </w:rPr>
      </w:pPr>
      <w:r w:rsidRPr="003731C6">
        <w:rPr>
          <w:rFonts w:ascii="Times New Roman" w:hAnsi="Times New Roman" w:cs="Times New Roman"/>
          <w:sz w:val="24"/>
          <w:szCs w:val="24"/>
        </w:rPr>
        <w:t>Организатор аукциона: Федеральное государственное унитарное предприятие «Дирекция по инвестиционной деятельности» (ФГУП «Дирекция по инвестиционной деятельности»).</w:t>
      </w:r>
      <w:r>
        <w:rPr>
          <w:rFonts w:ascii="Times New Roman" w:hAnsi="Times New Roman" w:cs="Times New Roman"/>
          <w:sz w:val="24"/>
          <w:szCs w:val="24"/>
        </w:rPr>
        <w:t xml:space="preserve"> </w:t>
      </w:r>
    </w:p>
    <w:p w14:paraId="79F2CBEA" w14:textId="2596AB4A" w:rsidR="003731C6" w:rsidRPr="003731C6" w:rsidRDefault="003731C6" w:rsidP="00F9234D">
      <w:pPr>
        <w:pStyle w:val="a5"/>
        <w:spacing w:after="0"/>
        <w:ind w:left="0" w:firstLine="708"/>
        <w:jc w:val="both"/>
        <w:rPr>
          <w:rFonts w:ascii="Times New Roman" w:hAnsi="Times New Roman" w:cs="Times New Roman"/>
          <w:sz w:val="24"/>
          <w:szCs w:val="24"/>
        </w:rPr>
      </w:pPr>
      <w:r w:rsidRPr="003731C6">
        <w:rPr>
          <w:rFonts w:ascii="Times New Roman" w:hAnsi="Times New Roman" w:cs="Times New Roman"/>
          <w:sz w:val="24"/>
          <w:szCs w:val="24"/>
        </w:rPr>
        <w:t xml:space="preserve">Организатор аукциона проводит аукцион в соответствии с условиями и положениями настоящей </w:t>
      </w:r>
      <w:r w:rsidR="009246D7">
        <w:rPr>
          <w:rFonts w:ascii="Times New Roman" w:hAnsi="Times New Roman" w:cs="Times New Roman"/>
          <w:sz w:val="24"/>
          <w:szCs w:val="24"/>
        </w:rPr>
        <w:t>Д</w:t>
      </w:r>
      <w:r w:rsidRPr="003731C6">
        <w:rPr>
          <w:rFonts w:ascii="Times New Roman" w:hAnsi="Times New Roman" w:cs="Times New Roman"/>
          <w:sz w:val="24"/>
          <w:szCs w:val="24"/>
        </w:rPr>
        <w:t>окументации об аукционе, в день, час и по адресу, указанным</w:t>
      </w:r>
      <w:r w:rsidR="006A66D4">
        <w:rPr>
          <w:rFonts w:ascii="Times New Roman" w:hAnsi="Times New Roman" w:cs="Times New Roman"/>
          <w:sz w:val="24"/>
          <w:szCs w:val="24"/>
        </w:rPr>
        <w:t>и</w:t>
      </w:r>
      <w:r w:rsidRPr="003731C6">
        <w:rPr>
          <w:rFonts w:ascii="Times New Roman" w:hAnsi="Times New Roman" w:cs="Times New Roman"/>
          <w:sz w:val="24"/>
          <w:szCs w:val="24"/>
        </w:rPr>
        <w:t xml:space="preserve"> </w:t>
      </w:r>
      <w:r w:rsidRPr="00A91AA7">
        <w:rPr>
          <w:rFonts w:ascii="Times New Roman" w:hAnsi="Times New Roman" w:cs="Times New Roman"/>
          <w:sz w:val="24"/>
          <w:szCs w:val="24"/>
        </w:rPr>
        <w:t xml:space="preserve">в </w:t>
      </w:r>
      <w:r w:rsidR="00A91AA7" w:rsidRPr="00A91AA7">
        <w:rPr>
          <w:rFonts w:ascii="Times New Roman" w:hAnsi="Times New Roman" w:cs="Times New Roman"/>
          <w:sz w:val="24"/>
          <w:szCs w:val="24"/>
        </w:rPr>
        <w:t xml:space="preserve">п. </w:t>
      </w:r>
      <w:r w:rsidR="00A91AA7">
        <w:rPr>
          <w:rFonts w:ascii="Times New Roman" w:hAnsi="Times New Roman" w:cs="Times New Roman"/>
          <w:sz w:val="24"/>
          <w:szCs w:val="24"/>
        </w:rPr>
        <w:t>3 Документации об аукционе.</w:t>
      </w:r>
    </w:p>
    <w:p w14:paraId="221FB80B" w14:textId="2A4FFE9D" w:rsidR="001F7EDD" w:rsidRDefault="003731C6" w:rsidP="003B0603">
      <w:pPr>
        <w:pStyle w:val="a5"/>
        <w:numPr>
          <w:ilvl w:val="1"/>
          <w:numId w:val="3"/>
        </w:numPr>
        <w:spacing w:after="0"/>
        <w:ind w:left="0" w:firstLine="709"/>
        <w:jc w:val="both"/>
        <w:rPr>
          <w:rFonts w:ascii="Times New Roman" w:hAnsi="Times New Roman" w:cs="Times New Roman"/>
          <w:sz w:val="24"/>
          <w:szCs w:val="24"/>
        </w:rPr>
      </w:pPr>
      <w:r w:rsidRPr="003731C6">
        <w:rPr>
          <w:rFonts w:ascii="Times New Roman" w:hAnsi="Times New Roman" w:cs="Times New Roman"/>
          <w:sz w:val="24"/>
          <w:szCs w:val="24"/>
        </w:rPr>
        <w:t xml:space="preserve"> Оператор электронной площадки: ООО «РТС-тендер», </w:t>
      </w:r>
      <w:r w:rsidR="00C7487C">
        <w:rPr>
          <w:rFonts w:ascii="Times New Roman" w:hAnsi="Times New Roman" w:cs="Times New Roman"/>
          <w:sz w:val="24"/>
          <w:szCs w:val="24"/>
        </w:rPr>
        <w:t xml:space="preserve">на которой проводится аукцион, </w:t>
      </w:r>
      <w:r>
        <w:rPr>
          <w:rFonts w:ascii="Times New Roman" w:hAnsi="Times New Roman" w:cs="Times New Roman"/>
          <w:sz w:val="24"/>
          <w:szCs w:val="24"/>
        </w:rPr>
        <w:t>а</w:t>
      </w:r>
      <w:r w:rsidRPr="003731C6">
        <w:rPr>
          <w:rFonts w:ascii="Times New Roman" w:hAnsi="Times New Roman" w:cs="Times New Roman"/>
          <w:sz w:val="24"/>
          <w:szCs w:val="24"/>
        </w:rPr>
        <w:t xml:space="preserve">дрес электронной площадки в сети Интернет: </w:t>
      </w:r>
      <w:hyperlink r:id="rId13" w:history="1">
        <w:r w:rsidRPr="009114C6">
          <w:rPr>
            <w:rStyle w:val="a7"/>
            <w:rFonts w:ascii="Times New Roman" w:hAnsi="Times New Roman" w:cs="Times New Roman"/>
            <w:sz w:val="24"/>
            <w:szCs w:val="24"/>
          </w:rPr>
          <w:t>https://www.rts-tender.ru</w:t>
        </w:r>
      </w:hyperlink>
      <w:r w:rsidRPr="003731C6">
        <w:rPr>
          <w:rFonts w:ascii="Times New Roman" w:hAnsi="Times New Roman" w:cs="Times New Roman"/>
          <w:sz w:val="24"/>
          <w:szCs w:val="24"/>
        </w:rPr>
        <w:t>.</w:t>
      </w:r>
    </w:p>
    <w:p w14:paraId="5E19A89F" w14:textId="7CFE9DF1" w:rsidR="003731C6" w:rsidRDefault="003731C6" w:rsidP="003B0603">
      <w:pPr>
        <w:pStyle w:val="a5"/>
        <w:numPr>
          <w:ilvl w:val="1"/>
          <w:numId w:val="3"/>
        </w:numPr>
        <w:spacing w:after="0"/>
        <w:ind w:left="0" w:firstLine="709"/>
        <w:jc w:val="both"/>
        <w:rPr>
          <w:rFonts w:ascii="Times New Roman" w:hAnsi="Times New Roman" w:cs="Times New Roman"/>
          <w:sz w:val="24"/>
          <w:szCs w:val="24"/>
        </w:rPr>
      </w:pPr>
      <w:r w:rsidRPr="00AE46EE">
        <w:rPr>
          <w:rFonts w:ascii="Times New Roman" w:hAnsi="Times New Roman" w:cs="Times New Roman"/>
          <w:sz w:val="24"/>
          <w:szCs w:val="24"/>
        </w:rPr>
        <w:t xml:space="preserve"> Предмет аукциона:</w:t>
      </w:r>
      <w:r w:rsidR="00AE46EE" w:rsidRPr="00AE46EE">
        <w:t xml:space="preserve"> </w:t>
      </w:r>
      <w:r w:rsidR="00AE46EE" w:rsidRPr="00AE46EE">
        <w:rPr>
          <w:rFonts w:ascii="Times New Roman" w:hAnsi="Times New Roman" w:cs="Times New Roman"/>
          <w:sz w:val="24"/>
          <w:szCs w:val="24"/>
        </w:rPr>
        <w:t xml:space="preserve">право заключения договора </w:t>
      </w:r>
      <w:bookmarkStart w:id="6" w:name="_Hlk140058337"/>
      <w:r w:rsidR="00AE46EE" w:rsidRPr="00AE46EE">
        <w:rPr>
          <w:rFonts w:ascii="Times New Roman" w:hAnsi="Times New Roman" w:cs="Times New Roman"/>
          <w:sz w:val="24"/>
          <w:szCs w:val="24"/>
        </w:rPr>
        <w:t xml:space="preserve">аренды </w:t>
      </w:r>
      <w:r w:rsidR="00AE46EE">
        <w:rPr>
          <w:rFonts w:ascii="Times New Roman" w:hAnsi="Times New Roman" w:cs="Times New Roman"/>
          <w:sz w:val="24"/>
          <w:szCs w:val="24"/>
        </w:rPr>
        <w:t>федерального</w:t>
      </w:r>
      <w:r w:rsidR="00AE46EE" w:rsidRPr="00AE46EE">
        <w:rPr>
          <w:rFonts w:ascii="Times New Roman" w:hAnsi="Times New Roman" w:cs="Times New Roman"/>
          <w:sz w:val="24"/>
          <w:szCs w:val="24"/>
        </w:rPr>
        <w:t xml:space="preserve"> недвижимого имущества</w:t>
      </w:r>
      <w:r w:rsidR="00A03EC6">
        <w:rPr>
          <w:rFonts w:ascii="Times New Roman" w:hAnsi="Times New Roman" w:cs="Times New Roman"/>
          <w:sz w:val="24"/>
          <w:szCs w:val="24"/>
        </w:rPr>
        <w:t xml:space="preserve"> – </w:t>
      </w:r>
      <w:r w:rsidR="00C7487C">
        <w:rPr>
          <w:rFonts w:ascii="Times New Roman" w:hAnsi="Times New Roman" w:cs="Times New Roman"/>
          <w:sz w:val="24"/>
          <w:szCs w:val="24"/>
        </w:rPr>
        <w:t>О</w:t>
      </w:r>
      <w:r w:rsidR="00A03EC6">
        <w:rPr>
          <w:rFonts w:ascii="Times New Roman" w:hAnsi="Times New Roman" w:cs="Times New Roman"/>
          <w:sz w:val="24"/>
          <w:szCs w:val="24"/>
        </w:rPr>
        <w:t>бъекта аукциона</w:t>
      </w:r>
      <w:r w:rsidR="00AE46EE">
        <w:rPr>
          <w:rFonts w:ascii="Times New Roman" w:hAnsi="Times New Roman" w:cs="Times New Roman"/>
          <w:sz w:val="24"/>
          <w:szCs w:val="24"/>
        </w:rPr>
        <w:t>.</w:t>
      </w:r>
      <w:bookmarkEnd w:id="6"/>
    </w:p>
    <w:p w14:paraId="754C7162" w14:textId="149C5615" w:rsidR="00C7487C" w:rsidRDefault="00C7487C" w:rsidP="003B0603">
      <w:pPr>
        <w:pStyle w:val="a5"/>
        <w:numPr>
          <w:ilvl w:val="1"/>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Подробные сведения об О</w:t>
      </w:r>
      <w:r w:rsidR="00F02515">
        <w:rPr>
          <w:rFonts w:ascii="Times New Roman" w:hAnsi="Times New Roman" w:cs="Times New Roman"/>
          <w:sz w:val="24"/>
          <w:szCs w:val="24"/>
        </w:rPr>
        <w:t>бъект</w:t>
      </w:r>
      <w:r>
        <w:rPr>
          <w:rFonts w:ascii="Times New Roman" w:hAnsi="Times New Roman" w:cs="Times New Roman"/>
          <w:sz w:val="24"/>
          <w:szCs w:val="24"/>
        </w:rPr>
        <w:t>е</w:t>
      </w:r>
      <w:r w:rsidR="00F02515">
        <w:rPr>
          <w:rFonts w:ascii="Times New Roman" w:hAnsi="Times New Roman" w:cs="Times New Roman"/>
          <w:sz w:val="24"/>
          <w:szCs w:val="24"/>
        </w:rPr>
        <w:t xml:space="preserve"> аукциона</w:t>
      </w:r>
      <w:r>
        <w:rPr>
          <w:rFonts w:ascii="Times New Roman" w:hAnsi="Times New Roman" w:cs="Times New Roman"/>
          <w:sz w:val="24"/>
          <w:szCs w:val="24"/>
        </w:rPr>
        <w:t xml:space="preserve"> указаны в п. 2 Документации об аукционе.</w:t>
      </w:r>
    </w:p>
    <w:p w14:paraId="3F1BADA4" w14:textId="1764137D" w:rsidR="00F02515" w:rsidRPr="00C7487C" w:rsidRDefault="00515AF3" w:rsidP="00F9234D">
      <w:pPr>
        <w:pStyle w:val="a5"/>
        <w:spacing w:after="0"/>
        <w:ind w:left="0" w:firstLine="709"/>
        <w:jc w:val="both"/>
        <w:rPr>
          <w:rFonts w:ascii="Times New Roman" w:hAnsi="Times New Roman" w:cs="Times New Roman"/>
          <w:sz w:val="24"/>
          <w:szCs w:val="24"/>
        </w:rPr>
      </w:pPr>
      <w:r w:rsidRPr="00C7487C">
        <w:rPr>
          <w:rFonts w:ascii="Times New Roman" w:hAnsi="Times New Roman" w:cs="Times New Roman"/>
          <w:sz w:val="24"/>
          <w:szCs w:val="24"/>
        </w:rPr>
        <w:t xml:space="preserve">С состоянием и техническими характеристиками </w:t>
      </w:r>
      <w:r w:rsidR="00C7487C" w:rsidRPr="00C7487C">
        <w:rPr>
          <w:rFonts w:ascii="Times New Roman" w:hAnsi="Times New Roman" w:cs="Times New Roman"/>
          <w:sz w:val="24"/>
          <w:szCs w:val="24"/>
        </w:rPr>
        <w:t>О</w:t>
      </w:r>
      <w:r w:rsidRPr="00C7487C">
        <w:rPr>
          <w:rFonts w:ascii="Times New Roman" w:hAnsi="Times New Roman" w:cs="Times New Roman"/>
          <w:sz w:val="24"/>
          <w:szCs w:val="24"/>
        </w:rPr>
        <w:t xml:space="preserve">бъекта аукциона рекомендуется ознакомиться путем личного визуального осмотра непосредственно объекта аукциона. При возникновении противоречий положений </w:t>
      </w:r>
      <w:r w:rsidR="00BE7119" w:rsidRPr="00C7487C">
        <w:rPr>
          <w:rFonts w:ascii="Times New Roman" w:hAnsi="Times New Roman" w:cs="Times New Roman"/>
          <w:sz w:val="24"/>
          <w:szCs w:val="24"/>
        </w:rPr>
        <w:t>Д</w:t>
      </w:r>
      <w:r w:rsidRPr="00C7487C">
        <w:rPr>
          <w:rFonts w:ascii="Times New Roman" w:hAnsi="Times New Roman" w:cs="Times New Roman"/>
          <w:sz w:val="24"/>
          <w:szCs w:val="24"/>
        </w:rPr>
        <w:t>окументации</w:t>
      </w:r>
      <w:r w:rsidR="00BE7119" w:rsidRPr="00C7487C">
        <w:rPr>
          <w:rFonts w:ascii="Times New Roman" w:hAnsi="Times New Roman" w:cs="Times New Roman"/>
          <w:sz w:val="24"/>
          <w:szCs w:val="24"/>
        </w:rPr>
        <w:t xml:space="preserve"> об аукционе</w:t>
      </w:r>
      <w:r w:rsidRPr="00C7487C">
        <w:rPr>
          <w:rFonts w:ascii="Times New Roman" w:hAnsi="Times New Roman" w:cs="Times New Roman"/>
          <w:sz w:val="24"/>
          <w:szCs w:val="24"/>
        </w:rPr>
        <w:t xml:space="preserve"> приложенным документам, приоритет следует отдавать приложенным документам.</w:t>
      </w:r>
    </w:p>
    <w:p w14:paraId="58CC06C8" w14:textId="03C88150" w:rsidR="00FE54F6" w:rsidRDefault="00FE54F6" w:rsidP="003B0603">
      <w:pPr>
        <w:pStyle w:val="a5"/>
        <w:numPr>
          <w:ilvl w:val="1"/>
          <w:numId w:val="3"/>
        </w:numPr>
        <w:spacing w:after="0"/>
        <w:ind w:left="0" w:firstLine="709"/>
        <w:jc w:val="both"/>
        <w:rPr>
          <w:rFonts w:ascii="Times New Roman" w:hAnsi="Times New Roman" w:cs="Times New Roman"/>
          <w:sz w:val="24"/>
          <w:szCs w:val="24"/>
        </w:rPr>
      </w:pPr>
      <w:r w:rsidRPr="00FE54F6">
        <w:rPr>
          <w:rFonts w:ascii="Times New Roman" w:hAnsi="Times New Roman" w:cs="Times New Roman"/>
          <w:sz w:val="24"/>
          <w:szCs w:val="24"/>
        </w:rPr>
        <w:t>Требования к техническому состоянию объекта аукциона, которым объект должен соответствовать на</w:t>
      </w:r>
      <w:r>
        <w:rPr>
          <w:rFonts w:ascii="Times New Roman" w:hAnsi="Times New Roman" w:cs="Times New Roman"/>
          <w:sz w:val="24"/>
          <w:szCs w:val="24"/>
        </w:rPr>
        <w:t xml:space="preserve"> </w:t>
      </w:r>
      <w:r w:rsidRPr="00FE54F6">
        <w:rPr>
          <w:rFonts w:ascii="Times New Roman" w:hAnsi="Times New Roman" w:cs="Times New Roman"/>
          <w:sz w:val="24"/>
          <w:szCs w:val="24"/>
        </w:rPr>
        <w:t>момент окончания срока договора аренды</w:t>
      </w:r>
      <w:r>
        <w:rPr>
          <w:rFonts w:ascii="Times New Roman" w:hAnsi="Times New Roman" w:cs="Times New Roman"/>
          <w:sz w:val="24"/>
          <w:szCs w:val="24"/>
        </w:rPr>
        <w:t xml:space="preserve">: </w:t>
      </w:r>
      <w:r w:rsidRPr="00FE54F6">
        <w:rPr>
          <w:rFonts w:ascii="Times New Roman" w:hAnsi="Times New Roman" w:cs="Times New Roman"/>
          <w:sz w:val="24"/>
          <w:szCs w:val="24"/>
        </w:rPr>
        <w:t>Арендатор должен вернуть Арендодателю Объект по акту приема-передачи в состоянии не хуже, чем в котором его получил, с учетом нормального износа.</w:t>
      </w:r>
    </w:p>
    <w:p w14:paraId="580F515D" w14:textId="001F7308" w:rsidR="00FE54F6" w:rsidRPr="00970ED0" w:rsidRDefault="00970ED0" w:rsidP="003B0603">
      <w:pPr>
        <w:pStyle w:val="a5"/>
        <w:numPr>
          <w:ilvl w:val="1"/>
          <w:numId w:val="3"/>
        </w:numPr>
        <w:spacing w:after="0"/>
        <w:ind w:left="0" w:firstLine="709"/>
        <w:jc w:val="both"/>
        <w:rPr>
          <w:rFonts w:ascii="Times New Roman" w:hAnsi="Times New Roman" w:cs="Times New Roman"/>
          <w:b/>
          <w:bCs/>
          <w:sz w:val="24"/>
          <w:szCs w:val="24"/>
        </w:rPr>
      </w:pPr>
      <w:r w:rsidRPr="00970ED0">
        <w:rPr>
          <w:rFonts w:ascii="Times New Roman" w:hAnsi="Times New Roman" w:cs="Times New Roman"/>
          <w:b/>
          <w:bCs/>
          <w:sz w:val="24"/>
          <w:szCs w:val="24"/>
        </w:rPr>
        <w:t xml:space="preserve">Возможность субаренды: </w:t>
      </w:r>
      <w:r w:rsidRPr="00970ED0">
        <w:rPr>
          <w:rFonts w:ascii="Times New Roman" w:hAnsi="Times New Roman" w:cs="Times New Roman"/>
          <w:sz w:val="24"/>
          <w:szCs w:val="24"/>
        </w:rPr>
        <w:t>с письменного согласия Арендодателя</w:t>
      </w:r>
      <w:r w:rsidR="00A730A2">
        <w:rPr>
          <w:rFonts w:ascii="Times New Roman" w:hAnsi="Times New Roman" w:cs="Times New Roman"/>
          <w:sz w:val="24"/>
          <w:szCs w:val="24"/>
        </w:rPr>
        <w:t xml:space="preserve"> </w:t>
      </w:r>
      <w:r w:rsidR="00A730A2" w:rsidRPr="00970ED0">
        <w:rPr>
          <w:rFonts w:ascii="Times New Roman" w:hAnsi="Times New Roman" w:cs="Times New Roman"/>
          <w:sz w:val="24"/>
          <w:szCs w:val="24"/>
        </w:rPr>
        <w:t>и Федерального агентства по управлению государственным имуществом</w:t>
      </w:r>
      <w:r w:rsidR="00A730A2">
        <w:rPr>
          <w:rFonts w:ascii="Times New Roman" w:hAnsi="Times New Roman" w:cs="Times New Roman"/>
          <w:sz w:val="24"/>
          <w:szCs w:val="24"/>
        </w:rPr>
        <w:t xml:space="preserve"> на срок не более срока действия договора аренды</w:t>
      </w:r>
      <w:r w:rsidRPr="00970ED0">
        <w:rPr>
          <w:rFonts w:ascii="Times New Roman" w:hAnsi="Times New Roman" w:cs="Times New Roman"/>
          <w:sz w:val="24"/>
          <w:szCs w:val="24"/>
        </w:rPr>
        <w:t>.</w:t>
      </w:r>
      <w:r w:rsidR="00A730A2">
        <w:rPr>
          <w:rFonts w:ascii="Times New Roman" w:hAnsi="Times New Roman" w:cs="Times New Roman"/>
          <w:sz w:val="24"/>
          <w:szCs w:val="24"/>
        </w:rPr>
        <w:t xml:space="preserve"> </w:t>
      </w:r>
      <w:r w:rsidRPr="00970ED0">
        <w:rPr>
          <w:rFonts w:ascii="Times New Roman" w:hAnsi="Times New Roman" w:cs="Times New Roman"/>
          <w:b/>
          <w:bCs/>
          <w:sz w:val="24"/>
          <w:szCs w:val="24"/>
        </w:rPr>
        <w:t xml:space="preserve">Передача прав по договору третьим лицам: </w:t>
      </w:r>
      <w:r w:rsidR="00A730A2">
        <w:rPr>
          <w:rFonts w:ascii="Times New Roman" w:hAnsi="Times New Roman" w:cs="Times New Roman"/>
          <w:b/>
          <w:bCs/>
          <w:sz w:val="24"/>
          <w:szCs w:val="24"/>
        </w:rPr>
        <w:br/>
      </w:r>
      <w:r w:rsidRPr="00970ED0">
        <w:rPr>
          <w:rFonts w:ascii="Times New Roman" w:hAnsi="Times New Roman" w:cs="Times New Roman"/>
          <w:sz w:val="24"/>
          <w:szCs w:val="24"/>
        </w:rPr>
        <w:t>с письменного согласия Арендодателя и Федерального агентства по управлению государственным имуществом</w:t>
      </w:r>
      <w:r w:rsidR="00A730A2">
        <w:rPr>
          <w:rFonts w:ascii="Times New Roman" w:hAnsi="Times New Roman" w:cs="Times New Roman"/>
          <w:sz w:val="24"/>
          <w:szCs w:val="24"/>
        </w:rPr>
        <w:t xml:space="preserve"> на срок не более срока действия договора аренды</w:t>
      </w:r>
      <w:r w:rsidRPr="00970ED0">
        <w:rPr>
          <w:rFonts w:ascii="Times New Roman" w:hAnsi="Times New Roman" w:cs="Times New Roman"/>
          <w:sz w:val="24"/>
          <w:szCs w:val="24"/>
        </w:rPr>
        <w:t>.</w:t>
      </w:r>
    </w:p>
    <w:p w14:paraId="2C9FF1B1" w14:textId="3DE42B4D" w:rsidR="009014A8" w:rsidRPr="00704023" w:rsidRDefault="00513233" w:rsidP="009014A8">
      <w:pPr>
        <w:pStyle w:val="a5"/>
        <w:numPr>
          <w:ilvl w:val="1"/>
          <w:numId w:val="3"/>
        </w:numPr>
        <w:spacing w:after="0"/>
        <w:ind w:left="0" w:firstLine="851"/>
        <w:jc w:val="both"/>
        <w:rPr>
          <w:rFonts w:ascii="Times New Roman" w:hAnsi="Times New Roman" w:cs="Times New Roman"/>
          <w:b/>
          <w:bCs/>
          <w:i/>
          <w:iCs/>
          <w:sz w:val="24"/>
          <w:szCs w:val="24"/>
          <w:u w:val="single"/>
        </w:rPr>
      </w:pPr>
      <w:r w:rsidRPr="009014A8">
        <w:rPr>
          <w:rFonts w:ascii="Times New Roman" w:hAnsi="Times New Roman" w:cs="Times New Roman"/>
          <w:b/>
          <w:bCs/>
          <w:sz w:val="24"/>
          <w:szCs w:val="24"/>
        </w:rPr>
        <w:t xml:space="preserve"> </w:t>
      </w:r>
      <w:r w:rsidR="00AE46EE" w:rsidRPr="00704023">
        <w:rPr>
          <w:rFonts w:ascii="Times New Roman" w:hAnsi="Times New Roman" w:cs="Times New Roman"/>
          <w:b/>
          <w:bCs/>
          <w:sz w:val="24"/>
          <w:szCs w:val="24"/>
        </w:rPr>
        <w:t xml:space="preserve">Начальная (минимальная) цена договора (размер ежемесячной арендной платы) </w:t>
      </w:r>
      <w:r w:rsidR="00C776D5">
        <w:rPr>
          <w:rFonts w:ascii="Times New Roman" w:eastAsia="Times New Roman" w:hAnsi="Times New Roman" w:cs="Times New Roman"/>
          <w:i/>
          <w:iCs/>
          <w:sz w:val="24"/>
          <w:szCs w:val="24"/>
          <w:u w:val="single"/>
        </w:rPr>
        <w:t>102 651</w:t>
      </w:r>
      <w:r w:rsidR="0045349E" w:rsidRPr="00704023">
        <w:rPr>
          <w:rFonts w:ascii="Times New Roman" w:eastAsia="Times New Roman" w:hAnsi="Times New Roman" w:cs="Times New Roman"/>
          <w:i/>
          <w:iCs/>
          <w:sz w:val="24"/>
          <w:szCs w:val="24"/>
          <w:u w:val="single"/>
        </w:rPr>
        <w:t xml:space="preserve"> </w:t>
      </w:r>
      <w:r w:rsidR="009014A8" w:rsidRPr="00704023">
        <w:rPr>
          <w:rFonts w:ascii="Times New Roman" w:hAnsi="Times New Roman" w:cs="Times New Roman"/>
          <w:i/>
          <w:iCs/>
          <w:sz w:val="24"/>
          <w:szCs w:val="24"/>
          <w:u w:val="single"/>
        </w:rPr>
        <w:t>(</w:t>
      </w:r>
      <w:r w:rsidR="00C776D5">
        <w:rPr>
          <w:rFonts w:ascii="Times New Roman" w:hAnsi="Times New Roman" w:cs="Times New Roman"/>
          <w:i/>
          <w:iCs/>
          <w:sz w:val="24"/>
          <w:szCs w:val="24"/>
          <w:u w:val="single"/>
        </w:rPr>
        <w:t xml:space="preserve">Сто две </w:t>
      </w:r>
      <w:r w:rsidR="009014A8" w:rsidRPr="00704023">
        <w:rPr>
          <w:rFonts w:ascii="Times New Roman" w:hAnsi="Times New Roman" w:cs="Times New Roman"/>
          <w:i/>
          <w:iCs/>
          <w:sz w:val="24"/>
          <w:szCs w:val="24"/>
          <w:u w:val="single"/>
        </w:rPr>
        <w:t>тысяч</w:t>
      </w:r>
      <w:r w:rsidR="00C776D5">
        <w:rPr>
          <w:rFonts w:ascii="Times New Roman" w:hAnsi="Times New Roman" w:cs="Times New Roman"/>
          <w:i/>
          <w:iCs/>
          <w:sz w:val="24"/>
          <w:szCs w:val="24"/>
          <w:u w:val="single"/>
        </w:rPr>
        <w:t>и</w:t>
      </w:r>
      <w:r w:rsidR="002E66AC" w:rsidRPr="00704023">
        <w:rPr>
          <w:rFonts w:ascii="Times New Roman" w:hAnsi="Times New Roman" w:cs="Times New Roman"/>
          <w:i/>
          <w:iCs/>
          <w:sz w:val="24"/>
          <w:szCs w:val="24"/>
          <w:u w:val="single"/>
        </w:rPr>
        <w:t xml:space="preserve"> </w:t>
      </w:r>
      <w:r w:rsidR="00704023" w:rsidRPr="00704023">
        <w:rPr>
          <w:rFonts w:ascii="Times New Roman" w:hAnsi="Times New Roman" w:cs="Times New Roman"/>
          <w:i/>
          <w:iCs/>
          <w:sz w:val="24"/>
          <w:szCs w:val="24"/>
          <w:u w:val="single"/>
        </w:rPr>
        <w:t>шесть</w:t>
      </w:r>
      <w:r w:rsidR="00C776D5">
        <w:rPr>
          <w:rFonts w:ascii="Times New Roman" w:hAnsi="Times New Roman" w:cs="Times New Roman"/>
          <w:i/>
          <w:iCs/>
          <w:sz w:val="24"/>
          <w:szCs w:val="24"/>
          <w:u w:val="single"/>
        </w:rPr>
        <w:t>сот пятьдесят один</w:t>
      </w:r>
      <w:r w:rsidR="009014A8" w:rsidRPr="00704023">
        <w:rPr>
          <w:rFonts w:ascii="Times New Roman" w:hAnsi="Times New Roman" w:cs="Times New Roman"/>
          <w:i/>
          <w:iCs/>
          <w:sz w:val="24"/>
          <w:szCs w:val="24"/>
          <w:u w:val="single"/>
        </w:rPr>
        <w:t>) рубл</w:t>
      </w:r>
      <w:r w:rsidR="00C776D5">
        <w:rPr>
          <w:rFonts w:ascii="Times New Roman" w:hAnsi="Times New Roman" w:cs="Times New Roman"/>
          <w:i/>
          <w:iCs/>
          <w:sz w:val="24"/>
          <w:szCs w:val="24"/>
          <w:u w:val="single"/>
        </w:rPr>
        <w:t>ь 36</w:t>
      </w:r>
      <w:r w:rsidR="009014A8" w:rsidRPr="00704023">
        <w:rPr>
          <w:rFonts w:ascii="Times New Roman" w:hAnsi="Times New Roman" w:cs="Times New Roman"/>
          <w:i/>
          <w:iCs/>
          <w:sz w:val="24"/>
          <w:szCs w:val="24"/>
          <w:u w:val="single"/>
        </w:rPr>
        <w:t xml:space="preserve"> копе</w:t>
      </w:r>
      <w:r w:rsidR="00C776D5">
        <w:rPr>
          <w:rFonts w:ascii="Times New Roman" w:hAnsi="Times New Roman" w:cs="Times New Roman"/>
          <w:i/>
          <w:iCs/>
          <w:sz w:val="24"/>
          <w:szCs w:val="24"/>
          <w:u w:val="single"/>
        </w:rPr>
        <w:t>е</w:t>
      </w:r>
      <w:r w:rsidR="009014A8" w:rsidRPr="00704023">
        <w:rPr>
          <w:rFonts w:ascii="Times New Roman" w:hAnsi="Times New Roman" w:cs="Times New Roman"/>
          <w:i/>
          <w:iCs/>
          <w:sz w:val="24"/>
          <w:szCs w:val="24"/>
          <w:u w:val="single"/>
        </w:rPr>
        <w:t>к</w:t>
      </w:r>
      <w:r w:rsidR="00C8544E" w:rsidRPr="00704023">
        <w:rPr>
          <w:rFonts w:ascii="Times New Roman" w:hAnsi="Times New Roman" w:cs="Times New Roman"/>
          <w:i/>
          <w:iCs/>
          <w:sz w:val="24"/>
          <w:szCs w:val="24"/>
          <w:u w:val="single"/>
        </w:rPr>
        <w:t xml:space="preserve">, в том числе НДС (20%) – </w:t>
      </w:r>
      <w:r w:rsidR="00C776D5" w:rsidRPr="00C776D5">
        <w:rPr>
          <w:rFonts w:ascii="Times New Roman" w:hAnsi="Times New Roman" w:cs="Times New Roman"/>
          <w:i/>
          <w:iCs/>
          <w:sz w:val="24"/>
          <w:szCs w:val="24"/>
          <w:u w:val="single"/>
        </w:rPr>
        <w:t>17</w:t>
      </w:r>
      <w:r w:rsidR="00C776D5">
        <w:rPr>
          <w:rFonts w:ascii="Times New Roman" w:hAnsi="Times New Roman" w:cs="Times New Roman"/>
          <w:i/>
          <w:iCs/>
          <w:sz w:val="24"/>
          <w:szCs w:val="24"/>
          <w:u w:val="single"/>
        </w:rPr>
        <w:t xml:space="preserve"> </w:t>
      </w:r>
      <w:r w:rsidR="00C776D5" w:rsidRPr="00C776D5">
        <w:rPr>
          <w:rFonts w:ascii="Times New Roman" w:hAnsi="Times New Roman" w:cs="Times New Roman"/>
          <w:i/>
          <w:iCs/>
          <w:sz w:val="24"/>
          <w:szCs w:val="24"/>
          <w:u w:val="single"/>
        </w:rPr>
        <w:t xml:space="preserve">108 </w:t>
      </w:r>
      <w:r w:rsidR="00C8544E" w:rsidRPr="00704023">
        <w:rPr>
          <w:rFonts w:ascii="Times New Roman" w:hAnsi="Times New Roman" w:cs="Times New Roman"/>
          <w:i/>
          <w:iCs/>
          <w:sz w:val="24"/>
          <w:szCs w:val="24"/>
          <w:u w:val="single"/>
        </w:rPr>
        <w:t>(</w:t>
      </w:r>
      <w:r w:rsidR="00C776D5" w:rsidRPr="00C776D5">
        <w:rPr>
          <w:rFonts w:ascii="Times New Roman" w:hAnsi="Times New Roman" w:cs="Times New Roman"/>
          <w:i/>
          <w:iCs/>
          <w:sz w:val="24"/>
          <w:szCs w:val="24"/>
          <w:u w:val="single"/>
        </w:rPr>
        <w:t>Семнадцать тысяч сто восемь</w:t>
      </w:r>
      <w:r w:rsidR="00C776D5">
        <w:rPr>
          <w:rFonts w:ascii="Times New Roman" w:hAnsi="Times New Roman" w:cs="Times New Roman"/>
          <w:i/>
          <w:iCs/>
          <w:sz w:val="24"/>
          <w:szCs w:val="24"/>
          <w:u w:val="single"/>
        </w:rPr>
        <w:t>)</w:t>
      </w:r>
      <w:r w:rsidR="00C776D5" w:rsidRPr="00C776D5">
        <w:rPr>
          <w:rFonts w:ascii="Times New Roman" w:hAnsi="Times New Roman" w:cs="Times New Roman"/>
          <w:i/>
          <w:iCs/>
          <w:sz w:val="24"/>
          <w:szCs w:val="24"/>
          <w:u w:val="single"/>
        </w:rPr>
        <w:t xml:space="preserve"> рублей 56 копеек</w:t>
      </w:r>
      <w:r w:rsidR="00C776D5">
        <w:rPr>
          <w:rFonts w:ascii="Times New Roman" w:hAnsi="Times New Roman" w:cs="Times New Roman"/>
          <w:i/>
          <w:iCs/>
          <w:sz w:val="24"/>
          <w:szCs w:val="24"/>
          <w:u w:val="single"/>
        </w:rPr>
        <w:t>.</w:t>
      </w:r>
    </w:p>
    <w:p w14:paraId="7BEF3A21" w14:textId="006A2E78" w:rsidR="005D65A7" w:rsidRPr="00D67A75" w:rsidRDefault="00513233" w:rsidP="009014A8">
      <w:pPr>
        <w:pStyle w:val="a5"/>
        <w:numPr>
          <w:ilvl w:val="1"/>
          <w:numId w:val="3"/>
        </w:numPr>
        <w:spacing w:after="0"/>
        <w:ind w:left="0" w:firstLine="720"/>
        <w:jc w:val="both"/>
        <w:rPr>
          <w:rFonts w:ascii="Times New Roman" w:hAnsi="Times New Roman" w:cs="Times New Roman"/>
          <w:b/>
          <w:bCs/>
          <w:i/>
          <w:iCs/>
          <w:sz w:val="24"/>
          <w:szCs w:val="24"/>
          <w:u w:val="single"/>
        </w:rPr>
      </w:pPr>
      <w:r w:rsidRPr="00D67A75">
        <w:rPr>
          <w:rFonts w:ascii="Times New Roman" w:hAnsi="Times New Roman" w:cs="Times New Roman"/>
          <w:b/>
          <w:bCs/>
          <w:sz w:val="24"/>
          <w:szCs w:val="24"/>
        </w:rPr>
        <w:t>Задаток для участия</w:t>
      </w:r>
      <w:r w:rsidRPr="00D67A75">
        <w:rPr>
          <w:rFonts w:ascii="Times New Roman" w:hAnsi="Times New Roman" w:cs="Times New Roman"/>
          <w:sz w:val="24"/>
          <w:szCs w:val="24"/>
        </w:rPr>
        <w:t xml:space="preserve"> в аукционе установле</w:t>
      </w:r>
      <w:r w:rsidR="003E7878" w:rsidRPr="00D67A75">
        <w:rPr>
          <w:rFonts w:ascii="Times New Roman" w:hAnsi="Times New Roman" w:cs="Times New Roman"/>
          <w:sz w:val="24"/>
          <w:szCs w:val="24"/>
        </w:rPr>
        <w:t xml:space="preserve">н </w:t>
      </w:r>
      <w:r w:rsidR="00FB4239" w:rsidRPr="00D67A75">
        <w:rPr>
          <w:rFonts w:ascii="Times New Roman" w:hAnsi="Times New Roman" w:cs="Times New Roman"/>
          <w:sz w:val="24"/>
          <w:szCs w:val="24"/>
        </w:rPr>
        <w:t>в размере</w:t>
      </w:r>
      <w:r w:rsidR="00162437" w:rsidRPr="00D67A75">
        <w:rPr>
          <w:rFonts w:ascii="Times New Roman" w:hAnsi="Times New Roman" w:cs="Times New Roman"/>
          <w:sz w:val="24"/>
          <w:szCs w:val="24"/>
        </w:rPr>
        <w:t xml:space="preserve"> </w:t>
      </w:r>
      <w:r w:rsidR="00C776D5">
        <w:rPr>
          <w:rFonts w:ascii="Times New Roman" w:hAnsi="Times New Roman" w:cs="Times New Roman"/>
          <w:sz w:val="24"/>
          <w:szCs w:val="24"/>
          <w:u w:val="single"/>
        </w:rPr>
        <w:t>410 605</w:t>
      </w:r>
      <w:r w:rsidR="00A1656F" w:rsidRPr="00D67A75">
        <w:rPr>
          <w:rFonts w:ascii="Times New Roman" w:hAnsi="Times New Roman" w:cs="Times New Roman"/>
          <w:sz w:val="24"/>
          <w:szCs w:val="24"/>
          <w:u w:val="single"/>
        </w:rPr>
        <w:t xml:space="preserve"> </w:t>
      </w:r>
      <w:r w:rsidR="00FB4239" w:rsidRPr="00D67A75">
        <w:rPr>
          <w:rFonts w:ascii="Times New Roman" w:hAnsi="Times New Roman" w:cs="Times New Roman"/>
          <w:i/>
          <w:iCs/>
          <w:sz w:val="24"/>
          <w:szCs w:val="24"/>
          <w:u w:val="single"/>
        </w:rPr>
        <w:t>(</w:t>
      </w:r>
      <w:r w:rsidR="00C776D5">
        <w:rPr>
          <w:rFonts w:ascii="Times New Roman" w:hAnsi="Times New Roman" w:cs="Times New Roman"/>
          <w:i/>
          <w:iCs/>
          <w:sz w:val="24"/>
          <w:szCs w:val="24"/>
          <w:u w:val="single"/>
        </w:rPr>
        <w:t xml:space="preserve">Четыреста десять </w:t>
      </w:r>
      <w:r w:rsidR="00005A5B" w:rsidRPr="00D67A75">
        <w:rPr>
          <w:rFonts w:ascii="Times New Roman" w:hAnsi="Times New Roman" w:cs="Times New Roman"/>
          <w:i/>
          <w:iCs/>
          <w:sz w:val="24"/>
          <w:szCs w:val="24"/>
          <w:u w:val="single"/>
        </w:rPr>
        <w:t>тысяч</w:t>
      </w:r>
      <w:r w:rsidR="00704023" w:rsidRPr="00D67A75">
        <w:rPr>
          <w:rFonts w:ascii="Times New Roman" w:hAnsi="Times New Roman" w:cs="Times New Roman"/>
          <w:i/>
          <w:iCs/>
          <w:sz w:val="24"/>
          <w:szCs w:val="24"/>
          <w:u w:val="single"/>
        </w:rPr>
        <w:t xml:space="preserve"> </w:t>
      </w:r>
      <w:r w:rsidR="00C776D5">
        <w:rPr>
          <w:rFonts w:ascii="Times New Roman" w:hAnsi="Times New Roman" w:cs="Times New Roman"/>
          <w:i/>
          <w:iCs/>
          <w:sz w:val="24"/>
          <w:szCs w:val="24"/>
          <w:u w:val="single"/>
        </w:rPr>
        <w:t>шестьсот пять</w:t>
      </w:r>
      <w:r w:rsidR="00162437" w:rsidRPr="00D67A75">
        <w:rPr>
          <w:rFonts w:ascii="Times New Roman" w:hAnsi="Times New Roman" w:cs="Times New Roman"/>
          <w:i/>
          <w:iCs/>
          <w:sz w:val="24"/>
          <w:szCs w:val="24"/>
          <w:u w:val="single"/>
        </w:rPr>
        <w:t>)</w:t>
      </w:r>
      <w:r w:rsidR="00FB4239" w:rsidRPr="00D67A75">
        <w:rPr>
          <w:rFonts w:ascii="Times New Roman" w:hAnsi="Times New Roman" w:cs="Times New Roman"/>
          <w:i/>
          <w:iCs/>
          <w:sz w:val="24"/>
          <w:szCs w:val="24"/>
          <w:u w:val="single"/>
        </w:rPr>
        <w:t xml:space="preserve"> рубл</w:t>
      </w:r>
      <w:r w:rsidR="00C776D5">
        <w:rPr>
          <w:rFonts w:ascii="Times New Roman" w:hAnsi="Times New Roman" w:cs="Times New Roman"/>
          <w:i/>
          <w:iCs/>
          <w:sz w:val="24"/>
          <w:szCs w:val="24"/>
          <w:u w:val="single"/>
        </w:rPr>
        <w:t>ей</w:t>
      </w:r>
      <w:r w:rsidR="00FB4239" w:rsidRPr="00D67A75">
        <w:rPr>
          <w:rFonts w:ascii="Times New Roman" w:hAnsi="Times New Roman" w:cs="Times New Roman"/>
          <w:i/>
          <w:iCs/>
          <w:sz w:val="24"/>
          <w:szCs w:val="24"/>
          <w:u w:val="single"/>
        </w:rPr>
        <w:t xml:space="preserve"> </w:t>
      </w:r>
      <w:r w:rsidR="00C776D5">
        <w:rPr>
          <w:rFonts w:ascii="Times New Roman" w:hAnsi="Times New Roman" w:cs="Times New Roman"/>
          <w:i/>
          <w:iCs/>
          <w:sz w:val="24"/>
          <w:szCs w:val="24"/>
          <w:u w:val="single"/>
        </w:rPr>
        <w:t>44</w:t>
      </w:r>
      <w:r w:rsidR="00FB4239" w:rsidRPr="00D67A75">
        <w:rPr>
          <w:rFonts w:ascii="Times New Roman" w:hAnsi="Times New Roman" w:cs="Times New Roman"/>
          <w:i/>
          <w:iCs/>
          <w:sz w:val="24"/>
          <w:szCs w:val="24"/>
          <w:u w:val="single"/>
        </w:rPr>
        <w:t xml:space="preserve"> копе</w:t>
      </w:r>
      <w:r w:rsidR="00C776D5">
        <w:rPr>
          <w:rFonts w:ascii="Times New Roman" w:hAnsi="Times New Roman" w:cs="Times New Roman"/>
          <w:i/>
          <w:iCs/>
          <w:sz w:val="24"/>
          <w:szCs w:val="24"/>
          <w:u w:val="single"/>
        </w:rPr>
        <w:t>й</w:t>
      </w:r>
      <w:r w:rsidR="00FB4239" w:rsidRPr="00D67A75">
        <w:rPr>
          <w:rFonts w:ascii="Times New Roman" w:hAnsi="Times New Roman" w:cs="Times New Roman"/>
          <w:i/>
          <w:iCs/>
          <w:sz w:val="24"/>
          <w:szCs w:val="24"/>
          <w:u w:val="single"/>
        </w:rPr>
        <w:t>к</w:t>
      </w:r>
      <w:r w:rsidR="00C776D5">
        <w:rPr>
          <w:rFonts w:ascii="Times New Roman" w:hAnsi="Times New Roman" w:cs="Times New Roman"/>
          <w:i/>
          <w:iCs/>
          <w:sz w:val="24"/>
          <w:szCs w:val="24"/>
          <w:u w:val="single"/>
        </w:rPr>
        <w:t>и</w:t>
      </w:r>
      <w:r w:rsidR="00C8544E" w:rsidRPr="00D67A75">
        <w:rPr>
          <w:rFonts w:ascii="Times New Roman" w:hAnsi="Times New Roman" w:cs="Times New Roman"/>
          <w:i/>
          <w:iCs/>
          <w:sz w:val="24"/>
          <w:szCs w:val="24"/>
          <w:u w:val="single"/>
        </w:rPr>
        <w:t xml:space="preserve">, в том числе НДС (20%) – </w:t>
      </w:r>
      <w:r w:rsidR="00E32379">
        <w:rPr>
          <w:rFonts w:ascii="Times New Roman" w:hAnsi="Times New Roman" w:cs="Times New Roman"/>
          <w:i/>
          <w:iCs/>
          <w:sz w:val="24"/>
          <w:szCs w:val="24"/>
          <w:u w:val="single"/>
        </w:rPr>
        <w:t>68 434</w:t>
      </w:r>
      <w:r w:rsidR="00C776D5">
        <w:rPr>
          <w:rFonts w:ascii="Times New Roman" w:hAnsi="Times New Roman" w:cs="Times New Roman"/>
          <w:i/>
          <w:iCs/>
          <w:sz w:val="24"/>
          <w:szCs w:val="24"/>
          <w:u w:val="single"/>
        </w:rPr>
        <w:t xml:space="preserve"> </w:t>
      </w:r>
      <w:r w:rsidR="00C8544E" w:rsidRPr="00D67A75">
        <w:rPr>
          <w:rFonts w:ascii="Times New Roman" w:hAnsi="Times New Roman" w:cs="Times New Roman"/>
          <w:i/>
          <w:iCs/>
          <w:sz w:val="24"/>
          <w:szCs w:val="24"/>
          <w:u w:val="single"/>
        </w:rPr>
        <w:t>(</w:t>
      </w:r>
      <w:r w:rsidR="00E32379">
        <w:rPr>
          <w:rFonts w:ascii="Times New Roman" w:hAnsi="Times New Roman" w:cs="Times New Roman"/>
          <w:i/>
          <w:iCs/>
          <w:sz w:val="24"/>
          <w:szCs w:val="24"/>
          <w:u w:val="single"/>
        </w:rPr>
        <w:t>Шестьдесят восемь тысяч четыреста тридцать четыре</w:t>
      </w:r>
      <w:r w:rsidR="00D67A75" w:rsidRPr="00D67A75">
        <w:rPr>
          <w:rFonts w:ascii="Times New Roman" w:hAnsi="Times New Roman" w:cs="Times New Roman"/>
          <w:i/>
          <w:iCs/>
          <w:sz w:val="24"/>
          <w:szCs w:val="24"/>
          <w:u w:val="single"/>
        </w:rPr>
        <w:t xml:space="preserve">) рубля </w:t>
      </w:r>
      <w:r w:rsidR="00C776D5">
        <w:rPr>
          <w:rFonts w:ascii="Times New Roman" w:hAnsi="Times New Roman" w:cs="Times New Roman"/>
          <w:i/>
          <w:iCs/>
          <w:sz w:val="24"/>
          <w:szCs w:val="24"/>
          <w:u w:val="single"/>
        </w:rPr>
        <w:t>24</w:t>
      </w:r>
      <w:r w:rsidR="00D67A75" w:rsidRPr="00D67A75">
        <w:rPr>
          <w:rFonts w:ascii="Times New Roman" w:hAnsi="Times New Roman" w:cs="Times New Roman"/>
          <w:i/>
          <w:iCs/>
          <w:sz w:val="24"/>
          <w:szCs w:val="24"/>
          <w:u w:val="single"/>
        </w:rPr>
        <w:t xml:space="preserve"> копе</w:t>
      </w:r>
      <w:r w:rsidR="00C776D5">
        <w:rPr>
          <w:rFonts w:ascii="Times New Roman" w:hAnsi="Times New Roman" w:cs="Times New Roman"/>
          <w:i/>
          <w:iCs/>
          <w:sz w:val="24"/>
          <w:szCs w:val="24"/>
          <w:u w:val="single"/>
        </w:rPr>
        <w:t>й</w:t>
      </w:r>
      <w:r w:rsidR="00D67A75" w:rsidRPr="00D67A75">
        <w:rPr>
          <w:rFonts w:ascii="Times New Roman" w:hAnsi="Times New Roman" w:cs="Times New Roman"/>
          <w:i/>
          <w:iCs/>
          <w:sz w:val="24"/>
          <w:szCs w:val="24"/>
          <w:u w:val="single"/>
        </w:rPr>
        <w:t>к</w:t>
      </w:r>
      <w:r w:rsidR="00C776D5">
        <w:rPr>
          <w:rFonts w:ascii="Times New Roman" w:hAnsi="Times New Roman" w:cs="Times New Roman"/>
          <w:i/>
          <w:iCs/>
          <w:sz w:val="24"/>
          <w:szCs w:val="24"/>
          <w:u w:val="single"/>
        </w:rPr>
        <w:t>и</w:t>
      </w:r>
      <w:r w:rsidR="00D67A75" w:rsidRPr="00D67A75">
        <w:rPr>
          <w:rFonts w:ascii="Times New Roman" w:hAnsi="Times New Roman" w:cs="Times New Roman"/>
          <w:i/>
          <w:iCs/>
          <w:sz w:val="24"/>
          <w:szCs w:val="24"/>
          <w:u w:val="single"/>
        </w:rPr>
        <w:t>.</w:t>
      </w:r>
    </w:p>
    <w:p w14:paraId="3DDE86E6" w14:textId="2395EC84" w:rsidR="001932E9" w:rsidRPr="005D65A7" w:rsidRDefault="00D2260C" w:rsidP="00C82278">
      <w:pPr>
        <w:pStyle w:val="a5"/>
        <w:spacing w:after="0"/>
        <w:ind w:left="0"/>
        <w:jc w:val="both"/>
        <w:rPr>
          <w:rFonts w:ascii="Times New Roman" w:hAnsi="Times New Roman" w:cs="Times New Roman"/>
          <w:sz w:val="24"/>
          <w:szCs w:val="24"/>
        </w:rPr>
      </w:pPr>
      <w:r w:rsidRPr="005D65A7">
        <w:rPr>
          <w:rFonts w:ascii="Times New Roman" w:hAnsi="Times New Roman" w:cs="Times New Roman"/>
          <w:sz w:val="24"/>
          <w:szCs w:val="24"/>
        </w:rPr>
        <w:t>Перечислени</w:t>
      </w:r>
      <w:r w:rsidR="001932E9" w:rsidRPr="005D65A7">
        <w:rPr>
          <w:rFonts w:ascii="Times New Roman" w:hAnsi="Times New Roman" w:cs="Times New Roman"/>
          <w:sz w:val="24"/>
          <w:szCs w:val="24"/>
        </w:rPr>
        <w:t>е</w:t>
      </w:r>
      <w:r w:rsidRPr="005D65A7">
        <w:rPr>
          <w:rFonts w:ascii="Times New Roman" w:hAnsi="Times New Roman" w:cs="Times New Roman"/>
          <w:sz w:val="24"/>
          <w:szCs w:val="24"/>
        </w:rPr>
        <w:t xml:space="preserve"> задатка для участия в торгах и порядок возврата задатка</w:t>
      </w:r>
      <w:r w:rsidR="001932E9" w:rsidRPr="005D65A7">
        <w:rPr>
          <w:rFonts w:ascii="Times New Roman" w:hAnsi="Times New Roman" w:cs="Times New Roman"/>
          <w:sz w:val="24"/>
          <w:szCs w:val="24"/>
        </w:rPr>
        <w:t xml:space="preserve"> </w:t>
      </w:r>
      <w:r w:rsidRPr="005D65A7">
        <w:rPr>
          <w:rFonts w:ascii="Times New Roman" w:hAnsi="Times New Roman" w:cs="Times New Roman"/>
          <w:sz w:val="24"/>
          <w:szCs w:val="24"/>
        </w:rPr>
        <w:t>осуществляются в соответствии с Регламентом электронной площадки</w:t>
      </w:r>
      <w:r w:rsidR="00141E06" w:rsidRPr="005D65A7">
        <w:rPr>
          <w:rFonts w:ascii="Times New Roman" w:hAnsi="Times New Roman" w:cs="Times New Roman"/>
          <w:sz w:val="24"/>
          <w:szCs w:val="24"/>
        </w:rPr>
        <w:t xml:space="preserve"> ООО «РТС-тендер»</w:t>
      </w:r>
      <w:r w:rsidR="006C68F4" w:rsidRPr="005D65A7">
        <w:rPr>
          <w:rFonts w:ascii="Times New Roman" w:hAnsi="Times New Roman" w:cs="Times New Roman"/>
          <w:sz w:val="24"/>
          <w:szCs w:val="24"/>
        </w:rPr>
        <w:t xml:space="preserve"> и приказом ФАС</w:t>
      </w:r>
      <w:r w:rsidRPr="005D65A7">
        <w:rPr>
          <w:rFonts w:ascii="Times New Roman" w:hAnsi="Times New Roman" w:cs="Times New Roman"/>
          <w:sz w:val="24"/>
          <w:szCs w:val="24"/>
        </w:rPr>
        <w:t>.</w:t>
      </w:r>
      <w:r w:rsidRPr="00D2260C">
        <w:t xml:space="preserve"> </w:t>
      </w:r>
      <w:r w:rsidRPr="005D65A7">
        <w:rPr>
          <w:rFonts w:ascii="Times New Roman" w:hAnsi="Times New Roman" w:cs="Times New Roman"/>
          <w:sz w:val="24"/>
          <w:szCs w:val="24"/>
        </w:rPr>
        <w:t xml:space="preserve">Задаток вносится на расчетный счет </w:t>
      </w:r>
      <w:r w:rsidR="00141E06" w:rsidRPr="005D65A7">
        <w:rPr>
          <w:rFonts w:ascii="Times New Roman" w:hAnsi="Times New Roman" w:cs="Times New Roman"/>
          <w:sz w:val="24"/>
          <w:szCs w:val="24"/>
        </w:rPr>
        <w:t>О</w:t>
      </w:r>
      <w:r w:rsidRPr="005D65A7">
        <w:rPr>
          <w:rFonts w:ascii="Times New Roman" w:hAnsi="Times New Roman" w:cs="Times New Roman"/>
          <w:sz w:val="24"/>
          <w:szCs w:val="24"/>
        </w:rPr>
        <w:t>ператора аукциона по реквизитам, указанным в личном кабинете заявителя после его регистрации на электронной площадке</w:t>
      </w:r>
      <w:r w:rsidR="00A91AA7" w:rsidRPr="005D65A7">
        <w:rPr>
          <w:rFonts w:ascii="Times New Roman" w:hAnsi="Times New Roman" w:cs="Times New Roman"/>
          <w:sz w:val="24"/>
          <w:szCs w:val="24"/>
        </w:rPr>
        <w:t xml:space="preserve"> ООО</w:t>
      </w:r>
      <w:r w:rsidRPr="005D65A7">
        <w:rPr>
          <w:rFonts w:ascii="Times New Roman" w:hAnsi="Times New Roman" w:cs="Times New Roman"/>
          <w:sz w:val="24"/>
          <w:szCs w:val="24"/>
        </w:rPr>
        <w:t xml:space="preserve"> «РТС-тендер».</w:t>
      </w:r>
      <w:r w:rsidR="00F62F11" w:rsidRPr="005D65A7">
        <w:rPr>
          <w:rFonts w:ascii="Times New Roman" w:hAnsi="Times New Roman" w:cs="Times New Roman"/>
          <w:sz w:val="24"/>
          <w:szCs w:val="24"/>
        </w:rPr>
        <w:t xml:space="preserve"> </w:t>
      </w:r>
      <w:r w:rsidR="00F62F11" w:rsidRPr="005D65A7">
        <w:rPr>
          <w:rFonts w:ascii="Times New Roman" w:hAnsi="Times New Roman" w:cs="Times New Roman"/>
          <w:sz w:val="24"/>
          <w:szCs w:val="24"/>
          <w:u w:val="single"/>
        </w:rPr>
        <w:t>Плательщиком по оплате задатка может быть только заявитель</w:t>
      </w:r>
      <w:r w:rsidR="00F62F11" w:rsidRPr="005D65A7">
        <w:rPr>
          <w:rFonts w:ascii="Times New Roman" w:hAnsi="Times New Roman" w:cs="Times New Roman"/>
          <w:sz w:val="24"/>
          <w:szCs w:val="24"/>
        </w:rPr>
        <w:t xml:space="preserve">. </w:t>
      </w:r>
    </w:p>
    <w:p w14:paraId="775633B3" w14:textId="604886F3" w:rsidR="00D2260C" w:rsidRDefault="00D2260C" w:rsidP="00F9234D">
      <w:pPr>
        <w:pStyle w:val="a5"/>
        <w:spacing w:after="0"/>
        <w:ind w:left="0" w:firstLine="720"/>
        <w:jc w:val="both"/>
        <w:rPr>
          <w:rFonts w:ascii="Times New Roman" w:hAnsi="Times New Roman" w:cs="Times New Roman"/>
          <w:sz w:val="24"/>
          <w:szCs w:val="24"/>
        </w:rPr>
      </w:pPr>
      <w:r w:rsidRPr="00D2260C">
        <w:rPr>
          <w:rFonts w:ascii="Times New Roman" w:hAnsi="Times New Roman" w:cs="Times New Roman"/>
          <w:sz w:val="24"/>
          <w:szCs w:val="24"/>
        </w:rPr>
        <w:t xml:space="preserve">Непоступление задатка считается существенным </w:t>
      </w:r>
      <w:r w:rsidR="00141E06">
        <w:rPr>
          <w:rFonts w:ascii="Times New Roman" w:hAnsi="Times New Roman" w:cs="Times New Roman"/>
          <w:sz w:val="24"/>
          <w:szCs w:val="24"/>
        </w:rPr>
        <w:t>нарушением</w:t>
      </w:r>
      <w:r w:rsidRPr="00D2260C">
        <w:rPr>
          <w:rFonts w:ascii="Times New Roman" w:hAnsi="Times New Roman" w:cs="Times New Roman"/>
          <w:sz w:val="24"/>
          <w:szCs w:val="24"/>
        </w:rPr>
        <w:t xml:space="preserve"> требований и условий настоящей </w:t>
      </w:r>
      <w:r w:rsidR="00141E06">
        <w:rPr>
          <w:rFonts w:ascii="Times New Roman" w:hAnsi="Times New Roman" w:cs="Times New Roman"/>
          <w:sz w:val="24"/>
          <w:szCs w:val="24"/>
        </w:rPr>
        <w:t>Д</w:t>
      </w:r>
      <w:r w:rsidRPr="00D2260C">
        <w:rPr>
          <w:rFonts w:ascii="Times New Roman" w:hAnsi="Times New Roman" w:cs="Times New Roman"/>
          <w:sz w:val="24"/>
          <w:szCs w:val="24"/>
        </w:rPr>
        <w:t>окументации об аукционе и ведет к</w:t>
      </w:r>
      <w:r w:rsidR="001932E9">
        <w:rPr>
          <w:rFonts w:ascii="Times New Roman" w:hAnsi="Times New Roman" w:cs="Times New Roman"/>
          <w:sz w:val="24"/>
          <w:szCs w:val="24"/>
        </w:rPr>
        <w:t xml:space="preserve"> </w:t>
      </w:r>
      <w:r w:rsidR="00615A73">
        <w:rPr>
          <w:rFonts w:ascii="Times New Roman" w:hAnsi="Times New Roman" w:cs="Times New Roman"/>
          <w:sz w:val="24"/>
          <w:szCs w:val="24"/>
        </w:rPr>
        <w:t>отклонению заявки на участие в аукционе.</w:t>
      </w:r>
    </w:p>
    <w:p w14:paraId="1229506D" w14:textId="060B51E4" w:rsidR="00BB737F" w:rsidRPr="00B0071D" w:rsidRDefault="00BB737F" w:rsidP="00F9234D">
      <w:pPr>
        <w:pStyle w:val="a5"/>
        <w:spacing w:after="0"/>
        <w:ind w:left="0" w:firstLine="720"/>
        <w:jc w:val="both"/>
        <w:rPr>
          <w:rFonts w:ascii="Times New Roman" w:hAnsi="Times New Roman" w:cs="Times New Roman"/>
          <w:sz w:val="24"/>
          <w:szCs w:val="24"/>
        </w:rPr>
      </w:pPr>
      <w:r w:rsidRPr="00BB737F">
        <w:rPr>
          <w:rFonts w:ascii="Times New Roman" w:hAnsi="Times New Roman" w:cs="Times New Roman"/>
          <w:sz w:val="24"/>
          <w:szCs w:val="24"/>
        </w:rPr>
        <w:t xml:space="preserve">Платежи осуществляются в форме безналичного расчета исключительно в рублях РФ. </w:t>
      </w:r>
    </w:p>
    <w:p w14:paraId="7985E722" w14:textId="463CB64D" w:rsidR="00FF6729" w:rsidRPr="00C8544E" w:rsidRDefault="00010968" w:rsidP="00F9234D">
      <w:pPr>
        <w:pStyle w:val="a5"/>
        <w:spacing w:after="0"/>
        <w:ind w:left="0" w:firstLine="720"/>
        <w:jc w:val="both"/>
        <w:rPr>
          <w:rFonts w:ascii="Times New Roman" w:hAnsi="Times New Roman" w:cs="Times New Roman"/>
          <w:sz w:val="24"/>
          <w:szCs w:val="24"/>
        </w:rPr>
      </w:pPr>
      <w:r w:rsidRPr="00B0071D">
        <w:rPr>
          <w:rFonts w:ascii="Times New Roman" w:hAnsi="Times New Roman" w:cs="Times New Roman"/>
          <w:sz w:val="24"/>
          <w:szCs w:val="24"/>
        </w:rPr>
        <w:lastRenderedPageBreak/>
        <w:t>1.</w:t>
      </w:r>
      <w:r w:rsidR="00D366D9">
        <w:rPr>
          <w:rFonts w:ascii="Times New Roman" w:hAnsi="Times New Roman" w:cs="Times New Roman"/>
          <w:sz w:val="24"/>
          <w:szCs w:val="24"/>
        </w:rPr>
        <w:t>1</w:t>
      </w:r>
      <w:r w:rsidR="00D366D9" w:rsidRPr="00C8544E">
        <w:rPr>
          <w:rFonts w:ascii="Times New Roman" w:hAnsi="Times New Roman" w:cs="Times New Roman"/>
          <w:sz w:val="24"/>
          <w:szCs w:val="24"/>
        </w:rPr>
        <w:t>0</w:t>
      </w:r>
      <w:r w:rsidRPr="00C8544E">
        <w:rPr>
          <w:rFonts w:ascii="Times New Roman" w:hAnsi="Times New Roman" w:cs="Times New Roman"/>
          <w:sz w:val="24"/>
          <w:szCs w:val="24"/>
        </w:rPr>
        <w:t>.</w:t>
      </w:r>
      <w:r w:rsidR="00B0071D" w:rsidRPr="00C8544E">
        <w:rPr>
          <w:rFonts w:ascii="Times New Roman" w:hAnsi="Times New Roman" w:cs="Times New Roman"/>
          <w:sz w:val="24"/>
          <w:szCs w:val="24"/>
        </w:rPr>
        <w:t>1</w:t>
      </w:r>
      <w:r w:rsidRPr="00C8544E">
        <w:rPr>
          <w:rFonts w:ascii="Times New Roman" w:hAnsi="Times New Roman" w:cs="Times New Roman"/>
          <w:sz w:val="24"/>
          <w:szCs w:val="24"/>
        </w:rPr>
        <w:t>.</w:t>
      </w:r>
      <w:r w:rsidR="00FF6729" w:rsidRPr="00C8544E">
        <w:t xml:space="preserve"> </w:t>
      </w:r>
      <w:r w:rsidR="00FF6729" w:rsidRPr="00C8544E">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w:t>
      </w:r>
      <w:bookmarkStart w:id="7" w:name="_Hlk146633129"/>
      <w:r w:rsidR="00FF6729" w:rsidRPr="00C8544E">
        <w:rPr>
          <w:rFonts w:ascii="Times New Roman" w:hAnsi="Times New Roman" w:cs="Times New Roman"/>
          <w:sz w:val="24"/>
          <w:szCs w:val="24"/>
        </w:rPr>
        <w:t xml:space="preserve">протокола проведения итогов аукциона </w:t>
      </w:r>
      <w:bookmarkEnd w:id="7"/>
      <w:r w:rsidR="00FF6729" w:rsidRPr="00C8544E">
        <w:rPr>
          <w:rFonts w:ascii="Times New Roman" w:hAnsi="Times New Roman" w:cs="Times New Roman"/>
          <w:sz w:val="24"/>
          <w:szCs w:val="24"/>
        </w:rPr>
        <w:t xml:space="preserve">на </w:t>
      </w:r>
      <w:r w:rsidR="00C86E98" w:rsidRPr="00C8544E">
        <w:rPr>
          <w:rFonts w:ascii="Times New Roman" w:hAnsi="Times New Roman" w:cs="Times New Roman"/>
          <w:sz w:val="24"/>
          <w:szCs w:val="24"/>
        </w:rPr>
        <w:t>О</w:t>
      </w:r>
      <w:r w:rsidR="00FF6729" w:rsidRPr="00C8544E">
        <w:rPr>
          <w:rFonts w:ascii="Times New Roman" w:hAnsi="Times New Roman" w:cs="Times New Roman"/>
          <w:sz w:val="24"/>
          <w:szCs w:val="24"/>
        </w:rPr>
        <w:t>фициальном сайте.</w:t>
      </w:r>
    </w:p>
    <w:p w14:paraId="6349014A" w14:textId="210109C6" w:rsidR="00010968" w:rsidRDefault="00FF6729" w:rsidP="00F9234D">
      <w:pPr>
        <w:pStyle w:val="a5"/>
        <w:spacing w:after="0"/>
        <w:ind w:left="0" w:firstLine="720"/>
        <w:jc w:val="both"/>
        <w:rPr>
          <w:rFonts w:ascii="Times New Roman" w:hAnsi="Times New Roman" w:cs="Times New Roman"/>
          <w:sz w:val="24"/>
          <w:szCs w:val="24"/>
        </w:rPr>
      </w:pPr>
      <w:r w:rsidRPr="00C8544E">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14:paraId="78721721" w14:textId="41D60DD1" w:rsidR="00F62F11" w:rsidRDefault="00F62F11" w:rsidP="00F9234D">
      <w:pPr>
        <w:pStyle w:val="a5"/>
        <w:spacing w:after="0"/>
        <w:ind w:left="0" w:firstLine="720"/>
        <w:jc w:val="both"/>
        <w:rPr>
          <w:rFonts w:ascii="Times New Roman" w:hAnsi="Times New Roman" w:cs="Times New Roman"/>
          <w:sz w:val="24"/>
          <w:szCs w:val="24"/>
        </w:rPr>
      </w:pPr>
      <w:r>
        <w:rPr>
          <w:rFonts w:ascii="Times New Roman" w:hAnsi="Times New Roman" w:cs="Times New Roman"/>
          <w:sz w:val="24"/>
          <w:szCs w:val="24"/>
        </w:rPr>
        <w:t>1.</w:t>
      </w:r>
      <w:r w:rsidR="00D366D9">
        <w:rPr>
          <w:rFonts w:ascii="Times New Roman" w:hAnsi="Times New Roman" w:cs="Times New Roman"/>
          <w:sz w:val="24"/>
          <w:szCs w:val="24"/>
        </w:rPr>
        <w:t>10</w:t>
      </w:r>
      <w:r>
        <w:rPr>
          <w:rFonts w:ascii="Times New Roman" w:hAnsi="Times New Roman" w:cs="Times New Roman"/>
          <w:sz w:val="24"/>
          <w:szCs w:val="24"/>
        </w:rPr>
        <w:t>.</w:t>
      </w:r>
      <w:r w:rsidR="00B0071D">
        <w:rPr>
          <w:rFonts w:ascii="Times New Roman" w:hAnsi="Times New Roman" w:cs="Times New Roman"/>
          <w:sz w:val="24"/>
          <w:szCs w:val="24"/>
        </w:rPr>
        <w:t>2</w:t>
      </w:r>
      <w:r>
        <w:rPr>
          <w:rFonts w:ascii="Times New Roman" w:hAnsi="Times New Roman" w:cs="Times New Roman"/>
          <w:sz w:val="24"/>
          <w:szCs w:val="24"/>
        </w:rPr>
        <w:t xml:space="preserve">. </w:t>
      </w:r>
      <w:r w:rsidR="00B0071D">
        <w:rPr>
          <w:rFonts w:ascii="Times New Roman" w:hAnsi="Times New Roman" w:cs="Times New Roman"/>
          <w:sz w:val="24"/>
          <w:szCs w:val="24"/>
        </w:rPr>
        <w:t>Порядок в</w:t>
      </w:r>
      <w:r>
        <w:rPr>
          <w:rFonts w:ascii="Times New Roman" w:hAnsi="Times New Roman" w:cs="Times New Roman"/>
          <w:sz w:val="24"/>
          <w:szCs w:val="24"/>
        </w:rPr>
        <w:t>озврат</w:t>
      </w:r>
      <w:r w:rsidR="00B0071D">
        <w:rPr>
          <w:rFonts w:ascii="Times New Roman" w:hAnsi="Times New Roman" w:cs="Times New Roman"/>
          <w:sz w:val="24"/>
          <w:szCs w:val="24"/>
        </w:rPr>
        <w:t>а</w:t>
      </w:r>
      <w:r>
        <w:rPr>
          <w:rFonts w:ascii="Times New Roman" w:hAnsi="Times New Roman" w:cs="Times New Roman"/>
          <w:sz w:val="24"/>
          <w:szCs w:val="24"/>
        </w:rPr>
        <w:t xml:space="preserve"> задатка заявителям, </w:t>
      </w:r>
      <w:r w:rsidR="00B0071D">
        <w:rPr>
          <w:rFonts w:ascii="Times New Roman" w:hAnsi="Times New Roman" w:cs="Times New Roman"/>
          <w:sz w:val="24"/>
          <w:szCs w:val="24"/>
        </w:rPr>
        <w:t xml:space="preserve">подавшим заявки после окончания срока подачи заявок на участие, а также заявителям, отозвавшим заявку </w:t>
      </w:r>
      <w:r w:rsidR="00B0071D" w:rsidRPr="00052236">
        <w:rPr>
          <w:rFonts w:ascii="Times New Roman" w:hAnsi="Times New Roman" w:cs="Times New Roman"/>
          <w:sz w:val="24"/>
          <w:szCs w:val="24"/>
        </w:rPr>
        <w:t>до установленных даты и времени окончания срока подачи заявок на участие в аукционе</w:t>
      </w:r>
      <w:r w:rsidR="00B0071D">
        <w:rPr>
          <w:rFonts w:ascii="Times New Roman" w:hAnsi="Times New Roman" w:cs="Times New Roman"/>
          <w:sz w:val="24"/>
          <w:szCs w:val="24"/>
        </w:rPr>
        <w:t xml:space="preserve">, указан в п. </w:t>
      </w:r>
      <w:r w:rsidR="000F2732">
        <w:rPr>
          <w:rFonts w:ascii="Times New Roman" w:hAnsi="Times New Roman" w:cs="Times New Roman"/>
          <w:sz w:val="24"/>
          <w:szCs w:val="24"/>
        </w:rPr>
        <w:t>5</w:t>
      </w:r>
      <w:r w:rsidR="00B0071D">
        <w:rPr>
          <w:rFonts w:ascii="Times New Roman" w:hAnsi="Times New Roman" w:cs="Times New Roman"/>
          <w:sz w:val="24"/>
          <w:szCs w:val="24"/>
        </w:rPr>
        <w:t xml:space="preserve">.5, </w:t>
      </w:r>
      <w:r w:rsidR="000F2732">
        <w:rPr>
          <w:rFonts w:ascii="Times New Roman" w:hAnsi="Times New Roman" w:cs="Times New Roman"/>
          <w:sz w:val="24"/>
          <w:szCs w:val="24"/>
        </w:rPr>
        <w:t>5</w:t>
      </w:r>
      <w:r w:rsidR="00B0071D">
        <w:rPr>
          <w:rFonts w:ascii="Times New Roman" w:hAnsi="Times New Roman" w:cs="Times New Roman"/>
          <w:sz w:val="24"/>
          <w:szCs w:val="24"/>
        </w:rPr>
        <w:t xml:space="preserve">.6 </w:t>
      </w:r>
      <w:bookmarkStart w:id="8" w:name="_Hlk145078081"/>
      <w:r w:rsidR="00B0071D">
        <w:rPr>
          <w:rFonts w:ascii="Times New Roman" w:hAnsi="Times New Roman" w:cs="Times New Roman"/>
          <w:sz w:val="24"/>
          <w:szCs w:val="24"/>
        </w:rPr>
        <w:t>Документации об аукционе</w:t>
      </w:r>
      <w:bookmarkEnd w:id="8"/>
      <w:r w:rsidR="00B0071D">
        <w:rPr>
          <w:rFonts w:ascii="Times New Roman" w:hAnsi="Times New Roman" w:cs="Times New Roman"/>
          <w:sz w:val="24"/>
          <w:szCs w:val="24"/>
        </w:rPr>
        <w:t>.</w:t>
      </w:r>
    </w:p>
    <w:p w14:paraId="1CFA48DA" w14:textId="2AF610D7" w:rsidR="00B0071D" w:rsidRDefault="00B0071D" w:rsidP="00F9234D">
      <w:pPr>
        <w:pStyle w:val="a5"/>
        <w:spacing w:after="0"/>
        <w:ind w:left="0" w:firstLine="720"/>
        <w:jc w:val="both"/>
        <w:rPr>
          <w:rFonts w:ascii="Times New Roman" w:hAnsi="Times New Roman" w:cs="Times New Roman"/>
          <w:sz w:val="24"/>
          <w:szCs w:val="24"/>
        </w:rPr>
      </w:pPr>
      <w:r>
        <w:rPr>
          <w:rFonts w:ascii="Times New Roman" w:hAnsi="Times New Roman" w:cs="Times New Roman"/>
          <w:sz w:val="24"/>
          <w:szCs w:val="24"/>
        </w:rPr>
        <w:t>1.</w:t>
      </w:r>
      <w:r w:rsidR="00D366D9">
        <w:rPr>
          <w:rFonts w:ascii="Times New Roman" w:hAnsi="Times New Roman" w:cs="Times New Roman"/>
          <w:sz w:val="24"/>
          <w:szCs w:val="24"/>
        </w:rPr>
        <w:t>10</w:t>
      </w:r>
      <w:r>
        <w:rPr>
          <w:rFonts w:ascii="Times New Roman" w:hAnsi="Times New Roman" w:cs="Times New Roman"/>
          <w:sz w:val="24"/>
          <w:szCs w:val="24"/>
        </w:rPr>
        <w:t xml:space="preserve">.3. </w:t>
      </w:r>
      <w:r w:rsidRPr="00B0071D">
        <w:rPr>
          <w:rFonts w:ascii="Times New Roman" w:hAnsi="Times New Roman" w:cs="Times New Roman"/>
          <w:sz w:val="24"/>
          <w:szCs w:val="24"/>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14:paraId="2A66F5CD" w14:textId="5BE816FE" w:rsidR="006C68F4" w:rsidRDefault="006C68F4" w:rsidP="00F9234D">
      <w:pPr>
        <w:pStyle w:val="a5"/>
        <w:spacing w:after="0"/>
        <w:ind w:left="0" w:firstLine="720"/>
        <w:jc w:val="both"/>
        <w:rPr>
          <w:rFonts w:ascii="Times New Roman" w:hAnsi="Times New Roman" w:cs="Times New Roman"/>
          <w:sz w:val="24"/>
          <w:szCs w:val="24"/>
        </w:rPr>
      </w:pPr>
      <w:r>
        <w:rPr>
          <w:rFonts w:ascii="Times New Roman" w:hAnsi="Times New Roman" w:cs="Times New Roman"/>
          <w:sz w:val="24"/>
          <w:szCs w:val="24"/>
        </w:rPr>
        <w:t>1.</w:t>
      </w:r>
      <w:r w:rsidR="00D366D9">
        <w:rPr>
          <w:rFonts w:ascii="Times New Roman" w:hAnsi="Times New Roman" w:cs="Times New Roman"/>
          <w:sz w:val="24"/>
          <w:szCs w:val="24"/>
        </w:rPr>
        <w:t>10</w:t>
      </w:r>
      <w:r>
        <w:rPr>
          <w:rFonts w:ascii="Times New Roman" w:hAnsi="Times New Roman" w:cs="Times New Roman"/>
          <w:sz w:val="24"/>
          <w:szCs w:val="24"/>
        </w:rPr>
        <w:t>.</w:t>
      </w:r>
      <w:r w:rsidR="00F62F11">
        <w:rPr>
          <w:rFonts w:ascii="Times New Roman" w:hAnsi="Times New Roman" w:cs="Times New Roman"/>
          <w:sz w:val="24"/>
          <w:szCs w:val="24"/>
        </w:rPr>
        <w:t>4</w:t>
      </w:r>
      <w:r>
        <w:rPr>
          <w:rFonts w:ascii="Times New Roman" w:hAnsi="Times New Roman" w:cs="Times New Roman"/>
          <w:sz w:val="24"/>
          <w:szCs w:val="24"/>
        </w:rPr>
        <w:t xml:space="preserve">. В случае отказа </w:t>
      </w:r>
      <w:r w:rsidR="00517F80">
        <w:rPr>
          <w:rFonts w:ascii="Times New Roman" w:hAnsi="Times New Roman" w:cs="Times New Roman"/>
          <w:sz w:val="24"/>
          <w:szCs w:val="24"/>
        </w:rPr>
        <w:t xml:space="preserve">Организатора </w:t>
      </w:r>
      <w:r w:rsidR="006C48EA">
        <w:rPr>
          <w:rFonts w:ascii="Times New Roman" w:hAnsi="Times New Roman" w:cs="Times New Roman"/>
          <w:sz w:val="24"/>
          <w:szCs w:val="24"/>
        </w:rPr>
        <w:t>аукциона</w:t>
      </w:r>
      <w:r w:rsidR="00517F80">
        <w:rPr>
          <w:rFonts w:ascii="Times New Roman" w:hAnsi="Times New Roman" w:cs="Times New Roman"/>
          <w:sz w:val="24"/>
          <w:szCs w:val="24"/>
        </w:rPr>
        <w:t xml:space="preserve"> от проведения аукциона задатки </w:t>
      </w:r>
      <w:r w:rsidR="00517F80" w:rsidRPr="00517F80">
        <w:rPr>
          <w:rFonts w:ascii="Times New Roman" w:hAnsi="Times New Roman" w:cs="Times New Roman"/>
          <w:sz w:val="24"/>
          <w:szCs w:val="24"/>
        </w:rPr>
        <w:t>возвращаются заявител</w:t>
      </w:r>
      <w:r w:rsidR="00517F80">
        <w:rPr>
          <w:rFonts w:ascii="Times New Roman" w:hAnsi="Times New Roman" w:cs="Times New Roman"/>
          <w:sz w:val="24"/>
          <w:szCs w:val="24"/>
        </w:rPr>
        <w:t>ям</w:t>
      </w:r>
      <w:r w:rsidR="00517F80" w:rsidRPr="00517F80">
        <w:rPr>
          <w:rFonts w:ascii="Times New Roman" w:hAnsi="Times New Roman" w:cs="Times New Roman"/>
          <w:sz w:val="24"/>
          <w:szCs w:val="24"/>
        </w:rPr>
        <w:t xml:space="preserve"> в течение пяти рабочих дней с даты размещения извещения об отказе от проведения </w:t>
      </w:r>
      <w:r w:rsidR="00517F80">
        <w:rPr>
          <w:rFonts w:ascii="Times New Roman" w:hAnsi="Times New Roman" w:cs="Times New Roman"/>
          <w:sz w:val="24"/>
          <w:szCs w:val="24"/>
        </w:rPr>
        <w:t>аукциона</w:t>
      </w:r>
      <w:r w:rsidR="00517F80" w:rsidRPr="00517F80">
        <w:rPr>
          <w:rFonts w:ascii="Times New Roman" w:hAnsi="Times New Roman" w:cs="Times New Roman"/>
          <w:sz w:val="24"/>
          <w:szCs w:val="24"/>
        </w:rPr>
        <w:t xml:space="preserve"> на </w:t>
      </w:r>
      <w:r w:rsidR="00C86E98">
        <w:rPr>
          <w:rFonts w:ascii="Times New Roman" w:hAnsi="Times New Roman" w:cs="Times New Roman"/>
          <w:sz w:val="24"/>
          <w:szCs w:val="24"/>
        </w:rPr>
        <w:t>О</w:t>
      </w:r>
      <w:r w:rsidR="00517F80" w:rsidRPr="00517F80">
        <w:rPr>
          <w:rFonts w:ascii="Times New Roman" w:hAnsi="Times New Roman" w:cs="Times New Roman"/>
          <w:sz w:val="24"/>
          <w:szCs w:val="24"/>
        </w:rPr>
        <w:t>фициальном сайте.</w:t>
      </w:r>
    </w:p>
    <w:p w14:paraId="3D4CC599" w14:textId="4ADAFF1D" w:rsidR="000C2891" w:rsidRDefault="000C2891" w:rsidP="00F9234D">
      <w:pPr>
        <w:pStyle w:val="a5"/>
        <w:spacing w:after="0"/>
        <w:ind w:left="0" w:firstLine="720"/>
        <w:jc w:val="both"/>
        <w:rPr>
          <w:rFonts w:ascii="Times New Roman" w:hAnsi="Times New Roman" w:cs="Times New Roman"/>
          <w:sz w:val="24"/>
          <w:szCs w:val="24"/>
        </w:rPr>
      </w:pPr>
      <w:r>
        <w:rPr>
          <w:rFonts w:ascii="Times New Roman" w:hAnsi="Times New Roman" w:cs="Times New Roman"/>
          <w:sz w:val="24"/>
          <w:szCs w:val="24"/>
        </w:rPr>
        <w:t>1.</w:t>
      </w:r>
      <w:r w:rsidR="00D366D9">
        <w:rPr>
          <w:rFonts w:ascii="Times New Roman" w:hAnsi="Times New Roman" w:cs="Times New Roman"/>
          <w:sz w:val="24"/>
          <w:szCs w:val="24"/>
        </w:rPr>
        <w:t>10</w:t>
      </w:r>
      <w:r>
        <w:rPr>
          <w:rFonts w:ascii="Times New Roman" w:hAnsi="Times New Roman" w:cs="Times New Roman"/>
          <w:sz w:val="24"/>
          <w:szCs w:val="24"/>
        </w:rPr>
        <w:t>.5. При уклонении или отказе победителя или участника аукциона, сделавшего</w:t>
      </w:r>
      <w:r w:rsidRPr="00FF6729">
        <w:rPr>
          <w:rFonts w:ascii="Times New Roman" w:hAnsi="Times New Roman" w:cs="Times New Roman"/>
          <w:sz w:val="24"/>
          <w:szCs w:val="24"/>
        </w:rPr>
        <w:t xml:space="preserve"> предпоследнее предложение о цене договор</w:t>
      </w:r>
      <w:r>
        <w:rPr>
          <w:rFonts w:ascii="Times New Roman" w:hAnsi="Times New Roman" w:cs="Times New Roman"/>
          <w:sz w:val="24"/>
          <w:szCs w:val="24"/>
        </w:rPr>
        <w:t xml:space="preserve">а, от заключения договора аренды, задаток ему не возвращается. </w:t>
      </w:r>
    </w:p>
    <w:p w14:paraId="19CEDE06" w14:textId="7CF3854C" w:rsidR="000C2891" w:rsidRPr="001D5B7F" w:rsidRDefault="000C2891" w:rsidP="00F9234D">
      <w:pPr>
        <w:pStyle w:val="a5"/>
        <w:spacing w:after="0"/>
        <w:ind w:left="0" w:firstLine="720"/>
        <w:jc w:val="both"/>
        <w:rPr>
          <w:rFonts w:ascii="Times New Roman" w:hAnsi="Times New Roman" w:cs="Times New Roman"/>
          <w:sz w:val="24"/>
          <w:szCs w:val="24"/>
        </w:rPr>
      </w:pPr>
      <w:r>
        <w:rPr>
          <w:rFonts w:ascii="Times New Roman" w:hAnsi="Times New Roman" w:cs="Times New Roman"/>
          <w:sz w:val="24"/>
          <w:szCs w:val="24"/>
        </w:rPr>
        <w:t>1.</w:t>
      </w:r>
      <w:r w:rsidR="00D366D9">
        <w:rPr>
          <w:rFonts w:ascii="Times New Roman" w:hAnsi="Times New Roman" w:cs="Times New Roman"/>
          <w:sz w:val="24"/>
          <w:szCs w:val="24"/>
        </w:rPr>
        <w:t>10</w:t>
      </w:r>
      <w:r>
        <w:rPr>
          <w:rFonts w:ascii="Times New Roman" w:hAnsi="Times New Roman" w:cs="Times New Roman"/>
          <w:sz w:val="24"/>
          <w:szCs w:val="24"/>
        </w:rPr>
        <w:t xml:space="preserve">.6. </w:t>
      </w:r>
      <w:r w:rsidR="005900B6" w:rsidRPr="00E11F23">
        <w:rPr>
          <w:rFonts w:ascii="Times New Roman" w:hAnsi="Times New Roman" w:cs="Times New Roman"/>
          <w:b/>
          <w:bCs/>
        </w:rPr>
        <w:t>При заключении договора с единственным участником или с Победителем аукциона, сумма внесенного им задатка засчитывается в счет исполнения обязательств по заключенному договору.</w:t>
      </w:r>
    </w:p>
    <w:p w14:paraId="220F9FAE" w14:textId="298290AF" w:rsidR="00513233" w:rsidRPr="00D67A75" w:rsidRDefault="00513233" w:rsidP="009014A8">
      <w:pPr>
        <w:pStyle w:val="a5"/>
        <w:numPr>
          <w:ilvl w:val="1"/>
          <w:numId w:val="3"/>
        </w:numPr>
        <w:spacing w:after="0"/>
        <w:ind w:left="0" w:firstLine="720"/>
        <w:jc w:val="both"/>
        <w:rPr>
          <w:rFonts w:ascii="Times New Roman" w:hAnsi="Times New Roman" w:cs="Times New Roman"/>
          <w:i/>
          <w:iCs/>
          <w:sz w:val="24"/>
          <w:szCs w:val="24"/>
          <w:u w:val="single"/>
        </w:rPr>
      </w:pPr>
      <w:r w:rsidRPr="00D67A75">
        <w:rPr>
          <w:rFonts w:ascii="Times New Roman" w:hAnsi="Times New Roman" w:cs="Times New Roman"/>
          <w:b/>
          <w:bCs/>
          <w:sz w:val="24"/>
          <w:szCs w:val="24"/>
        </w:rPr>
        <w:t xml:space="preserve">«Шаг аукциона» </w:t>
      </w:r>
      <w:r w:rsidRPr="00D67A75">
        <w:rPr>
          <w:rFonts w:ascii="Times New Roman" w:hAnsi="Times New Roman" w:cs="Times New Roman"/>
          <w:sz w:val="24"/>
          <w:szCs w:val="24"/>
        </w:rPr>
        <w:t xml:space="preserve">(величина повышения начальной </w:t>
      </w:r>
      <w:r w:rsidR="00A548E3" w:rsidRPr="00D67A75">
        <w:rPr>
          <w:rFonts w:ascii="Times New Roman" w:hAnsi="Times New Roman" w:cs="Times New Roman"/>
          <w:sz w:val="24"/>
          <w:szCs w:val="24"/>
        </w:rPr>
        <w:t>цены договора</w:t>
      </w:r>
      <w:r w:rsidRPr="00D67A75">
        <w:rPr>
          <w:rFonts w:ascii="Times New Roman" w:hAnsi="Times New Roman" w:cs="Times New Roman"/>
          <w:sz w:val="24"/>
          <w:szCs w:val="24"/>
        </w:rPr>
        <w:t>)</w:t>
      </w:r>
      <w:r w:rsidRPr="00D67A75">
        <w:rPr>
          <w:rFonts w:ascii="Times New Roman" w:hAnsi="Times New Roman" w:cs="Times New Roman"/>
          <w:b/>
          <w:bCs/>
          <w:sz w:val="24"/>
          <w:szCs w:val="24"/>
        </w:rPr>
        <w:t xml:space="preserve"> –</w:t>
      </w:r>
      <w:r w:rsidR="006C0101" w:rsidRPr="00D67A75">
        <w:rPr>
          <w:rFonts w:ascii="Times New Roman" w:hAnsi="Times New Roman" w:cs="Times New Roman"/>
          <w:b/>
          <w:bCs/>
          <w:sz w:val="24"/>
          <w:szCs w:val="24"/>
        </w:rPr>
        <w:t xml:space="preserve"> </w:t>
      </w:r>
      <w:r w:rsidR="00C776D5">
        <w:rPr>
          <w:rFonts w:ascii="Times New Roman" w:hAnsi="Times New Roman" w:cs="Times New Roman"/>
          <w:i/>
          <w:iCs/>
          <w:sz w:val="24"/>
          <w:szCs w:val="24"/>
          <w:u w:val="single"/>
        </w:rPr>
        <w:t xml:space="preserve">5 132 </w:t>
      </w:r>
      <w:r w:rsidR="00A1656F" w:rsidRPr="00D67A75">
        <w:rPr>
          <w:rFonts w:ascii="Times New Roman" w:hAnsi="Times New Roman" w:cs="Times New Roman"/>
          <w:i/>
          <w:iCs/>
          <w:sz w:val="24"/>
          <w:szCs w:val="24"/>
          <w:u w:val="single"/>
        </w:rPr>
        <w:t>(</w:t>
      </w:r>
      <w:r w:rsidR="00C776D5">
        <w:rPr>
          <w:rFonts w:ascii="Times New Roman" w:hAnsi="Times New Roman" w:cs="Times New Roman"/>
          <w:i/>
          <w:iCs/>
          <w:sz w:val="24"/>
          <w:szCs w:val="24"/>
          <w:u w:val="single"/>
        </w:rPr>
        <w:t>Пять</w:t>
      </w:r>
      <w:r w:rsidR="00D67A75" w:rsidRPr="00D67A75">
        <w:rPr>
          <w:rFonts w:ascii="Times New Roman" w:hAnsi="Times New Roman" w:cs="Times New Roman"/>
          <w:i/>
          <w:iCs/>
          <w:sz w:val="24"/>
          <w:szCs w:val="24"/>
          <w:u w:val="single"/>
        </w:rPr>
        <w:t xml:space="preserve"> тысяч </w:t>
      </w:r>
      <w:r w:rsidR="00C776D5">
        <w:rPr>
          <w:rFonts w:ascii="Times New Roman" w:hAnsi="Times New Roman" w:cs="Times New Roman"/>
          <w:i/>
          <w:iCs/>
          <w:sz w:val="24"/>
          <w:szCs w:val="24"/>
          <w:u w:val="single"/>
        </w:rPr>
        <w:t>сто тридцать два</w:t>
      </w:r>
      <w:r w:rsidR="00EC5205" w:rsidRPr="00D67A75">
        <w:rPr>
          <w:rFonts w:ascii="Times New Roman" w:hAnsi="Times New Roman" w:cs="Times New Roman"/>
          <w:i/>
          <w:iCs/>
          <w:sz w:val="24"/>
          <w:szCs w:val="24"/>
          <w:u w:val="single"/>
        </w:rPr>
        <w:t>) руб</w:t>
      </w:r>
      <w:r w:rsidR="00FB0360" w:rsidRPr="00D67A75">
        <w:rPr>
          <w:rFonts w:ascii="Times New Roman" w:hAnsi="Times New Roman" w:cs="Times New Roman"/>
          <w:i/>
          <w:iCs/>
          <w:sz w:val="24"/>
          <w:szCs w:val="24"/>
          <w:u w:val="single"/>
        </w:rPr>
        <w:t>л</w:t>
      </w:r>
      <w:r w:rsidR="00C776D5">
        <w:rPr>
          <w:rFonts w:ascii="Times New Roman" w:hAnsi="Times New Roman" w:cs="Times New Roman"/>
          <w:i/>
          <w:iCs/>
          <w:sz w:val="24"/>
          <w:szCs w:val="24"/>
          <w:u w:val="single"/>
        </w:rPr>
        <w:t>я</w:t>
      </w:r>
      <w:r w:rsidR="00EC5205" w:rsidRPr="00D67A75">
        <w:rPr>
          <w:rFonts w:ascii="Times New Roman" w:hAnsi="Times New Roman" w:cs="Times New Roman"/>
          <w:i/>
          <w:iCs/>
          <w:sz w:val="24"/>
          <w:szCs w:val="24"/>
          <w:u w:val="single"/>
        </w:rPr>
        <w:t xml:space="preserve"> </w:t>
      </w:r>
      <w:r w:rsidR="00C776D5">
        <w:rPr>
          <w:rFonts w:ascii="Times New Roman" w:hAnsi="Times New Roman" w:cs="Times New Roman"/>
          <w:i/>
          <w:iCs/>
          <w:sz w:val="24"/>
          <w:szCs w:val="24"/>
          <w:u w:val="single"/>
        </w:rPr>
        <w:t>57</w:t>
      </w:r>
      <w:r w:rsidR="00EB307A" w:rsidRPr="00D67A75">
        <w:rPr>
          <w:rFonts w:ascii="Times New Roman" w:hAnsi="Times New Roman" w:cs="Times New Roman"/>
          <w:i/>
          <w:iCs/>
          <w:sz w:val="24"/>
          <w:szCs w:val="24"/>
          <w:u w:val="single"/>
        </w:rPr>
        <w:t xml:space="preserve"> </w:t>
      </w:r>
      <w:r w:rsidR="00EC5205" w:rsidRPr="00D67A75">
        <w:rPr>
          <w:rFonts w:ascii="Times New Roman" w:hAnsi="Times New Roman" w:cs="Times New Roman"/>
          <w:i/>
          <w:iCs/>
          <w:sz w:val="24"/>
          <w:szCs w:val="24"/>
          <w:u w:val="single"/>
        </w:rPr>
        <w:t>копе</w:t>
      </w:r>
      <w:r w:rsidR="00C776D5">
        <w:rPr>
          <w:rFonts w:ascii="Times New Roman" w:hAnsi="Times New Roman" w:cs="Times New Roman"/>
          <w:i/>
          <w:iCs/>
          <w:sz w:val="24"/>
          <w:szCs w:val="24"/>
          <w:u w:val="single"/>
        </w:rPr>
        <w:t>е</w:t>
      </w:r>
      <w:r w:rsidR="00005A5B" w:rsidRPr="00D67A75">
        <w:rPr>
          <w:rFonts w:ascii="Times New Roman" w:hAnsi="Times New Roman" w:cs="Times New Roman"/>
          <w:i/>
          <w:iCs/>
          <w:sz w:val="24"/>
          <w:szCs w:val="24"/>
          <w:u w:val="single"/>
        </w:rPr>
        <w:t>к</w:t>
      </w:r>
      <w:r w:rsidR="00F45AFB" w:rsidRPr="00D67A75">
        <w:rPr>
          <w:rFonts w:ascii="Times New Roman" w:hAnsi="Times New Roman" w:cs="Times New Roman"/>
          <w:i/>
          <w:iCs/>
          <w:sz w:val="24"/>
          <w:szCs w:val="24"/>
          <w:u w:val="single"/>
        </w:rPr>
        <w:t>.</w:t>
      </w:r>
      <w:r w:rsidR="00F45AFB" w:rsidRPr="00D67A75">
        <w:rPr>
          <w:rFonts w:ascii="Times New Roman" w:hAnsi="Times New Roman" w:cs="Times New Roman"/>
          <w:i/>
          <w:iCs/>
          <w:sz w:val="24"/>
          <w:szCs w:val="24"/>
        </w:rPr>
        <w:t xml:space="preserve"> </w:t>
      </w:r>
    </w:p>
    <w:p w14:paraId="20A82860" w14:textId="581B81A8" w:rsidR="00FE54F6" w:rsidRDefault="00FE54F6" w:rsidP="009014A8">
      <w:pPr>
        <w:pStyle w:val="a5"/>
        <w:numPr>
          <w:ilvl w:val="1"/>
          <w:numId w:val="3"/>
        </w:numPr>
        <w:spacing w:after="0"/>
        <w:ind w:left="0" w:firstLine="720"/>
        <w:jc w:val="both"/>
        <w:rPr>
          <w:rFonts w:ascii="Times New Roman" w:hAnsi="Times New Roman" w:cs="Times New Roman"/>
          <w:sz w:val="24"/>
          <w:szCs w:val="24"/>
        </w:rPr>
      </w:pPr>
      <w:r w:rsidRPr="001D5B7F">
        <w:rPr>
          <w:rFonts w:ascii="Times New Roman" w:hAnsi="Times New Roman" w:cs="Times New Roman"/>
          <w:b/>
          <w:bCs/>
          <w:sz w:val="24"/>
          <w:szCs w:val="24"/>
        </w:rPr>
        <w:t>Требование о предоставлении обеспечения</w:t>
      </w:r>
      <w:r>
        <w:rPr>
          <w:rFonts w:ascii="Times New Roman" w:hAnsi="Times New Roman" w:cs="Times New Roman"/>
          <w:b/>
          <w:bCs/>
          <w:sz w:val="24"/>
          <w:szCs w:val="24"/>
        </w:rPr>
        <w:t xml:space="preserve"> исполнения договора – </w:t>
      </w:r>
      <w:r w:rsidRPr="00FE54F6">
        <w:rPr>
          <w:rFonts w:ascii="Times New Roman" w:hAnsi="Times New Roman" w:cs="Times New Roman"/>
          <w:sz w:val="24"/>
          <w:szCs w:val="24"/>
        </w:rPr>
        <w:t>установлено</w:t>
      </w:r>
      <w:r>
        <w:rPr>
          <w:rFonts w:ascii="Times New Roman" w:hAnsi="Times New Roman" w:cs="Times New Roman"/>
          <w:sz w:val="24"/>
          <w:szCs w:val="24"/>
        </w:rPr>
        <w:t xml:space="preserve"> в соответствии с </w:t>
      </w:r>
      <w:r w:rsidRPr="00FE54F6">
        <w:rPr>
          <w:rFonts w:ascii="Times New Roman" w:hAnsi="Times New Roman" w:cs="Times New Roman"/>
          <w:sz w:val="24"/>
          <w:szCs w:val="24"/>
        </w:rPr>
        <w:t>Приложение</w:t>
      </w:r>
      <w:r>
        <w:rPr>
          <w:rFonts w:ascii="Times New Roman" w:hAnsi="Times New Roman" w:cs="Times New Roman"/>
          <w:sz w:val="24"/>
          <w:szCs w:val="24"/>
        </w:rPr>
        <w:t>м</w:t>
      </w:r>
      <w:r w:rsidRPr="00FE54F6">
        <w:rPr>
          <w:rFonts w:ascii="Times New Roman" w:hAnsi="Times New Roman" w:cs="Times New Roman"/>
          <w:sz w:val="24"/>
          <w:szCs w:val="24"/>
        </w:rPr>
        <w:t xml:space="preserve"> № </w:t>
      </w:r>
      <w:r w:rsidR="005E2299">
        <w:rPr>
          <w:rFonts w:ascii="Times New Roman" w:hAnsi="Times New Roman" w:cs="Times New Roman"/>
          <w:sz w:val="24"/>
          <w:szCs w:val="24"/>
        </w:rPr>
        <w:t>4</w:t>
      </w:r>
      <w:r w:rsidRPr="00FE54F6">
        <w:rPr>
          <w:rFonts w:ascii="Times New Roman" w:hAnsi="Times New Roman" w:cs="Times New Roman"/>
          <w:sz w:val="24"/>
          <w:szCs w:val="24"/>
        </w:rPr>
        <w:t xml:space="preserve"> к Документации об аукционе.</w:t>
      </w:r>
    </w:p>
    <w:p w14:paraId="08344612" w14:textId="7458C53F" w:rsidR="00E81EC1" w:rsidRDefault="00E81EC1" w:rsidP="009014A8">
      <w:pPr>
        <w:pStyle w:val="a5"/>
        <w:numPr>
          <w:ilvl w:val="1"/>
          <w:numId w:val="3"/>
        </w:numPr>
        <w:spacing w:after="0"/>
        <w:ind w:left="0" w:firstLine="720"/>
        <w:jc w:val="both"/>
        <w:rPr>
          <w:rFonts w:ascii="Times New Roman" w:hAnsi="Times New Roman" w:cs="Times New Roman"/>
          <w:sz w:val="24"/>
          <w:szCs w:val="24"/>
        </w:rPr>
      </w:pPr>
      <w:r>
        <w:rPr>
          <w:rFonts w:ascii="Times New Roman" w:hAnsi="Times New Roman" w:cs="Times New Roman"/>
          <w:sz w:val="24"/>
          <w:szCs w:val="24"/>
        </w:rPr>
        <w:t>Условия аукциона, указанные в настоящей Документации об аукционе, порядок и условия заключения договора с участником аукциона являются условиями публичной оферты, а заявка на участие в аукционе является акцептом данной оферты</w:t>
      </w:r>
      <w:r w:rsidR="00430842">
        <w:rPr>
          <w:rFonts w:ascii="Times New Roman" w:hAnsi="Times New Roman" w:cs="Times New Roman"/>
          <w:sz w:val="24"/>
          <w:szCs w:val="24"/>
        </w:rPr>
        <w:t xml:space="preserve"> в соответствии со статьей 438 Гражданского кодекса Российской Федерации</w:t>
      </w:r>
      <w:r>
        <w:rPr>
          <w:rFonts w:ascii="Times New Roman" w:hAnsi="Times New Roman" w:cs="Times New Roman"/>
          <w:sz w:val="24"/>
          <w:szCs w:val="24"/>
        </w:rPr>
        <w:t>.</w:t>
      </w:r>
    </w:p>
    <w:p w14:paraId="02687460" w14:textId="4159B0DE" w:rsidR="00A24568" w:rsidRPr="00122739" w:rsidRDefault="00E81EC1" w:rsidP="009014A8">
      <w:pPr>
        <w:pStyle w:val="a5"/>
        <w:numPr>
          <w:ilvl w:val="1"/>
          <w:numId w:val="3"/>
        </w:numPr>
        <w:spacing w:after="0"/>
        <w:ind w:left="0" w:firstLine="720"/>
        <w:jc w:val="both"/>
        <w:rPr>
          <w:rFonts w:ascii="Times New Roman" w:hAnsi="Times New Roman" w:cs="Times New Roman"/>
          <w:sz w:val="24"/>
          <w:szCs w:val="24"/>
        </w:rPr>
      </w:pPr>
      <w:r w:rsidRPr="00E81EC1">
        <w:rPr>
          <w:rFonts w:ascii="Times New Roman" w:hAnsi="Times New Roman" w:cs="Times New Roman"/>
          <w:sz w:val="24"/>
          <w:szCs w:val="24"/>
        </w:rPr>
        <w:t xml:space="preserve">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w:t>
      </w:r>
      <w:r w:rsidRPr="00A77DE6">
        <w:rPr>
          <w:rFonts w:ascii="Times New Roman" w:hAnsi="Times New Roman" w:cs="Times New Roman"/>
          <w:sz w:val="24"/>
          <w:szCs w:val="24"/>
        </w:rPr>
        <w:t xml:space="preserve">разъяснения документации об аукционе хранятся </w:t>
      </w:r>
      <w:r w:rsidR="00DF49DA">
        <w:rPr>
          <w:rFonts w:ascii="Times New Roman" w:hAnsi="Times New Roman" w:cs="Times New Roman"/>
          <w:sz w:val="24"/>
          <w:szCs w:val="24"/>
        </w:rPr>
        <w:t>О</w:t>
      </w:r>
      <w:r w:rsidRPr="00A77DE6">
        <w:rPr>
          <w:rFonts w:ascii="Times New Roman" w:hAnsi="Times New Roman" w:cs="Times New Roman"/>
          <w:sz w:val="24"/>
          <w:szCs w:val="24"/>
        </w:rPr>
        <w:t>ператором электронной площадки не менее десяти лет, если иное не установлено законодательством об архивном деле в Российской Федерации.</w:t>
      </w:r>
    </w:p>
    <w:p w14:paraId="620B5A5B" w14:textId="6E5204A1" w:rsidR="00931127" w:rsidRDefault="00931127" w:rsidP="009014A8">
      <w:pPr>
        <w:pStyle w:val="a5"/>
        <w:numPr>
          <w:ilvl w:val="1"/>
          <w:numId w:val="3"/>
        </w:numPr>
        <w:spacing w:after="0"/>
        <w:ind w:left="0" w:firstLine="720"/>
        <w:jc w:val="both"/>
        <w:rPr>
          <w:rFonts w:ascii="Times New Roman" w:hAnsi="Times New Roman" w:cs="Times New Roman"/>
          <w:sz w:val="24"/>
          <w:szCs w:val="24"/>
        </w:rPr>
      </w:pPr>
      <w:r w:rsidRPr="00A77DE6">
        <w:rPr>
          <w:rFonts w:ascii="Times New Roman" w:hAnsi="Times New Roman" w:cs="Times New Roman"/>
          <w:sz w:val="24"/>
          <w:szCs w:val="24"/>
        </w:rPr>
        <w:t xml:space="preserve">Любое заинтересованное лицо вправе направить на адрес электронной площадки </w:t>
      </w:r>
      <w:r w:rsidR="00A77DE6" w:rsidRPr="00A77DE6">
        <w:rPr>
          <w:rFonts w:ascii="Times New Roman" w:hAnsi="Times New Roman" w:cs="Times New Roman"/>
          <w:sz w:val="24"/>
          <w:szCs w:val="24"/>
        </w:rPr>
        <w:t>или в случае, если</w:t>
      </w:r>
      <w:r w:rsidRPr="00A77DE6">
        <w:rPr>
          <w:rFonts w:ascii="Times New Roman" w:hAnsi="Times New Roman" w:cs="Times New Roman"/>
          <w:sz w:val="24"/>
          <w:szCs w:val="24"/>
        </w:rPr>
        <w:t xml:space="preserve"> лицо зарегистрировано на электронной площадке в соответствии с </w:t>
      </w:r>
      <w:r w:rsidR="00A77DE6" w:rsidRPr="00A77DE6">
        <w:rPr>
          <w:rFonts w:ascii="Times New Roman" w:hAnsi="Times New Roman" w:cs="Times New Roman"/>
          <w:sz w:val="24"/>
          <w:szCs w:val="24"/>
        </w:rPr>
        <w:t>п. 4.1 настоящей Документации об аукционе</w:t>
      </w:r>
      <w:r w:rsidRPr="00A77DE6">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B86837">
        <w:rPr>
          <w:rFonts w:ascii="Times New Roman" w:hAnsi="Times New Roman" w:cs="Times New Roman"/>
          <w:sz w:val="24"/>
          <w:szCs w:val="24"/>
        </w:rPr>
        <w:t>Д</w:t>
      </w:r>
      <w:r w:rsidRPr="00A77DE6">
        <w:rPr>
          <w:rFonts w:ascii="Times New Roman" w:hAnsi="Times New Roman" w:cs="Times New Roman"/>
          <w:sz w:val="24"/>
          <w:szCs w:val="24"/>
        </w:rPr>
        <w:t>окументации</w:t>
      </w:r>
      <w:r w:rsidR="00B86837">
        <w:rPr>
          <w:rFonts w:ascii="Times New Roman" w:hAnsi="Times New Roman" w:cs="Times New Roman"/>
          <w:sz w:val="24"/>
          <w:szCs w:val="24"/>
        </w:rPr>
        <w:t xml:space="preserve"> об аукционе</w:t>
      </w:r>
      <w:r w:rsidRPr="00A77DE6">
        <w:rPr>
          <w:rFonts w:ascii="Times New Roman" w:hAnsi="Times New Roman" w:cs="Times New Roman"/>
          <w:sz w:val="24"/>
          <w:szCs w:val="24"/>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sidR="00A77DE6" w:rsidRPr="00A77DE6">
        <w:rPr>
          <w:rFonts w:ascii="Times New Roman" w:hAnsi="Times New Roman" w:cs="Times New Roman"/>
          <w:sz w:val="24"/>
          <w:szCs w:val="24"/>
        </w:rPr>
        <w:t>аукционе</w:t>
      </w:r>
      <w:r w:rsidRPr="00A77DE6">
        <w:rPr>
          <w:rFonts w:ascii="Times New Roman" w:hAnsi="Times New Roman" w:cs="Times New Roman"/>
          <w:sz w:val="24"/>
          <w:szCs w:val="24"/>
        </w:rPr>
        <w:t xml:space="preserve">, </w:t>
      </w:r>
      <w:r w:rsidR="00A77DE6" w:rsidRPr="00A77DE6">
        <w:rPr>
          <w:rFonts w:ascii="Times New Roman" w:hAnsi="Times New Roman" w:cs="Times New Roman"/>
          <w:sz w:val="24"/>
          <w:szCs w:val="24"/>
        </w:rPr>
        <w:t>О</w:t>
      </w:r>
      <w:r w:rsidRPr="00A77DE6">
        <w:rPr>
          <w:rFonts w:ascii="Times New Roman" w:hAnsi="Times New Roman" w:cs="Times New Roman"/>
          <w:sz w:val="24"/>
          <w:szCs w:val="24"/>
        </w:rPr>
        <w:t xml:space="preserve">рганизатор </w:t>
      </w:r>
      <w:r w:rsidR="00A77DE6" w:rsidRPr="00A77DE6">
        <w:rPr>
          <w:rFonts w:ascii="Times New Roman" w:hAnsi="Times New Roman" w:cs="Times New Roman"/>
          <w:sz w:val="24"/>
          <w:szCs w:val="24"/>
        </w:rPr>
        <w:t>аукциона</w:t>
      </w:r>
      <w:r w:rsidRPr="00A77DE6">
        <w:rPr>
          <w:rFonts w:ascii="Times New Roman" w:hAnsi="Times New Roman" w:cs="Times New Roman"/>
          <w:sz w:val="24"/>
          <w:szCs w:val="24"/>
        </w:rPr>
        <w:t xml:space="preserve"> формирует с использованием </w:t>
      </w:r>
      <w:r w:rsidR="00A77DE6" w:rsidRPr="00A77DE6">
        <w:rPr>
          <w:rFonts w:ascii="Times New Roman" w:hAnsi="Times New Roman" w:cs="Times New Roman"/>
          <w:sz w:val="24"/>
          <w:szCs w:val="24"/>
        </w:rPr>
        <w:t>О</w:t>
      </w:r>
      <w:r w:rsidRPr="00A77DE6">
        <w:rPr>
          <w:rFonts w:ascii="Times New Roman" w:hAnsi="Times New Roman" w:cs="Times New Roman"/>
          <w:sz w:val="24"/>
          <w:szCs w:val="24"/>
        </w:rPr>
        <w:t xml:space="preserve">фициального сайта, подписывает усиленной квалифицированной подписью лица, уполномоченного действовать от имени </w:t>
      </w:r>
      <w:r w:rsidR="00A77DE6" w:rsidRPr="00A77DE6">
        <w:rPr>
          <w:rFonts w:ascii="Times New Roman" w:hAnsi="Times New Roman" w:cs="Times New Roman"/>
          <w:sz w:val="24"/>
          <w:szCs w:val="24"/>
        </w:rPr>
        <w:t>О</w:t>
      </w:r>
      <w:r w:rsidRPr="00A77DE6">
        <w:rPr>
          <w:rFonts w:ascii="Times New Roman" w:hAnsi="Times New Roman" w:cs="Times New Roman"/>
          <w:sz w:val="24"/>
          <w:szCs w:val="24"/>
        </w:rPr>
        <w:t xml:space="preserve">рганизатора </w:t>
      </w:r>
      <w:r w:rsidR="00A77DE6" w:rsidRPr="00A77DE6">
        <w:rPr>
          <w:rFonts w:ascii="Times New Roman" w:hAnsi="Times New Roman" w:cs="Times New Roman"/>
          <w:sz w:val="24"/>
          <w:szCs w:val="24"/>
        </w:rPr>
        <w:t>аукциона</w:t>
      </w:r>
      <w:r w:rsidRPr="00A77DE6">
        <w:rPr>
          <w:rFonts w:ascii="Times New Roman" w:hAnsi="Times New Roman" w:cs="Times New Roman"/>
          <w:sz w:val="24"/>
          <w:szCs w:val="24"/>
        </w:rPr>
        <w:t xml:space="preserve">, и размещает на </w:t>
      </w:r>
      <w:r w:rsidR="00A77DE6" w:rsidRPr="00A77DE6">
        <w:rPr>
          <w:rFonts w:ascii="Times New Roman" w:hAnsi="Times New Roman" w:cs="Times New Roman"/>
          <w:sz w:val="24"/>
          <w:szCs w:val="24"/>
        </w:rPr>
        <w:t>О</w:t>
      </w:r>
      <w:r w:rsidRPr="00A77DE6">
        <w:rPr>
          <w:rFonts w:ascii="Times New Roman" w:hAnsi="Times New Roman" w:cs="Times New Roman"/>
          <w:sz w:val="24"/>
          <w:szCs w:val="24"/>
        </w:rPr>
        <w:t xml:space="preserve">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A77DE6" w:rsidRPr="00A77DE6">
        <w:rPr>
          <w:rFonts w:ascii="Times New Roman" w:hAnsi="Times New Roman" w:cs="Times New Roman"/>
          <w:sz w:val="24"/>
          <w:szCs w:val="24"/>
        </w:rPr>
        <w:t>Д</w:t>
      </w:r>
      <w:r w:rsidRPr="00A77DE6">
        <w:rPr>
          <w:rFonts w:ascii="Times New Roman" w:hAnsi="Times New Roman" w:cs="Times New Roman"/>
          <w:sz w:val="24"/>
          <w:szCs w:val="24"/>
        </w:rPr>
        <w:t>окументации</w:t>
      </w:r>
      <w:r w:rsidR="00A77DE6" w:rsidRPr="00A77DE6">
        <w:rPr>
          <w:rFonts w:ascii="Times New Roman" w:hAnsi="Times New Roman" w:cs="Times New Roman"/>
          <w:sz w:val="24"/>
          <w:szCs w:val="24"/>
        </w:rPr>
        <w:t xml:space="preserve"> об аукционе</w:t>
      </w:r>
      <w:r w:rsidRPr="00A77DE6">
        <w:rPr>
          <w:rFonts w:ascii="Times New Roman" w:hAnsi="Times New Roman" w:cs="Times New Roman"/>
          <w:sz w:val="24"/>
          <w:szCs w:val="24"/>
        </w:rPr>
        <w:t xml:space="preserve"> на </w:t>
      </w:r>
      <w:r w:rsidR="00A77DE6" w:rsidRPr="00A77DE6">
        <w:rPr>
          <w:rFonts w:ascii="Times New Roman" w:hAnsi="Times New Roman" w:cs="Times New Roman"/>
          <w:sz w:val="24"/>
          <w:szCs w:val="24"/>
        </w:rPr>
        <w:t>О</w:t>
      </w:r>
      <w:r w:rsidRPr="00A77DE6">
        <w:rPr>
          <w:rFonts w:ascii="Times New Roman" w:hAnsi="Times New Roman" w:cs="Times New Roman"/>
          <w:sz w:val="24"/>
          <w:szCs w:val="24"/>
        </w:rPr>
        <w:t xml:space="preserve">фициальном сайте </w:t>
      </w:r>
      <w:r w:rsidR="00DF49DA">
        <w:rPr>
          <w:rFonts w:ascii="Times New Roman" w:hAnsi="Times New Roman" w:cs="Times New Roman"/>
          <w:sz w:val="24"/>
          <w:szCs w:val="24"/>
        </w:rPr>
        <w:t>О</w:t>
      </w:r>
      <w:r w:rsidRPr="00A77DE6">
        <w:rPr>
          <w:rFonts w:ascii="Times New Roman" w:hAnsi="Times New Roman" w:cs="Times New Roman"/>
          <w:sz w:val="24"/>
          <w:szCs w:val="24"/>
        </w:rPr>
        <w:t xml:space="preserve">ператор электронной площадки размещает указанное разъяснение на электронной площадке. Разъяснение положений </w:t>
      </w:r>
      <w:r w:rsidR="00A77DE6" w:rsidRPr="00A77DE6">
        <w:rPr>
          <w:rFonts w:ascii="Times New Roman" w:hAnsi="Times New Roman" w:cs="Times New Roman"/>
          <w:sz w:val="24"/>
          <w:szCs w:val="24"/>
        </w:rPr>
        <w:t xml:space="preserve">Документации об аукционе </w:t>
      </w:r>
      <w:r w:rsidRPr="00A77DE6">
        <w:rPr>
          <w:rFonts w:ascii="Times New Roman" w:hAnsi="Times New Roman" w:cs="Times New Roman"/>
          <w:sz w:val="24"/>
          <w:szCs w:val="24"/>
        </w:rPr>
        <w:t>не должно изменять ее суть.</w:t>
      </w:r>
    </w:p>
    <w:p w14:paraId="77C2B0D3" w14:textId="799F4B7B" w:rsidR="00122739" w:rsidRDefault="00A24568" w:rsidP="009014A8">
      <w:pPr>
        <w:pStyle w:val="a5"/>
        <w:numPr>
          <w:ilvl w:val="1"/>
          <w:numId w:val="3"/>
        </w:numPr>
        <w:spacing w:after="0"/>
        <w:ind w:left="0" w:firstLine="720"/>
        <w:jc w:val="both"/>
        <w:rPr>
          <w:rFonts w:ascii="Times New Roman" w:hAnsi="Times New Roman" w:cs="Times New Roman"/>
          <w:sz w:val="24"/>
          <w:szCs w:val="24"/>
        </w:rPr>
      </w:pPr>
      <w:r w:rsidRPr="00A24568">
        <w:rPr>
          <w:rFonts w:ascii="Times New Roman" w:hAnsi="Times New Roman" w:cs="Times New Roman"/>
          <w:b/>
          <w:bCs/>
          <w:sz w:val="24"/>
          <w:szCs w:val="24"/>
        </w:rPr>
        <w:lastRenderedPageBreak/>
        <w:t>За</w:t>
      </w:r>
      <w:r w:rsidR="002D3297">
        <w:rPr>
          <w:rFonts w:ascii="Times New Roman" w:hAnsi="Times New Roman" w:cs="Times New Roman"/>
          <w:b/>
          <w:bCs/>
          <w:sz w:val="24"/>
          <w:szCs w:val="24"/>
        </w:rPr>
        <w:t xml:space="preserve"> </w:t>
      </w:r>
      <w:r w:rsidRPr="00A24568">
        <w:rPr>
          <w:rFonts w:ascii="Times New Roman" w:hAnsi="Times New Roman" w:cs="Times New Roman"/>
          <w:b/>
          <w:bCs/>
          <w:sz w:val="24"/>
          <w:szCs w:val="24"/>
        </w:rPr>
        <w:t xml:space="preserve">разъяснениями положений </w:t>
      </w:r>
      <w:r>
        <w:rPr>
          <w:rFonts w:ascii="Times New Roman" w:hAnsi="Times New Roman" w:cs="Times New Roman"/>
          <w:b/>
          <w:bCs/>
          <w:sz w:val="24"/>
          <w:szCs w:val="24"/>
        </w:rPr>
        <w:t>Д</w:t>
      </w:r>
      <w:r w:rsidRPr="00A24568">
        <w:rPr>
          <w:rFonts w:ascii="Times New Roman" w:hAnsi="Times New Roman" w:cs="Times New Roman"/>
          <w:b/>
          <w:bCs/>
          <w:sz w:val="24"/>
          <w:szCs w:val="24"/>
        </w:rPr>
        <w:t>окументации об</w:t>
      </w:r>
      <w:r w:rsidR="002D3297">
        <w:rPr>
          <w:rFonts w:ascii="Times New Roman" w:hAnsi="Times New Roman" w:cs="Times New Roman"/>
          <w:b/>
          <w:bCs/>
          <w:sz w:val="24"/>
          <w:szCs w:val="24"/>
        </w:rPr>
        <w:t xml:space="preserve"> </w:t>
      </w:r>
      <w:r w:rsidRPr="00A24568">
        <w:rPr>
          <w:rFonts w:ascii="Times New Roman" w:hAnsi="Times New Roman" w:cs="Times New Roman"/>
          <w:b/>
          <w:bCs/>
          <w:sz w:val="24"/>
          <w:szCs w:val="24"/>
        </w:rPr>
        <w:t>аукционе</w:t>
      </w:r>
      <w:r w:rsidR="002D3297">
        <w:rPr>
          <w:rFonts w:ascii="Times New Roman" w:hAnsi="Times New Roman" w:cs="Times New Roman"/>
          <w:b/>
          <w:bCs/>
          <w:sz w:val="24"/>
          <w:szCs w:val="24"/>
        </w:rPr>
        <w:t xml:space="preserve"> </w:t>
      </w:r>
      <w:r w:rsidRPr="00A24568">
        <w:rPr>
          <w:rFonts w:ascii="Times New Roman" w:hAnsi="Times New Roman" w:cs="Times New Roman"/>
          <w:b/>
          <w:bCs/>
          <w:sz w:val="24"/>
          <w:szCs w:val="24"/>
        </w:rPr>
        <w:t>можно   обращаться по телефон</w:t>
      </w:r>
      <w:r w:rsidR="00D366D9">
        <w:rPr>
          <w:rFonts w:ascii="Times New Roman" w:hAnsi="Times New Roman" w:cs="Times New Roman"/>
          <w:b/>
          <w:bCs/>
          <w:sz w:val="24"/>
          <w:szCs w:val="24"/>
        </w:rPr>
        <w:t>у</w:t>
      </w:r>
      <w:r w:rsidRPr="00A24568">
        <w:rPr>
          <w:rFonts w:ascii="Times New Roman" w:hAnsi="Times New Roman" w:cs="Times New Roman"/>
          <w:sz w:val="24"/>
          <w:szCs w:val="24"/>
        </w:rPr>
        <w:t>: +7 (495) 145-70-07</w:t>
      </w:r>
      <w:r w:rsidR="008043D1">
        <w:rPr>
          <w:rFonts w:ascii="Times New Roman" w:hAnsi="Times New Roman" w:cs="Times New Roman"/>
          <w:sz w:val="24"/>
          <w:szCs w:val="24"/>
        </w:rPr>
        <w:t>, доб. 52</w:t>
      </w:r>
      <w:r w:rsidR="002A18A2">
        <w:rPr>
          <w:rFonts w:ascii="Times New Roman" w:hAnsi="Times New Roman" w:cs="Times New Roman"/>
          <w:sz w:val="24"/>
          <w:szCs w:val="24"/>
        </w:rPr>
        <w:t>1</w:t>
      </w:r>
      <w:r w:rsidRPr="00A24568">
        <w:rPr>
          <w:rFonts w:ascii="Times New Roman" w:hAnsi="Times New Roman" w:cs="Times New Roman"/>
          <w:sz w:val="24"/>
          <w:szCs w:val="24"/>
        </w:rPr>
        <w:t xml:space="preserve"> (контактное лицо: </w:t>
      </w:r>
      <w:r w:rsidR="008043D1">
        <w:rPr>
          <w:rFonts w:ascii="Times New Roman" w:hAnsi="Times New Roman" w:cs="Times New Roman"/>
          <w:sz w:val="24"/>
          <w:szCs w:val="24"/>
        </w:rPr>
        <w:t>К</w:t>
      </w:r>
      <w:r w:rsidR="002A18A2">
        <w:rPr>
          <w:rFonts w:ascii="Times New Roman" w:hAnsi="Times New Roman" w:cs="Times New Roman"/>
          <w:sz w:val="24"/>
          <w:szCs w:val="24"/>
        </w:rPr>
        <w:t>олосова Елена Вячеславовна</w:t>
      </w:r>
      <w:r w:rsidRPr="00A24568">
        <w:rPr>
          <w:rFonts w:ascii="Times New Roman" w:hAnsi="Times New Roman" w:cs="Times New Roman"/>
          <w:sz w:val="24"/>
          <w:szCs w:val="24"/>
        </w:rPr>
        <w:t xml:space="preserve">), с </w:t>
      </w:r>
      <w:r w:rsidR="00B37C3C">
        <w:rPr>
          <w:rFonts w:ascii="Times New Roman" w:hAnsi="Times New Roman" w:cs="Times New Roman"/>
          <w:sz w:val="24"/>
          <w:szCs w:val="24"/>
        </w:rPr>
        <w:t>10</w:t>
      </w:r>
      <w:r w:rsidRPr="00A24568">
        <w:rPr>
          <w:rFonts w:ascii="Times New Roman" w:hAnsi="Times New Roman" w:cs="Times New Roman"/>
          <w:sz w:val="24"/>
          <w:szCs w:val="24"/>
        </w:rPr>
        <w:t xml:space="preserve"> час. 00 мин. до 13 час. 00 мин. и   с   1</w:t>
      </w:r>
      <w:r w:rsidR="00B37C3C">
        <w:rPr>
          <w:rFonts w:ascii="Times New Roman" w:hAnsi="Times New Roman" w:cs="Times New Roman"/>
          <w:sz w:val="24"/>
          <w:szCs w:val="24"/>
        </w:rPr>
        <w:t>4</w:t>
      </w:r>
      <w:r w:rsidRPr="00A24568">
        <w:rPr>
          <w:rFonts w:ascii="Times New Roman" w:hAnsi="Times New Roman" w:cs="Times New Roman"/>
          <w:sz w:val="24"/>
          <w:szCs w:val="24"/>
        </w:rPr>
        <w:t xml:space="preserve">   час. 00   мин.   до 16   час.   00   мин. с   понедельника   по   пятницу (по московскому времени).</w:t>
      </w:r>
    </w:p>
    <w:p w14:paraId="5315E679" w14:textId="254D6C9E" w:rsidR="00122739" w:rsidRDefault="00122739" w:rsidP="009014A8">
      <w:pPr>
        <w:pStyle w:val="a5"/>
        <w:numPr>
          <w:ilvl w:val="1"/>
          <w:numId w:val="3"/>
        </w:numPr>
        <w:spacing w:after="0"/>
        <w:ind w:left="0" w:firstLine="720"/>
        <w:jc w:val="both"/>
        <w:rPr>
          <w:rFonts w:ascii="Times New Roman" w:hAnsi="Times New Roman" w:cs="Times New Roman"/>
          <w:sz w:val="24"/>
          <w:szCs w:val="24"/>
        </w:rPr>
      </w:pPr>
      <w:r w:rsidRPr="00122739">
        <w:rPr>
          <w:rFonts w:ascii="Times New Roman" w:hAnsi="Times New Roman" w:cs="Times New Roman"/>
          <w:b/>
          <w:bCs/>
          <w:sz w:val="24"/>
          <w:szCs w:val="24"/>
        </w:rPr>
        <w:t>График проведения осмотра недвижимого имущества</w:t>
      </w:r>
      <w:r w:rsidRPr="00122739">
        <w:rPr>
          <w:rFonts w:ascii="Times New Roman" w:hAnsi="Times New Roman" w:cs="Times New Roman"/>
          <w:sz w:val="24"/>
          <w:szCs w:val="24"/>
        </w:rPr>
        <w:t xml:space="preserve">: </w:t>
      </w:r>
      <w:r>
        <w:rPr>
          <w:rFonts w:ascii="Times New Roman" w:hAnsi="Times New Roman" w:cs="Times New Roman"/>
          <w:sz w:val="24"/>
          <w:szCs w:val="24"/>
        </w:rPr>
        <w:t>п</w:t>
      </w:r>
      <w:r w:rsidRPr="00122739">
        <w:rPr>
          <w:rFonts w:ascii="Times New Roman" w:hAnsi="Times New Roman" w:cs="Times New Roman"/>
          <w:sz w:val="24"/>
          <w:szCs w:val="24"/>
        </w:rPr>
        <w:t>роведение такого осмотра осуществляется по заявкам с даты размещения извещения о проведении аукциона</w:t>
      </w:r>
      <w:r w:rsidR="00BA0458">
        <w:rPr>
          <w:rFonts w:ascii="Times New Roman" w:hAnsi="Times New Roman" w:cs="Times New Roman"/>
          <w:sz w:val="24"/>
          <w:szCs w:val="24"/>
        </w:rPr>
        <w:t xml:space="preserve"> </w:t>
      </w:r>
      <w:r w:rsidRPr="00122739">
        <w:rPr>
          <w:rFonts w:ascii="Times New Roman" w:hAnsi="Times New Roman" w:cs="Times New Roman"/>
          <w:sz w:val="24"/>
          <w:szCs w:val="24"/>
        </w:rPr>
        <w:t xml:space="preserve">на </w:t>
      </w:r>
      <w:r>
        <w:rPr>
          <w:rFonts w:ascii="Times New Roman" w:hAnsi="Times New Roman" w:cs="Times New Roman"/>
          <w:sz w:val="24"/>
          <w:szCs w:val="24"/>
        </w:rPr>
        <w:t>О</w:t>
      </w:r>
      <w:r w:rsidRPr="00122739">
        <w:rPr>
          <w:rFonts w:ascii="Times New Roman" w:hAnsi="Times New Roman" w:cs="Times New Roman"/>
          <w:sz w:val="24"/>
          <w:szCs w:val="24"/>
        </w:rPr>
        <w:t>фициальном сайте, но не позднее, чем за 2 (два) рабочих дня до даты окончания подачи заявок на участие в аукционе. Для осмотра помещений, с учетом установленных сроков, лицо,</w:t>
      </w:r>
      <w:r>
        <w:rPr>
          <w:rFonts w:ascii="Times New Roman" w:hAnsi="Times New Roman" w:cs="Times New Roman"/>
          <w:sz w:val="24"/>
          <w:szCs w:val="24"/>
        </w:rPr>
        <w:t xml:space="preserve"> </w:t>
      </w:r>
      <w:r w:rsidRPr="00122739">
        <w:rPr>
          <w:rFonts w:ascii="Times New Roman" w:hAnsi="Times New Roman" w:cs="Times New Roman"/>
          <w:sz w:val="24"/>
          <w:szCs w:val="24"/>
        </w:rPr>
        <w:t>желающее осмотреть их, направляет запрос на электронную почту Организатора аукциона с указанием данных лиц</w:t>
      </w:r>
      <w:r w:rsidR="00D366D9">
        <w:rPr>
          <w:rFonts w:ascii="Times New Roman" w:hAnsi="Times New Roman" w:cs="Times New Roman"/>
          <w:sz w:val="24"/>
          <w:szCs w:val="24"/>
        </w:rPr>
        <w:t xml:space="preserve"> </w:t>
      </w:r>
      <w:r w:rsidRPr="00122739">
        <w:rPr>
          <w:rFonts w:ascii="Times New Roman" w:hAnsi="Times New Roman" w:cs="Times New Roman"/>
          <w:sz w:val="24"/>
          <w:szCs w:val="24"/>
        </w:rPr>
        <w:t>желающих осмотреть объекты</w:t>
      </w:r>
      <w:r w:rsidR="00D366D9">
        <w:rPr>
          <w:rFonts w:ascii="Times New Roman" w:hAnsi="Times New Roman" w:cs="Times New Roman"/>
          <w:sz w:val="24"/>
          <w:szCs w:val="24"/>
        </w:rPr>
        <w:t>,</w:t>
      </w:r>
      <w:r w:rsidRPr="00122739">
        <w:rPr>
          <w:rFonts w:ascii="Times New Roman" w:hAnsi="Times New Roman" w:cs="Times New Roman"/>
          <w:sz w:val="24"/>
          <w:szCs w:val="24"/>
        </w:rPr>
        <w:t xml:space="preserve"> выставленные на аукцион.</w:t>
      </w:r>
      <w:r>
        <w:rPr>
          <w:rFonts w:ascii="Times New Roman" w:hAnsi="Times New Roman" w:cs="Times New Roman"/>
          <w:sz w:val="24"/>
          <w:szCs w:val="24"/>
        </w:rPr>
        <w:t xml:space="preserve"> </w:t>
      </w:r>
    </w:p>
    <w:p w14:paraId="2873A237" w14:textId="7C46BE66" w:rsidR="00122739" w:rsidRDefault="00122739" w:rsidP="00F9234D">
      <w:pPr>
        <w:pStyle w:val="a5"/>
        <w:spacing w:after="0"/>
        <w:ind w:left="0" w:firstLine="720"/>
        <w:jc w:val="both"/>
        <w:rPr>
          <w:rFonts w:ascii="Times New Roman" w:hAnsi="Times New Roman" w:cs="Times New Roman"/>
          <w:sz w:val="24"/>
          <w:szCs w:val="24"/>
        </w:rPr>
      </w:pPr>
      <w:r w:rsidRPr="00122739">
        <w:rPr>
          <w:rFonts w:ascii="Times New Roman" w:hAnsi="Times New Roman" w:cs="Times New Roman"/>
          <w:sz w:val="24"/>
          <w:szCs w:val="24"/>
        </w:rPr>
        <w:t>Осмотр объектов (лотов), выставленных на аукцион, обеспечивает Организатор аукциона без взимания платы.</w:t>
      </w:r>
      <w:r w:rsidR="001F3DCC">
        <w:rPr>
          <w:rFonts w:ascii="Times New Roman" w:hAnsi="Times New Roman" w:cs="Times New Roman"/>
          <w:sz w:val="24"/>
          <w:szCs w:val="24"/>
        </w:rPr>
        <w:t xml:space="preserve"> </w:t>
      </w:r>
    </w:p>
    <w:p w14:paraId="656DFB4B" w14:textId="61ACDD1B" w:rsidR="00BA0458" w:rsidRPr="00122739" w:rsidRDefault="00BA0458" w:rsidP="00F9234D">
      <w:pPr>
        <w:pStyle w:val="a5"/>
        <w:spacing w:after="0"/>
        <w:ind w:left="0" w:firstLine="720"/>
        <w:jc w:val="both"/>
        <w:rPr>
          <w:rFonts w:ascii="Times New Roman" w:hAnsi="Times New Roman" w:cs="Times New Roman"/>
          <w:sz w:val="24"/>
          <w:szCs w:val="24"/>
        </w:rPr>
      </w:pPr>
      <w:r>
        <w:rPr>
          <w:rFonts w:ascii="Times New Roman" w:hAnsi="Times New Roman" w:cs="Times New Roman"/>
          <w:sz w:val="24"/>
          <w:szCs w:val="24"/>
        </w:rPr>
        <w:t>Дата и время проведения осмотра объектов назначается по договоренности с заявителем.</w:t>
      </w:r>
    </w:p>
    <w:p w14:paraId="5EFB6354" w14:textId="1B3511EB" w:rsidR="00A24568" w:rsidRDefault="00A24568" w:rsidP="009014A8">
      <w:pPr>
        <w:pStyle w:val="a5"/>
        <w:numPr>
          <w:ilvl w:val="1"/>
          <w:numId w:val="3"/>
        </w:numPr>
        <w:spacing w:after="0"/>
        <w:ind w:left="0" w:firstLine="720"/>
        <w:jc w:val="both"/>
        <w:rPr>
          <w:rFonts w:ascii="Times New Roman" w:hAnsi="Times New Roman" w:cs="Times New Roman"/>
          <w:sz w:val="24"/>
          <w:szCs w:val="24"/>
        </w:rPr>
      </w:pPr>
      <w:r w:rsidRPr="00A24568">
        <w:rPr>
          <w:rFonts w:ascii="Times New Roman" w:hAnsi="Times New Roman" w:cs="Times New Roman"/>
          <w:sz w:val="24"/>
          <w:szCs w:val="24"/>
        </w:rPr>
        <w:t xml:space="preserve">С условиями договора, заключаемого по результатам проведения аукциона, можно ознакомиться на Официальном сайте и на электронной площадке ООО «РТС-тендер» (адрес электронной площадки в сети Интернет: </w:t>
      </w:r>
      <w:hyperlink r:id="rId14" w:history="1">
        <w:r w:rsidRPr="00A24568">
          <w:rPr>
            <w:rStyle w:val="a7"/>
            <w:rFonts w:ascii="Times New Roman" w:hAnsi="Times New Roman" w:cs="Times New Roman"/>
            <w:sz w:val="24"/>
            <w:szCs w:val="24"/>
          </w:rPr>
          <w:t>https://www.rts-tender.ru</w:t>
        </w:r>
      </w:hyperlink>
      <w:r w:rsidRPr="00A24568">
        <w:rPr>
          <w:rFonts w:ascii="Times New Roman" w:hAnsi="Times New Roman" w:cs="Times New Roman"/>
          <w:sz w:val="24"/>
          <w:szCs w:val="24"/>
        </w:rPr>
        <w:t>)</w:t>
      </w:r>
      <w:r>
        <w:rPr>
          <w:rFonts w:ascii="Times New Roman" w:hAnsi="Times New Roman" w:cs="Times New Roman"/>
          <w:sz w:val="24"/>
          <w:szCs w:val="24"/>
        </w:rPr>
        <w:t xml:space="preserve"> </w:t>
      </w:r>
      <w:r w:rsidRPr="00A24568">
        <w:rPr>
          <w:rFonts w:ascii="Times New Roman" w:hAnsi="Times New Roman" w:cs="Times New Roman"/>
          <w:sz w:val="24"/>
          <w:szCs w:val="24"/>
        </w:rPr>
        <w:t xml:space="preserve">с даты размещения извещения о проведении </w:t>
      </w:r>
      <w:r>
        <w:rPr>
          <w:rFonts w:ascii="Times New Roman" w:hAnsi="Times New Roman" w:cs="Times New Roman"/>
          <w:sz w:val="24"/>
          <w:szCs w:val="24"/>
        </w:rPr>
        <w:t>аукциона до даты окончания приема заявок.</w:t>
      </w:r>
    </w:p>
    <w:p w14:paraId="3E5D3ED8" w14:textId="6BCDCAF3" w:rsidR="00526CBA" w:rsidRDefault="00526CBA" w:rsidP="009014A8">
      <w:pPr>
        <w:pStyle w:val="a5"/>
        <w:numPr>
          <w:ilvl w:val="1"/>
          <w:numId w:val="3"/>
        </w:numPr>
        <w:spacing w:after="0"/>
        <w:ind w:left="0" w:firstLine="720"/>
        <w:jc w:val="both"/>
        <w:rPr>
          <w:rFonts w:ascii="Times New Roman" w:hAnsi="Times New Roman" w:cs="Times New Roman"/>
          <w:sz w:val="24"/>
          <w:szCs w:val="24"/>
        </w:rPr>
      </w:pPr>
      <w:r>
        <w:rPr>
          <w:rFonts w:ascii="Times New Roman" w:hAnsi="Times New Roman" w:cs="Times New Roman"/>
          <w:sz w:val="24"/>
          <w:szCs w:val="24"/>
        </w:rPr>
        <w:t>Т</w:t>
      </w:r>
      <w:r w:rsidRPr="00526CBA">
        <w:rPr>
          <w:rFonts w:ascii="Times New Roman" w:hAnsi="Times New Roman" w:cs="Times New Roman"/>
          <w:sz w:val="24"/>
          <w:szCs w:val="24"/>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r>
        <w:rPr>
          <w:rFonts w:ascii="Times New Roman" w:hAnsi="Times New Roman" w:cs="Times New Roman"/>
          <w:sz w:val="24"/>
          <w:szCs w:val="24"/>
        </w:rPr>
        <w:t xml:space="preserve"> – отсутствуют.</w:t>
      </w:r>
    </w:p>
    <w:p w14:paraId="5B5FB2C3" w14:textId="21CC86D4" w:rsidR="00B86837" w:rsidRPr="00B86837" w:rsidRDefault="00A24568" w:rsidP="009014A8">
      <w:pPr>
        <w:pStyle w:val="a5"/>
        <w:numPr>
          <w:ilvl w:val="1"/>
          <w:numId w:val="3"/>
        </w:numPr>
        <w:spacing w:after="0"/>
        <w:ind w:left="0" w:firstLine="720"/>
        <w:jc w:val="both"/>
        <w:rPr>
          <w:rFonts w:ascii="Times New Roman" w:hAnsi="Times New Roman" w:cs="Times New Roman"/>
          <w:sz w:val="24"/>
          <w:szCs w:val="24"/>
        </w:rPr>
      </w:pPr>
      <w:r>
        <w:rPr>
          <w:rFonts w:ascii="Times New Roman" w:hAnsi="Times New Roman" w:cs="Times New Roman"/>
          <w:sz w:val="24"/>
          <w:szCs w:val="24"/>
        </w:rPr>
        <w:t>Организатор аукциона вправе:</w:t>
      </w:r>
    </w:p>
    <w:p w14:paraId="7F824102" w14:textId="7550C240" w:rsidR="00A24568" w:rsidRDefault="00A24568" w:rsidP="00F9234D">
      <w:pPr>
        <w:pStyle w:val="a5"/>
        <w:spacing w:after="0"/>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24568">
        <w:rPr>
          <w:rFonts w:ascii="Times New Roman" w:hAnsi="Times New Roman" w:cs="Times New Roman"/>
          <w:sz w:val="24"/>
          <w:szCs w:val="24"/>
        </w:rPr>
        <w:t xml:space="preserve">принять решение о внесении изменений в извещение о проведении аукциона. Такие изменения формируются </w:t>
      </w:r>
      <w:r>
        <w:rPr>
          <w:rFonts w:ascii="Times New Roman" w:hAnsi="Times New Roman" w:cs="Times New Roman"/>
          <w:sz w:val="24"/>
          <w:szCs w:val="24"/>
        </w:rPr>
        <w:t>О</w:t>
      </w:r>
      <w:r w:rsidRPr="00A24568">
        <w:rPr>
          <w:rFonts w:ascii="Times New Roman" w:hAnsi="Times New Roman" w:cs="Times New Roman"/>
          <w:sz w:val="24"/>
          <w:szCs w:val="24"/>
        </w:rPr>
        <w:t>рганизатором аукциона</w:t>
      </w:r>
      <w:r>
        <w:rPr>
          <w:rFonts w:ascii="Times New Roman" w:hAnsi="Times New Roman" w:cs="Times New Roman"/>
          <w:sz w:val="24"/>
          <w:szCs w:val="24"/>
        </w:rPr>
        <w:t xml:space="preserve"> </w:t>
      </w:r>
      <w:r w:rsidRPr="00A24568">
        <w:rPr>
          <w:rFonts w:ascii="Times New Roman" w:hAnsi="Times New Roman" w:cs="Times New Roman"/>
          <w:sz w:val="24"/>
          <w:szCs w:val="24"/>
        </w:rPr>
        <w:t xml:space="preserve">с использованием </w:t>
      </w:r>
      <w:r>
        <w:rPr>
          <w:rFonts w:ascii="Times New Roman" w:hAnsi="Times New Roman" w:cs="Times New Roman"/>
          <w:sz w:val="24"/>
          <w:szCs w:val="24"/>
        </w:rPr>
        <w:t>О</w:t>
      </w:r>
      <w:r w:rsidRPr="00A24568">
        <w:rPr>
          <w:rFonts w:ascii="Times New Roman" w:hAnsi="Times New Roman" w:cs="Times New Roman"/>
          <w:sz w:val="24"/>
          <w:szCs w:val="24"/>
        </w:rPr>
        <w:t xml:space="preserve">фициального сайта, подписываются усиленной квалифицированной подписью лица, уполномоченного действовать от имени </w:t>
      </w:r>
      <w:r>
        <w:rPr>
          <w:rFonts w:ascii="Times New Roman" w:hAnsi="Times New Roman" w:cs="Times New Roman"/>
          <w:sz w:val="24"/>
          <w:szCs w:val="24"/>
        </w:rPr>
        <w:t>О</w:t>
      </w:r>
      <w:r w:rsidRPr="00A24568">
        <w:rPr>
          <w:rFonts w:ascii="Times New Roman" w:hAnsi="Times New Roman" w:cs="Times New Roman"/>
          <w:sz w:val="24"/>
          <w:szCs w:val="24"/>
        </w:rPr>
        <w:t xml:space="preserve">рганизатора аукциона </w:t>
      </w:r>
      <w:r>
        <w:rPr>
          <w:rFonts w:ascii="Times New Roman" w:hAnsi="Times New Roman" w:cs="Times New Roman"/>
          <w:sz w:val="24"/>
          <w:szCs w:val="24"/>
        </w:rPr>
        <w:t xml:space="preserve">и </w:t>
      </w:r>
      <w:r w:rsidRPr="00A24568">
        <w:rPr>
          <w:rFonts w:ascii="Times New Roman" w:hAnsi="Times New Roman" w:cs="Times New Roman"/>
          <w:sz w:val="24"/>
          <w:szCs w:val="24"/>
        </w:rPr>
        <w:t xml:space="preserve">размещаются </w:t>
      </w:r>
      <w:r>
        <w:rPr>
          <w:rFonts w:ascii="Times New Roman" w:hAnsi="Times New Roman" w:cs="Times New Roman"/>
          <w:sz w:val="24"/>
          <w:szCs w:val="24"/>
        </w:rPr>
        <w:t>О</w:t>
      </w:r>
      <w:r w:rsidRPr="00A24568">
        <w:rPr>
          <w:rFonts w:ascii="Times New Roman" w:hAnsi="Times New Roman" w:cs="Times New Roman"/>
          <w:sz w:val="24"/>
          <w:szCs w:val="24"/>
        </w:rPr>
        <w:t>рганизатором аукциона</w:t>
      </w:r>
      <w:r>
        <w:rPr>
          <w:rFonts w:ascii="Times New Roman" w:hAnsi="Times New Roman" w:cs="Times New Roman"/>
          <w:sz w:val="24"/>
          <w:szCs w:val="24"/>
        </w:rPr>
        <w:t xml:space="preserve"> </w:t>
      </w:r>
      <w:r w:rsidRPr="00A24568">
        <w:rPr>
          <w:rFonts w:ascii="Times New Roman" w:hAnsi="Times New Roman" w:cs="Times New Roman"/>
          <w:sz w:val="24"/>
          <w:szCs w:val="24"/>
        </w:rPr>
        <w:t xml:space="preserve">на </w:t>
      </w:r>
      <w:r>
        <w:rPr>
          <w:rFonts w:ascii="Times New Roman" w:hAnsi="Times New Roman" w:cs="Times New Roman"/>
          <w:sz w:val="24"/>
          <w:szCs w:val="24"/>
        </w:rPr>
        <w:t>О</w:t>
      </w:r>
      <w:r w:rsidRPr="00A24568">
        <w:rPr>
          <w:rFonts w:ascii="Times New Roman" w:hAnsi="Times New Roman" w:cs="Times New Roman"/>
          <w:sz w:val="24"/>
          <w:szCs w:val="24"/>
        </w:rPr>
        <w:t>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w:t>
      </w:r>
      <w:r w:rsidR="008A1D60">
        <w:rPr>
          <w:rFonts w:ascii="Times New Roman" w:hAnsi="Times New Roman" w:cs="Times New Roman"/>
          <w:sz w:val="24"/>
          <w:szCs w:val="24"/>
        </w:rPr>
        <w:t>и</w:t>
      </w:r>
      <w:r w:rsidRPr="00A24568">
        <w:rPr>
          <w:rFonts w:ascii="Times New Roman" w:hAnsi="Times New Roman" w:cs="Times New Roman"/>
          <w:sz w:val="24"/>
          <w:szCs w:val="24"/>
        </w:rPr>
        <w:t xml:space="preserve"> о проведении аукциона на </w:t>
      </w:r>
      <w:r>
        <w:rPr>
          <w:rFonts w:ascii="Times New Roman" w:hAnsi="Times New Roman" w:cs="Times New Roman"/>
          <w:sz w:val="24"/>
          <w:szCs w:val="24"/>
        </w:rPr>
        <w:t>О</w:t>
      </w:r>
      <w:r w:rsidRPr="00A24568">
        <w:rPr>
          <w:rFonts w:ascii="Times New Roman" w:hAnsi="Times New Roman" w:cs="Times New Roman"/>
          <w:sz w:val="24"/>
          <w:szCs w:val="24"/>
        </w:rPr>
        <w:t xml:space="preserve">фициальном сайте </w:t>
      </w:r>
      <w:r w:rsidR="00DF49DA">
        <w:rPr>
          <w:rFonts w:ascii="Times New Roman" w:hAnsi="Times New Roman" w:cs="Times New Roman"/>
          <w:sz w:val="24"/>
          <w:szCs w:val="24"/>
        </w:rPr>
        <w:t>О</w:t>
      </w:r>
      <w:r w:rsidRPr="00A24568">
        <w:rPr>
          <w:rFonts w:ascii="Times New Roman" w:hAnsi="Times New Roman" w:cs="Times New Roman"/>
          <w:sz w:val="24"/>
          <w:szCs w:val="24"/>
        </w:rPr>
        <w:t>ператор электронной площадки размещает соответствующие изменения в извещение на электронной площадке.</w:t>
      </w:r>
    </w:p>
    <w:p w14:paraId="2F2AE59C" w14:textId="4D06233A" w:rsidR="00A24568" w:rsidRDefault="00A24568" w:rsidP="00F9234D">
      <w:pPr>
        <w:pStyle w:val="a5"/>
        <w:spacing w:after="0"/>
        <w:ind w:left="0" w:firstLine="720"/>
        <w:jc w:val="both"/>
        <w:rPr>
          <w:rFonts w:ascii="Times New Roman" w:hAnsi="Times New Roman" w:cs="Times New Roman"/>
          <w:sz w:val="24"/>
          <w:szCs w:val="24"/>
        </w:rPr>
      </w:pPr>
      <w:r w:rsidRPr="00A24568">
        <w:rPr>
          <w:rFonts w:ascii="Times New Roman" w:hAnsi="Times New Roman" w:cs="Times New Roman"/>
          <w:sz w:val="24"/>
          <w:szCs w:val="24"/>
        </w:rPr>
        <w:t xml:space="preserve">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w:t>
      </w:r>
      <w:r>
        <w:rPr>
          <w:rFonts w:ascii="Times New Roman" w:hAnsi="Times New Roman" w:cs="Times New Roman"/>
          <w:sz w:val="24"/>
          <w:szCs w:val="24"/>
        </w:rPr>
        <w:t>О</w:t>
      </w:r>
      <w:r w:rsidRPr="00A24568">
        <w:rPr>
          <w:rFonts w:ascii="Times New Roman" w:hAnsi="Times New Roman" w:cs="Times New Roman"/>
          <w:sz w:val="24"/>
          <w:szCs w:val="24"/>
        </w:rPr>
        <w:t>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14:paraId="504F3B78" w14:textId="4AE5C9FA" w:rsidR="00A24568" w:rsidRDefault="00A24568" w:rsidP="00F9234D">
      <w:pPr>
        <w:pStyle w:val="a5"/>
        <w:spacing w:after="0"/>
        <w:ind w:left="0" w:firstLine="720"/>
        <w:jc w:val="both"/>
        <w:rPr>
          <w:rFonts w:ascii="Times New Roman" w:hAnsi="Times New Roman" w:cs="Times New Roman"/>
          <w:sz w:val="24"/>
          <w:szCs w:val="24"/>
        </w:rPr>
      </w:pPr>
      <w:r>
        <w:rPr>
          <w:rFonts w:ascii="Times New Roman" w:hAnsi="Times New Roman" w:cs="Times New Roman"/>
          <w:sz w:val="24"/>
          <w:szCs w:val="24"/>
        </w:rPr>
        <w:t>Организатор аукциона не несет ответственность в случае, если Заявитель не ознакомился с изменениями, внесенными в извещение о проведении аукциона</w:t>
      </w:r>
      <w:r w:rsidR="00122739">
        <w:rPr>
          <w:rFonts w:ascii="Times New Roman" w:hAnsi="Times New Roman" w:cs="Times New Roman"/>
          <w:sz w:val="24"/>
          <w:szCs w:val="24"/>
        </w:rPr>
        <w:t xml:space="preserve"> и Документацию об аукционе, размещенными надлежащим образом.</w:t>
      </w:r>
    </w:p>
    <w:p w14:paraId="74456543" w14:textId="2D819F4C" w:rsidR="00122739" w:rsidRDefault="00A24568" w:rsidP="00F9234D">
      <w:pPr>
        <w:pStyle w:val="a5"/>
        <w:spacing w:after="0"/>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22739" w:rsidRPr="00122739">
        <w:rPr>
          <w:rFonts w:ascii="Times New Roman" w:hAnsi="Times New Roman" w:cs="Times New Roman"/>
          <w:sz w:val="24"/>
          <w:szCs w:val="24"/>
        </w:rPr>
        <w:t xml:space="preserve">отказаться от проведения аукциона. Извещение об отказе от проведения аукциона формируется </w:t>
      </w:r>
      <w:r w:rsidR="00122739">
        <w:rPr>
          <w:rFonts w:ascii="Times New Roman" w:hAnsi="Times New Roman" w:cs="Times New Roman"/>
          <w:sz w:val="24"/>
          <w:szCs w:val="24"/>
        </w:rPr>
        <w:t>О</w:t>
      </w:r>
      <w:r w:rsidR="00122739" w:rsidRPr="00122739">
        <w:rPr>
          <w:rFonts w:ascii="Times New Roman" w:hAnsi="Times New Roman" w:cs="Times New Roman"/>
          <w:sz w:val="24"/>
          <w:szCs w:val="24"/>
        </w:rPr>
        <w:t xml:space="preserve">рганизатором аукциона с использованием </w:t>
      </w:r>
      <w:r w:rsidR="00122739">
        <w:rPr>
          <w:rFonts w:ascii="Times New Roman" w:hAnsi="Times New Roman" w:cs="Times New Roman"/>
          <w:sz w:val="24"/>
          <w:szCs w:val="24"/>
        </w:rPr>
        <w:t>О</w:t>
      </w:r>
      <w:r w:rsidR="00122739" w:rsidRPr="00122739">
        <w:rPr>
          <w:rFonts w:ascii="Times New Roman" w:hAnsi="Times New Roman" w:cs="Times New Roman"/>
          <w:sz w:val="24"/>
          <w:szCs w:val="24"/>
        </w:rPr>
        <w:t xml:space="preserve">фициального сайта, подписывается усиленной квалифицированной подписью лица, уполномоченного действовать от имени </w:t>
      </w:r>
      <w:r w:rsidR="00122739">
        <w:rPr>
          <w:rFonts w:ascii="Times New Roman" w:hAnsi="Times New Roman" w:cs="Times New Roman"/>
          <w:sz w:val="24"/>
          <w:szCs w:val="24"/>
        </w:rPr>
        <w:t>О</w:t>
      </w:r>
      <w:r w:rsidR="00122739" w:rsidRPr="00122739">
        <w:rPr>
          <w:rFonts w:ascii="Times New Roman" w:hAnsi="Times New Roman" w:cs="Times New Roman"/>
          <w:sz w:val="24"/>
          <w:szCs w:val="24"/>
        </w:rPr>
        <w:t xml:space="preserve">рганизатора аукциона, и размещается на </w:t>
      </w:r>
      <w:r w:rsidR="00122739">
        <w:rPr>
          <w:rFonts w:ascii="Times New Roman" w:hAnsi="Times New Roman" w:cs="Times New Roman"/>
          <w:sz w:val="24"/>
          <w:szCs w:val="24"/>
        </w:rPr>
        <w:t>О</w:t>
      </w:r>
      <w:r w:rsidR="00122739" w:rsidRPr="00122739">
        <w:rPr>
          <w:rFonts w:ascii="Times New Roman" w:hAnsi="Times New Roman" w:cs="Times New Roman"/>
          <w:sz w:val="24"/>
          <w:szCs w:val="24"/>
        </w:rPr>
        <w:t xml:space="preserve">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w:t>
      </w:r>
      <w:r w:rsidR="00122739">
        <w:rPr>
          <w:rFonts w:ascii="Times New Roman" w:hAnsi="Times New Roman" w:cs="Times New Roman"/>
          <w:sz w:val="24"/>
          <w:szCs w:val="24"/>
        </w:rPr>
        <w:t>О</w:t>
      </w:r>
      <w:r w:rsidR="00122739" w:rsidRPr="00122739">
        <w:rPr>
          <w:rFonts w:ascii="Times New Roman" w:hAnsi="Times New Roman" w:cs="Times New Roman"/>
          <w:sz w:val="24"/>
          <w:szCs w:val="24"/>
        </w:rPr>
        <w:t xml:space="preserve">фициальном сайте </w:t>
      </w:r>
      <w:r w:rsidR="00DF49DA">
        <w:rPr>
          <w:rFonts w:ascii="Times New Roman" w:hAnsi="Times New Roman" w:cs="Times New Roman"/>
          <w:sz w:val="24"/>
          <w:szCs w:val="24"/>
        </w:rPr>
        <w:t>О</w:t>
      </w:r>
      <w:r w:rsidR="00122739" w:rsidRPr="00122739">
        <w:rPr>
          <w:rFonts w:ascii="Times New Roman" w:hAnsi="Times New Roman" w:cs="Times New Roman"/>
          <w:sz w:val="24"/>
          <w:szCs w:val="24"/>
        </w:rPr>
        <w:t xml:space="preserve">ператор электронной площадки размещает извещение об отказе от проведения аукциона на электронной площадке. </w:t>
      </w:r>
    </w:p>
    <w:p w14:paraId="4C234F59" w14:textId="3B28C831" w:rsidR="00122739" w:rsidRPr="00853D1A" w:rsidRDefault="00122739" w:rsidP="00853D1A">
      <w:pPr>
        <w:pStyle w:val="a5"/>
        <w:spacing w:after="0"/>
        <w:ind w:left="0" w:firstLine="720"/>
        <w:jc w:val="both"/>
        <w:rPr>
          <w:rFonts w:ascii="Times New Roman" w:hAnsi="Times New Roman" w:cs="Times New Roman"/>
          <w:sz w:val="24"/>
          <w:szCs w:val="24"/>
        </w:rPr>
      </w:pPr>
      <w:r w:rsidRPr="00122739">
        <w:rPr>
          <w:rFonts w:ascii="Times New Roman" w:hAnsi="Times New Roman" w:cs="Times New Roman"/>
          <w:sz w:val="24"/>
          <w:szCs w:val="24"/>
        </w:rPr>
        <w:lastRenderedPageBreak/>
        <w:t xml:space="preserve">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w:t>
      </w:r>
      <w:r>
        <w:rPr>
          <w:rFonts w:ascii="Times New Roman" w:hAnsi="Times New Roman" w:cs="Times New Roman"/>
          <w:sz w:val="24"/>
          <w:szCs w:val="24"/>
        </w:rPr>
        <w:t>О</w:t>
      </w:r>
      <w:r w:rsidRPr="00122739">
        <w:rPr>
          <w:rFonts w:ascii="Times New Roman" w:hAnsi="Times New Roman" w:cs="Times New Roman"/>
          <w:sz w:val="24"/>
          <w:szCs w:val="24"/>
        </w:rPr>
        <w:t>фициальном сайте</w:t>
      </w:r>
      <w:r w:rsidR="007D7084">
        <w:rPr>
          <w:rFonts w:ascii="Times New Roman" w:hAnsi="Times New Roman" w:cs="Times New Roman"/>
          <w:sz w:val="24"/>
          <w:szCs w:val="24"/>
        </w:rPr>
        <w:t xml:space="preserve">. </w:t>
      </w:r>
    </w:p>
    <w:p w14:paraId="4EF41CD1" w14:textId="5B17137B" w:rsidR="00E81EC1" w:rsidRDefault="001F7EDD" w:rsidP="009014A8">
      <w:pPr>
        <w:pStyle w:val="a5"/>
        <w:numPr>
          <w:ilvl w:val="0"/>
          <w:numId w:val="3"/>
        </w:numPr>
        <w:spacing w:after="0"/>
        <w:ind w:left="0" w:firstLine="360"/>
        <w:jc w:val="both"/>
        <w:rPr>
          <w:rFonts w:ascii="Times New Roman" w:hAnsi="Times New Roman" w:cs="Times New Roman"/>
          <w:b/>
          <w:bCs/>
          <w:sz w:val="24"/>
          <w:szCs w:val="24"/>
        </w:rPr>
      </w:pPr>
      <w:r w:rsidRPr="002F4D2A">
        <w:rPr>
          <w:rFonts w:ascii="Times New Roman" w:hAnsi="Times New Roman" w:cs="Times New Roman"/>
          <w:b/>
          <w:bCs/>
          <w:sz w:val="24"/>
          <w:szCs w:val="24"/>
        </w:rPr>
        <w:t>Имущество, находящееся в хозяйственном ведении ФГУП «Дирекция по инвестиционной деятельности», выставляемое на аукцион:</w:t>
      </w:r>
    </w:p>
    <w:tbl>
      <w:tblPr>
        <w:tblStyle w:val="a9"/>
        <w:tblW w:w="5000" w:type="pct"/>
        <w:tblLook w:val="04A0" w:firstRow="1" w:lastRow="0" w:firstColumn="1" w:lastColumn="0" w:noHBand="0" w:noVBand="1"/>
      </w:tblPr>
      <w:tblGrid>
        <w:gridCol w:w="3121"/>
        <w:gridCol w:w="6224"/>
      </w:tblGrid>
      <w:tr w:rsidR="008C43B8" w:rsidRPr="0029560C" w14:paraId="43F3CB8E" w14:textId="77777777" w:rsidTr="00080EA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07FF8C9E" w14:textId="73FCAAC5" w:rsidR="008C43B8" w:rsidRPr="00CB3106" w:rsidRDefault="008C43B8" w:rsidP="008C43B8">
            <w:pPr>
              <w:rPr>
                <w:sz w:val="20"/>
                <w:szCs w:val="20"/>
              </w:rPr>
            </w:pPr>
            <w:r w:rsidRPr="00CB3106">
              <w:rPr>
                <w:b/>
                <w:bCs/>
                <w:sz w:val="20"/>
                <w:szCs w:val="20"/>
              </w:rPr>
              <w:t>Целевое назначение, под которое передается в аренду</w:t>
            </w:r>
          </w:p>
        </w:tc>
        <w:tc>
          <w:tcPr>
            <w:tcW w:w="3330" w:type="pct"/>
            <w:tcBorders>
              <w:top w:val="single" w:sz="4" w:space="0" w:color="auto"/>
              <w:left w:val="single" w:sz="4" w:space="0" w:color="auto"/>
              <w:bottom w:val="single" w:sz="4" w:space="0" w:color="auto"/>
              <w:right w:val="single" w:sz="4" w:space="0" w:color="auto"/>
            </w:tcBorders>
          </w:tcPr>
          <w:p w14:paraId="71C23EE5" w14:textId="35F9D375" w:rsidR="008C43B8" w:rsidRPr="0029560C" w:rsidRDefault="008C43B8" w:rsidP="008C43B8">
            <w:pPr>
              <w:rPr>
                <w:rFonts w:ascii="Times New Roman" w:eastAsia="Times New Roman" w:hAnsi="Times New Roman" w:cs="Times New Roman"/>
                <w:b/>
                <w:bCs/>
                <w:sz w:val="20"/>
                <w:szCs w:val="20"/>
              </w:rPr>
            </w:pPr>
            <w:r>
              <w:rPr>
                <w:rFonts w:ascii="Times New Roman" w:eastAsia="Times New Roman" w:hAnsi="Times New Roman" w:cs="Times New Roman"/>
                <w:sz w:val="20"/>
              </w:rPr>
              <w:t>свободное</w:t>
            </w:r>
          </w:p>
        </w:tc>
      </w:tr>
      <w:tr w:rsidR="008C43B8" w:rsidRPr="0029560C" w14:paraId="6CCC22B2" w14:textId="77777777" w:rsidTr="00080EA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234BC984" w14:textId="6E5BECF0" w:rsidR="008C43B8" w:rsidRPr="00CB3106" w:rsidRDefault="008C43B8" w:rsidP="008C43B8">
            <w:pPr>
              <w:rPr>
                <w:b/>
                <w:bCs/>
                <w:sz w:val="20"/>
                <w:szCs w:val="20"/>
              </w:rPr>
            </w:pPr>
            <w:r w:rsidRPr="00CB3106">
              <w:rPr>
                <w:b/>
                <w:bCs/>
                <w:sz w:val="20"/>
                <w:szCs w:val="20"/>
              </w:rPr>
              <w:t>Полное наименование имущества</w:t>
            </w:r>
          </w:p>
        </w:tc>
        <w:tc>
          <w:tcPr>
            <w:tcW w:w="3330" w:type="pct"/>
            <w:tcBorders>
              <w:top w:val="single" w:sz="4" w:space="0" w:color="auto"/>
              <w:left w:val="single" w:sz="4" w:space="0" w:color="auto"/>
              <w:bottom w:val="single" w:sz="4" w:space="0" w:color="auto"/>
              <w:right w:val="single" w:sz="4" w:space="0" w:color="auto"/>
            </w:tcBorders>
          </w:tcPr>
          <w:p w14:paraId="152D2D7D" w14:textId="77777777" w:rsidR="00C776D5" w:rsidRPr="00B00658" w:rsidRDefault="00C776D5" w:rsidP="00C776D5">
            <w:pPr>
              <w:widowControl w:val="0"/>
              <w:autoSpaceDE w:val="0"/>
              <w:autoSpaceDN w:val="0"/>
              <w:ind w:left="149" w:right="145"/>
              <w:rPr>
                <w:rFonts w:ascii="Times New Roman" w:eastAsia="Times New Roman" w:hAnsi="Times New Roman" w:cs="Times New Roman"/>
                <w:sz w:val="20"/>
                <w:szCs w:val="20"/>
              </w:rPr>
            </w:pPr>
            <w:r w:rsidRPr="00B00658">
              <w:rPr>
                <w:rFonts w:ascii="Times New Roman" w:eastAsia="Times New Roman" w:hAnsi="Times New Roman" w:cs="Times New Roman"/>
                <w:sz w:val="20"/>
                <w:szCs w:val="20"/>
              </w:rPr>
              <w:t>Нежилые помещения (этаж: 1, помещения №15-18, 52-55), общей</w:t>
            </w:r>
          </w:p>
          <w:p w14:paraId="0136DBAC" w14:textId="77777777" w:rsidR="00C776D5" w:rsidRPr="00B00658" w:rsidRDefault="00C776D5" w:rsidP="00C776D5">
            <w:pPr>
              <w:widowControl w:val="0"/>
              <w:autoSpaceDE w:val="0"/>
              <w:autoSpaceDN w:val="0"/>
              <w:ind w:left="149" w:right="145"/>
              <w:rPr>
                <w:rFonts w:ascii="Times New Roman" w:eastAsia="Times New Roman" w:hAnsi="Times New Roman" w:cs="Times New Roman"/>
                <w:sz w:val="20"/>
                <w:szCs w:val="20"/>
              </w:rPr>
            </w:pPr>
            <w:r w:rsidRPr="00B00658">
              <w:rPr>
                <w:rFonts w:ascii="Times New Roman" w:eastAsia="Times New Roman" w:hAnsi="Times New Roman" w:cs="Times New Roman"/>
                <w:sz w:val="20"/>
                <w:szCs w:val="20"/>
              </w:rPr>
              <w:t>площадью 156,1 кв. м, являющиеся частью нежилого помещения с</w:t>
            </w:r>
          </w:p>
          <w:p w14:paraId="3095FEFF" w14:textId="77777777" w:rsidR="00C776D5" w:rsidRPr="00B00658" w:rsidRDefault="00C776D5" w:rsidP="00C776D5">
            <w:pPr>
              <w:widowControl w:val="0"/>
              <w:autoSpaceDE w:val="0"/>
              <w:autoSpaceDN w:val="0"/>
              <w:ind w:left="149" w:right="145"/>
              <w:rPr>
                <w:rFonts w:ascii="Times New Roman" w:eastAsia="Times New Roman" w:hAnsi="Times New Roman" w:cs="Times New Roman"/>
                <w:sz w:val="20"/>
                <w:szCs w:val="20"/>
              </w:rPr>
            </w:pPr>
            <w:r w:rsidRPr="00B00658">
              <w:rPr>
                <w:rFonts w:ascii="Times New Roman" w:eastAsia="Times New Roman" w:hAnsi="Times New Roman" w:cs="Times New Roman"/>
                <w:sz w:val="20"/>
                <w:szCs w:val="20"/>
              </w:rPr>
              <w:t>кадастровым номером 35:24:0201008:223, расположенного по</w:t>
            </w:r>
          </w:p>
          <w:p w14:paraId="2D7E994E" w14:textId="0564483F" w:rsidR="008C43B8" w:rsidRPr="00D6083C" w:rsidRDefault="00C776D5" w:rsidP="00C776D5">
            <w:pPr>
              <w:widowControl w:val="0"/>
              <w:autoSpaceDE w:val="0"/>
              <w:autoSpaceDN w:val="0"/>
              <w:ind w:left="149" w:right="145"/>
              <w:rPr>
                <w:rFonts w:ascii="Times New Roman" w:eastAsia="Times New Roman" w:hAnsi="Times New Roman" w:cs="Times New Roman"/>
                <w:sz w:val="20"/>
                <w:szCs w:val="20"/>
              </w:rPr>
            </w:pPr>
            <w:r w:rsidRPr="00B00658">
              <w:rPr>
                <w:rFonts w:ascii="Times New Roman" w:eastAsia="Times New Roman" w:hAnsi="Times New Roman" w:cs="Times New Roman"/>
                <w:sz w:val="20"/>
                <w:szCs w:val="20"/>
              </w:rPr>
              <w:t>адресу: Вологодская область, г. Вологда, ул. Мира, д. 8</w:t>
            </w:r>
          </w:p>
        </w:tc>
      </w:tr>
      <w:tr w:rsidR="008C43B8" w:rsidRPr="0029560C" w14:paraId="1CC68D47" w14:textId="77777777" w:rsidTr="00080EA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26B858A2" w14:textId="08268CAD" w:rsidR="008C43B8" w:rsidRPr="00CB3106" w:rsidRDefault="008C43B8" w:rsidP="008C43B8">
            <w:pPr>
              <w:rPr>
                <w:b/>
                <w:bCs/>
                <w:sz w:val="20"/>
                <w:szCs w:val="20"/>
              </w:rPr>
            </w:pPr>
            <w:r w:rsidRPr="00823FCC">
              <w:rPr>
                <w:rFonts w:ascii="Times New Roman" w:eastAsia="Times New Roman" w:hAnsi="Times New Roman" w:cs="Times New Roman"/>
                <w:i/>
                <w:iCs/>
                <w:szCs w:val="24"/>
              </w:rPr>
              <w:t>Объект 1</w:t>
            </w:r>
          </w:p>
        </w:tc>
        <w:tc>
          <w:tcPr>
            <w:tcW w:w="3330" w:type="pct"/>
            <w:tcBorders>
              <w:top w:val="single" w:sz="4" w:space="0" w:color="auto"/>
              <w:left w:val="single" w:sz="4" w:space="0" w:color="auto"/>
              <w:bottom w:val="single" w:sz="4" w:space="0" w:color="auto"/>
              <w:right w:val="single" w:sz="4" w:space="0" w:color="auto"/>
            </w:tcBorders>
          </w:tcPr>
          <w:p w14:paraId="092CF52E" w14:textId="77777777" w:rsidR="008C43B8" w:rsidRPr="00564A7A" w:rsidRDefault="008C43B8" w:rsidP="008C43B8">
            <w:pPr>
              <w:widowControl w:val="0"/>
              <w:autoSpaceDE w:val="0"/>
              <w:autoSpaceDN w:val="0"/>
              <w:ind w:left="149" w:right="145"/>
              <w:rPr>
                <w:rFonts w:ascii="Times New Roman" w:eastAsia="Times New Roman" w:hAnsi="Times New Roman" w:cs="Times New Roman"/>
                <w:sz w:val="20"/>
                <w:szCs w:val="20"/>
              </w:rPr>
            </w:pPr>
          </w:p>
        </w:tc>
      </w:tr>
      <w:tr w:rsidR="008C43B8" w:rsidRPr="0029560C" w14:paraId="3BBBA560" w14:textId="77777777" w:rsidTr="00080EA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2633EB38" w14:textId="28C42792" w:rsidR="008C43B8" w:rsidRPr="00823FCC" w:rsidRDefault="008C43B8" w:rsidP="008C43B8">
            <w:pPr>
              <w:rPr>
                <w:rFonts w:ascii="Times New Roman" w:eastAsia="Times New Roman" w:hAnsi="Times New Roman" w:cs="Times New Roman"/>
                <w:i/>
                <w:iCs/>
                <w:szCs w:val="24"/>
              </w:rPr>
            </w:pPr>
            <w:r w:rsidRPr="00CB3106">
              <w:rPr>
                <w:b/>
                <w:bCs/>
                <w:sz w:val="20"/>
                <w:szCs w:val="20"/>
              </w:rPr>
              <w:t>Правообладатель (субъект права)</w:t>
            </w:r>
          </w:p>
        </w:tc>
        <w:tc>
          <w:tcPr>
            <w:tcW w:w="3330" w:type="pct"/>
            <w:tcBorders>
              <w:top w:val="single" w:sz="4" w:space="0" w:color="auto"/>
              <w:left w:val="single" w:sz="4" w:space="0" w:color="auto"/>
              <w:bottom w:val="single" w:sz="4" w:space="0" w:color="auto"/>
              <w:right w:val="single" w:sz="4" w:space="0" w:color="auto"/>
            </w:tcBorders>
          </w:tcPr>
          <w:p w14:paraId="30D37852" w14:textId="329E1324" w:rsidR="008C43B8" w:rsidRPr="00564A7A" w:rsidRDefault="00C776D5" w:rsidP="004A44F1">
            <w:pPr>
              <w:widowControl w:val="0"/>
              <w:autoSpaceDE w:val="0"/>
              <w:autoSpaceDN w:val="0"/>
              <w:ind w:left="149" w:right="145"/>
              <w:jc w:val="both"/>
              <w:rPr>
                <w:rFonts w:ascii="Times New Roman" w:eastAsia="Times New Roman" w:hAnsi="Times New Roman" w:cs="Times New Roman"/>
                <w:sz w:val="20"/>
                <w:szCs w:val="20"/>
              </w:rPr>
            </w:pPr>
            <w:r w:rsidRPr="00CB3106">
              <w:rPr>
                <w:rFonts w:ascii="Times New Roman" w:eastAsia="Times New Roman" w:hAnsi="Times New Roman" w:cs="Times New Roman"/>
                <w:sz w:val="20"/>
              </w:rPr>
              <w:t>Российская</w:t>
            </w:r>
            <w:r w:rsidRPr="00CB3106">
              <w:rPr>
                <w:rFonts w:ascii="Times New Roman" w:eastAsia="Times New Roman" w:hAnsi="Times New Roman" w:cs="Times New Roman"/>
                <w:spacing w:val="-5"/>
                <w:sz w:val="20"/>
              </w:rPr>
              <w:t xml:space="preserve"> </w:t>
            </w:r>
            <w:r w:rsidRPr="00CB3106">
              <w:rPr>
                <w:rFonts w:ascii="Times New Roman" w:eastAsia="Times New Roman" w:hAnsi="Times New Roman" w:cs="Times New Roman"/>
                <w:sz w:val="20"/>
              </w:rPr>
              <w:t>Федераци</w:t>
            </w:r>
            <w:r>
              <w:rPr>
                <w:rFonts w:ascii="Times New Roman" w:eastAsia="Times New Roman" w:hAnsi="Times New Roman" w:cs="Times New Roman"/>
                <w:sz w:val="20"/>
              </w:rPr>
              <w:t>я</w:t>
            </w:r>
            <w:r w:rsidRPr="00CB3106">
              <w:rPr>
                <w:rFonts w:ascii="Times New Roman" w:eastAsia="Times New Roman" w:hAnsi="Times New Roman" w:cs="Times New Roman"/>
                <w:spacing w:val="-4"/>
                <w:sz w:val="20"/>
              </w:rPr>
              <w:t xml:space="preserve"> </w:t>
            </w:r>
            <w:r w:rsidRPr="00CB3106">
              <w:rPr>
                <w:rFonts w:ascii="Times New Roman" w:eastAsia="Times New Roman" w:hAnsi="Times New Roman" w:cs="Times New Roman"/>
                <w:sz w:val="20"/>
              </w:rPr>
              <w:t xml:space="preserve">(Собственность, </w:t>
            </w:r>
            <w:r>
              <w:rPr>
                <w:rFonts w:ascii="Times New Roman" w:eastAsia="Times New Roman" w:hAnsi="Times New Roman" w:cs="Times New Roman"/>
                <w:sz w:val="20"/>
              </w:rPr>
              <w:t xml:space="preserve">от </w:t>
            </w:r>
            <w:r w:rsidRPr="00E454BA">
              <w:rPr>
                <w:rFonts w:ascii="Times New Roman" w:eastAsia="Times New Roman" w:hAnsi="Times New Roman" w:cs="Times New Roman"/>
                <w:spacing w:val="-6"/>
                <w:sz w:val="20"/>
              </w:rPr>
              <w:t>27.11.2000</w:t>
            </w:r>
            <w:r>
              <w:rPr>
                <w:rFonts w:ascii="Times New Roman" w:eastAsia="Times New Roman" w:hAnsi="Times New Roman" w:cs="Times New Roman"/>
                <w:spacing w:val="-6"/>
                <w:sz w:val="20"/>
              </w:rPr>
              <w:t xml:space="preserve"> </w:t>
            </w:r>
            <w:r w:rsidRPr="00CB3106">
              <w:rPr>
                <w:rFonts w:ascii="Times New Roman" w:eastAsia="Times New Roman" w:hAnsi="Times New Roman" w:cs="Times New Roman"/>
                <w:sz w:val="20"/>
              </w:rPr>
              <w:t>№</w:t>
            </w:r>
            <w:r w:rsidRPr="00CB3106">
              <w:rPr>
                <w:rFonts w:ascii="Times New Roman" w:eastAsia="Times New Roman" w:hAnsi="Times New Roman" w:cs="Times New Roman"/>
                <w:spacing w:val="-5"/>
                <w:sz w:val="20"/>
              </w:rPr>
              <w:t xml:space="preserve"> </w:t>
            </w:r>
            <w:r w:rsidRPr="00E454BA">
              <w:rPr>
                <w:rFonts w:ascii="Times New Roman" w:eastAsia="Times New Roman" w:hAnsi="Times New Roman" w:cs="Times New Roman"/>
                <w:spacing w:val="-5"/>
                <w:sz w:val="20"/>
              </w:rPr>
              <w:t>35-35/24-21/2000-122</w:t>
            </w:r>
            <w:r w:rsidRPr="00CB3106">
              <w:rPr>
                <w:rFonts w:ascii="Times New Roman" w:eastAsia="Times New Roman" w:hAnsi="Times New Roman" w:cs="Times New Roman"/>
                <w:sz w:val="20"/>
              </w:rPr>
              <w:t>)</w:t>
            </w:r>
          </w:p>
        </w:tc>
      </w:tr>
      <w:tr w:rsidR="00D67A75" w:rsidRPr="0029560C" w14:paraId="338DA274" w14:textId="77777777" w:rsidTr="00080EA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71BD45D7" w14:textId="77777777" w:rsidR="00D67A75" w:rsidRPr="00CB3106" w:rsidRDefault="00D67A75" w:rsidP="00D67A75">
            <w:pPr>
              <w:rPr>
                <w:b/>
                <w:bCs/>
                <w:sz w:val="20"/>
                <w:szCs w:val="20"/>
              </w:rPr>
            </w:pPr>
          </w:p>
        </w:tc>
        <w:tc>
          <w:tcPr>
            <w:tcW w:w="3330" w:type="pct"/>
            <w:tcBorders>
              <w:top w:val="single" w:sz="4" w:space="0" w:color="auto"/>
              <w:left w:val="single" w:sz="4" w:space="0" w:color="auto"/>
              <w:bottom w:val="single" w:sz="4" w:space="0" w:color="auto"/>
              <w:right w:val="single" w:sz="4" w:space="0" w:color="auto"/>
            </w:tcBorders>
          </w:tcPr>
          <w:p w14:paraId="052D3D19" w14:textId="721CD806" w:rsidR="00D67A75" w:rsidRPr="00CB3106" w:rsidRDefault="00C776D5" w:rsidP="00D67A75">
            <w:pPr>
              <w:widowControl w:val="0"/>
              <w:autoSpaceDE w:val="0"/>
              <w:autoSpaceDN w:val="0"/>
              <w:ind w:left="163" w:right="145"/>
              <w:rPr>
                <w:rFonts w:ascii="Times New Roman" w:eastAsia="Times New Roman" w:hAnsi="Times New Roman" w:cs="Times New Roman"/>
                <w:sz w:val="20"/>
              </w:rPr>
            </w:pPr>
            <w:r w:rsidRPr="00CB3106">
              <w:rPr>
                <w:rFonts w:ascii="Times New Roman" w:eastAsia="Times New Roman" w:hAnsi="Times New Roman" w:cs="Times New Roman"/>
                <w:sz w:val="20"/>
              </w:rPr>
              <w:t>Федеральное</w:t>
            </w:r>
            <w:r w:rsidRPr="00CB3106">
              <w:rPr>
                <w:rFonts w:ascii="Times New Roman" w:eastAsia="Times New Roman" w:hAnsi="Times New Roman" w:cs="Times New Roman"/>
                <w:spacing w:val="-7"/>
                <w:sz w:val="20"/>
              </w:rPr>
              <w:t xml:space="preserve"> </w:t>
            </w:r>
            <w:r w:rsidRPr="00CB3106">
              <w:rPr>
                <w:rFonts w:ascii="Times New Roman" w:eastAsia="Times New Roman" w:hAnsi="Times New Roman" w:cs="Times New Roman"/>
                <w:sz w:val="20"/>
              </w:rPr>
              <w:t>государственное</w:t>
            </w:r>
            <w:r w:rsidRPr="00CB3106">
              <w:rPr>
                <w:rFonts w:ascii="Times New Roman" w:eastAsia="Times New Roman" w:hAnsi="Times New Roman" w:cs="Times New Roman"/>
                <w:spacing w:val="-6"/>
                <w:sz w:val="20"/>
              </w:rPr>
              <w:t xml:space="preserve"> </w:t>
            </w:r>
            <w:r w:rsidRPr="00CB3106">
              <w:rPr>
                <w:rFonts w:ascii="Times New Roman" w:eastAsia="Times New Roman" w:hAnsi="Times New Roman" w:cs="Times New Roman"/>
                <w:sz w:val="20"/>
              </w:rPr>
              <w:t>унитарное</w:t>
            </w:r>
            <w:r w:rsidRPr="00CB3106">
              <w:rPr>
                <w:rFonts w:ascii="Times New Roman" w:eastAsia="Times New Roman" w:hAnsi="Times New Roman" w:cs="Times New Roman"/>
                <w:spacing w:val="-7"/>
                <w:sz w:val="20"/>
              </w:rPr>
              <w:t xml:space="preserve"> </w:t>
            </w:r>
            <w:r w:rsidRPr="00CB3106">
              <w:rPr>
                <w:rFonts w:ascii="Times New Roman" w:eastAsia="Times New Roman" w:hAnsi="Times New Roman" w:cs="Times New Roman"/>
                <w:sz w:val="20"/>
              </w:rPr>
              <w:t>предприятие</w:t>
            </w:r>
            <w:r w:rsidRPr="00CB3106">
              <w:rPr>
                <w:rFonts w:ascii="Times New Roman" w:eastAsia="Times New Roman" w:hAnsi="Times New Roman" w:cs="Times New Roman"/>
                <w:spacing w:val="-3"/>
                <w:sz w:val="20"/>
              </w:rPr>
              <w:t xml:space="preserve"> </w:t>
            </w:r>
            <w:r w:rsidRPr="00CB3106">
              <w:rPr>
                <w:rFonts w:ascii="Times New Roman" w:eastAsia="Times New Roman" w:hAnsi="Times New Roman" w:cs="Times New Roman"/>
                <w:sz w:val="20"/>
              </w:rPr>
              <w:t>«Дирекция по инвестиционной</w:t>
            </w:r>
            <w:r w:rsidRPr="00CB3106">
              <w:rPr>
                <w:rFonts w:ascii="Times New Roman" w:eastAsia="Times New Roman" w:hAnsi="Times New Roman" w:cs="Times New Roman"/>
                <w:spacing w:val="-2"/>
                <w:sz w:val="20"/>
              </w:rPr>
              <w:t xml:space="preserve"> </w:t>
            </w:r>
            <w:r w:rsidRPr="00CB3106">
              <w:rPr>
                <w:rFonts w:ascii="Times New Roman" w:eastAsia="Times New Roman" w:hAnsi="Times New Roman" w:cs="Times New Roman"/>
                <w:sz w:val="20"/>
              </w:rPr>
              <w:t>деятельности», ИНН 5032034971, ОГРН</w:t>
            </w:r>
            <w:r w:rsidRPr="00CB3106">
              <w:rPr>
                <w:rFonts w:ascii="Times New Roman" w:eastAsia="Times New Roman" w:hAnsi="Times New Roman" w:cs="Times New Roman"/>
                <w:spacing w:val="-6"/>
                <w:sz w:val="20"/>
              </w:rPr>
              <w:t xml:space="preserve"> </w:t>
            </w:r>
            <w:r w:rsidRPr="00CB3106">
              <w:rPr>
                <w:rFonts w:ascii="Times New Roman" w:eastAsia="Times New Roman" w:hAnsi="Times New Roman" w:cs="Times New Roman"/>
                <w:sz w:val="20"/>
              </w:rPr>
              <w:t>1037851047431</w:t>
            </w:r>
            <w:r w:rsidRPr="00CB3106">
              <w:rPr>
                <w:rFonts w:ascii="Times New Roman" w:eastAsia="Times New Roman" w:hAnsi="Times New Roman" w:cs="Times New Roman"/>
                <w:spacing w:val="-4"/>
                <w:sz w:val="20"/>
              </w:rPr>
              <w:t xml:space="preserve"> </w:t>
            </w:r>
            <w:r w:rsidRPr="00CB3106">
              <w:rPr>
                <w:rFonts w:ascii="Times New Roman" w:eastAsia="Times New Roman" w:hAnsi="Times New Roman" w:cs="Times New Roman"/>
                <w:sz w:val="20"/>
              </w:rPr>
              <w:t>(Хозяйственное</w:t>
            </w:r>
            <w:r w:rsidRPr="00CB3106">
              <w:rPr>
                <w:rFonts w:ascii="Times New Roman" w:eastAsia="Times New Roman" w:hAnsi="Times New Roman" w:cs="Times New Roman"/>
                <w:spacing w:val="-6"/>
                <w:sz w:val="20"/>
              </w:rPr>
              <w:t xml:space="preserve"> </w:t>
            </w:r>
            <w:r w:rsidRPr="00CB3106">
              <w:rPr>
                <w:rFonts w:ascii="Times New Roman" w:eastAsia="Times New Roman" w:hAnsi="Times New Roman" w:cs="Times New Roman"/>
                <w:sz w:val="20"/>
              </w:rPr>
              <w:t>ведение, №</w:t>
            </w:r>
            <w:r w:rsidRPr="00CB3106">
              <w:rPr>
                <w:rFonts w:ascii="Times New Roman" w:eastAsia="Times New Roman" w:hAnsi="Times New Roman" w:cs="Times New Roman"/>
                <w:spacing w:val="-3"/>
                <w:sz w:val="20"/>
              </w:rPr>
              <w:t xml:space="preserve"> </w:t>
            </w:r>
            <w:r w:rsidRPr="00E454BA">
              <w:rPr>
                <w:rFonts w:ascii="Times New Roman" w:eastAsia="Times New Roman" w:hAnsi="Times New Roman" w:cs="Times New Roman"/>
                <w:sz w:val="20"/>
              </w:rPr>
              <w:t>35:24:0201008:223-35/001/2019-10</w:t>
            </w:r>
            <w:r w:rsidRPr="00CB3106">
              <w:rPr>
                <w:rFonts w:ascii="Times New Roman" w:eastAsia="Times New Roman" w:hAnsi="Times New Roman" w:cs="Times New Roman"/>
                <w:sz w:val="20"/>
              </w:rPr>
              <w:t xml:space="preserve"> от</w:t>
            </w:r>
            <w:r w:rsidRPr="00CB3106">
              <w:rPr>
                <w:rFonts w:ascii="Times New Roman" w:eastAsia="Times New Roman" w:hAnsi="Times New Roman" w:cs="Times New Roman"/>
                <w:spacing w:val="-3"/>
                <w:sz w:val="20"/>
              </w:rPr>
              <w:t xml:space="preserve"> </w:t>
            </w:r>
            <w:r w:rsidRPr="00E454BA">
              <w:rPr>
                <w:rFonts w:ascii="Times New Roman" w:eastAsia="Times New Roman" w:hAnsi="Times New Roman" w:cs="Times New Roman"/>
                <w:spacing w:val="-3"/>
                <w:sz w:val="20"/>
              </w:rPr>
              <w:t>23.01.2019</w:t>
            </w:r>
            <w:r w:rsidRPr="00CB3106">
              <w:rPr>
                <w:rFonts w:ascii="Times New Roman" w:eastAsia="Times New Roman" w:hAnsi="Times New Roman" w:cs="Times New Roman"/>
                <w:sz w:val="20"/>
              </w:rPr>
              <w:t>)</w:t>
            </w:r>
          </w:p>
        </w:tc>
      </w:tr>
      <w:tr w:rsidR="00D67A75" w:rsidRPr="0029560C" w14:paraId="43CB776C" w14:textId="77777777" w:rsidTr="00080EA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33B43D65" w14:textId="6FB1360F" w:rsidR="00D67A75" w:rsidRPr="00CB3106" w:rsidRDefault="00D67A75" w:rsidP="00D67A75">
            <w:pPr>
              <w:rPr>
                <w:b/>
                <w:bCs/>
                <w:sz w:val="20"/>
                <w:szCs w:val="20"/>
              </w:rPr>
            </w:pPr>
            <w:r w:rsidRPr="00CB3106">
              <w:rPr>
                <w:b/>
                <w:sz w:val="20"/>
              </w:rPr>
              <w:t>Технические</w:t>
            </w:r>
            <w:r w:rsidRPr="00CB3106">
              <w:rPr>
                <w:b/>
                <w:spacing w:val="-5"/>
                <w:sz w:val="20"/>
              </w:rPr>
              <w:t xml:space="preserve"> </w:t>
            </w:r>
            <w:r w:rsidRPr="00CB3106">
              <w:rPr>
                <w:b/>
                <w:sz w:val="20"/>
              </w:rPr>
              <w:t>характеристики</w:t>
            </w:r>
            <w:r w:rsidRPr="00CB3106">
              <w:rPr>
                <w:b/>
                <w:spacing w:val="-5"/>
                <w:sz w:val="20"/>
              </w:rPr>
              <w:t xml:space="preserve"> </w:t>
            </w:r>
            <w:r w:rsidRPr="00CB3106">
              <w:rPr>
                <w:b/>
                <w:sz w:val="20"/>
              </w:rPr>
              <w:t>и</w:t>
            </w:r>
            <w:r w:rsidRPr="00CB3106">
              <w:rPr>
                <w:b/>
                <w:spacing w:val="-4"/>
                <w:sz w:val="20"/>
              </w:rPr>
              <w:t xml:space="preserve"> </w:t>
            </w:r>
            <w:r w:rsidRPr="00CB3106">
              <w:rPr>
                <w:b/>
                <w:sz w:val="20"/>
              </w:rPr>
              <w:t>описание</w:t>
            </w:r>
            <w:r w:rsidRPr="00CB3106">
              <w:rPr>
                <w:b/>
                <w:spacing w:val="-2"/>
                <w:sz w:val="20"/>
              </w:rPr>
              <w:t xml:space="preserve"> </w:t>
            </w:r>
            <w:r w:rsidRPr="00CB3106">
              <w:rPr>
                <w:b/>
                <w:sz w:val="20"/>
              </w:rPr>
              <w:t>объекта</w:t>
            </w:r>
          </w:p>
        </w:tc>
        <w:tc>
          <w:tcPr>
            <w:tcW w:w="3330" w:type="pct"/>
            <w:tcBorders>
              <w:top w:val="single" w:sz="4" w:space="0" w:color="auto"/>
              <w:left w:val="single" w:sz="4" w:space="0" w:color="auto"/>
              <w:bottom w:val="single" w:sz="4" w:space="0" w:color="auto"/>
              <w:right w:val="single" w:sz="4" w:space="0" w:color="auto"/>
            </w:tcBorders>
          </w:tcPr>
          <w:p w14:paraId="24A407C9" w14:textId="77777777" w:rsidR="00D67A75" w:rsidRPr="00CB3106" w:rsidRDefault="00D67A75" w:rsidP="00D67A75">
            <w:pPr>
              <w:widowControl w:val="0"/>
              <w:autoSpaceDE w:val="0"/>
              <w:autoSpaceDN w:val="0"/>
              <w:ind w:left="149" w:right="145"/>
              <w:rPr>
                <w:rFonts w:ascii="Times New Roman" w:eastAsia="Times New Roman" w:hAnsi="Times New Roman" w:cs="Times New Roman"/>
                <w:sz w:val="20"/>
              </w:rPr>
            </w:pPr>
          </w:p>
        </w:tc>
      </w:tr>
      <w:tr w:rsidR="00D67A75" w:rsidRPr="0029560C" w14:paraId="193FE030"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18BFB201" w14:textId="42886116" w:rsidR="00D67A75" w:rsidRPr="00CB3106" w:rsidRDefault="00D67A75" w:rsidP="00D67A75">
            <w:pPr>
              <w:rPr>
                <w:b/>
                <w:sz w:val="20"/>
              </w:rPr>
            </w:pPr>
            <w:r w:rsidRPr="000257BD">
              <w:rPr>
                <w:b/>
                <w:bCs/>
                <w:sz w:val="20"/>
                <w:szCs w:val="20"/>
              </w:rPr>
              <w:t xml:space="preserve">Кадастровый (условный) номер </w:t>
            </w:r>
            <w:sdt>
              <w:sdtPr>
                <w:rPr>
                  <w:rFonts w:ascii="Times New Roman" w:eastAsia="Times New Roman" w:hAnsi="Times New Roman" w:cs="Times New Roman"/>
                  <w:b/>
                  <w:bCs/>
                  <w:sz w:val="20"/>
                  <w:szCs w:val="20"/>
                </w:rPr>
                <w:alias w:val="Куда будут вешать права?"/>
                <w:tag w:val="Сведения о Договре ис РСО"/>
                <w:id w:val="-1092928445"/>
                <w:placeholder>
                  <w:docPart w:val="8424204D931D4CDFB3EE2CD10911C808"/>
                </w:placeholder>
                <w:dropDownList>
                  <w:listItem w:value="Выберите элемент."/>
                  <w:listItem w:displayText="Объекта" w:value="Объекта"/>
                  <w:listItem w:displayText="здания, в котором расположен Объект" w:value="здания, в котором расположен Объект"/>
                  <w:listItem w:displayText="помещения, в котором расположен Объект" w:value="помещения, в котором расположен Объект"/>
                </w:dropDownList>
              </w:sdtPr>
              <w:sdtEndPr/>
              <w:sdtContent>
                <w:r>
                  <w:rPr>
                    <w:rFonts w:ascii="Times New Roman" w:eastAsia="Times New Roman" w:hAnsi="Times New Roman" w:cs="Times New Roman"/>
                    <w:b/>
                    <w:bCs/>
                    <w:sz w:val="20"/>
                    <w:szCs w:val="20"/>
                  </w:rPr>
                  <w:t>Объекта</w:t>
                </w:r>
              </w:sdtContent>
            </w:sdt>
            <w:r w:rsidRPr="000257BD">
              <w:rPr>
                <w:rFonts w:ascii="Times New Roman" w:eastAsia="Times New Roman" w:hAnsi="Times New Roman" w:cs="Times New Roman"/>
                <w:b/>
                <w:bCs/>
                <w:sz w:val="20"/>
                <w:szCs w:val="20"/>
              </w:rPr>
              <w:t xml:space="preserve"> </w:t>
            </w:r>
          </w:p>
        </w:tc>
        <w:tc>
          <w:tcPr>
            <w:tcW w:w="3330" w:type="pct"/>
            <w:tcBorders>
              <w:top w:val="single" w:sz="4" w:space="0" w:color="auto"/>
              <w:left w:val="single" w:sz="4" w:space="0" w:color="auto"/>
              <w:bottom w:val="single" w:sz="4" w:space="0" w:color="auto"/>
              <w:right w:val="single" w:sz="4" w:space="0" w:color="auto"/>
            </w:tcBorders>
          </w:tcPr>
          <w:p w14:paraId="0D1C7EF9" w14:textId="10607977" w:rsidR="00D67A75" w:rsidRPr="00CB3106" w:rsidRDefault="00C776D5" w:rsidP="00D67A75">
            <w:pPr>
              <w:widowControl w:val="0"/>
              <w:autoSpaceDE w:val="0"/>
              <w:autoSpaceDN w:val="0"/>
              <w:ind w:left="149" w:right="145"/>
              <w:rPr>
                <w:rFonts w:ascii="Times New Roman" w:eastAsia="Times New Roman" w:hAnsi="Times New Roman" w:cs="Times New Roman"/>
                <w:sz w:val="20"/>
              </w:rPr>
            </w:pPr>
            <w:r w:rsidRPr="00E454BA">
              <w:rPr>
                <w:sz w:val="20"/>
                <w:szCs w:val="20"/>
              </w:rPr>
              <w:t>35:24:0201008:223</w:t>
            </w:r>
          </w:p>
        </w:tc>
      </w:tr>
      <w:tr w:rsidR="00D67A75" w:rsidRPr="0029560C" w14:paraId="068C1FD9"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6C2AE3A6" w14:textId="48AE6B0C" w:rsidR="00D67A75" w:rsidRPr="000257BD" w:rsidRDefault="00B0578F" w:rsidP="00D67A75">
            <w:pPr>
              <w:rPr>
                <w:b/>
                <w:bCs/>
                <w:sz w:val="20"/>
                <w:szCs w:val="20"/>
              </w:rPr>
            </w:pPr>
            <w:sdt>
              <w:sdtPr>
                <w:rPr>
                  <w:rFonts w:ascii="Times New Roman" w:eastAsia="Times New Roman" w:hAnsi="Times New Roman" w:cs="Times New Roman"/>
                  <w:b/>
                  <w:bCs/>
                  <w:sz w:val="20"/>
                  <w:szCs w:val="20"/>
                </w:rPr>
                <w:alias w:val="Единица измерения"/>
                <w:tag w:val="Единица измерения"/>
                <w:id w:val="947595517"/>
                <w:placeholder>
                  <w:docPart w:val="2D67443042424CAE8BA9AF087F3D93E0"/>
                </w:placeholder>
                <w:dropDownList>
                  <w:listItem w:value="Выберите элемент."/>
                  <w:listItem w:displayText="Площадь, кв.м" w:value="Площадь, кв.м"/>
                  <w:listItem w:displayText="Протяженность, м   " w:value="Протяженность, м   "/>
                </w:dropDownList>
              </w:sdtPr>
              <w:sdtEndPr/>
              <w:sdtContent>
                <w:r w:rsidR="00D67A75">
                  <w:rPr>
                    <w:rFonts w:ascii="Times New Roman" w:eastAsia="Times New Roman" w:hAnsi="Times New Roman" w:cs="Times New Roman"/>
                    <w:b/>
                    <w:bCs/>
                    <w:sz w:val="20"/>
                    <w:szCs w:val="20"/>
                  </w:rPr>
                  <w:t>Площадь, кв.м</w:t>
                </w:r>
              </w:sdtContent>
            </w:sdt>
            <w:r w:rsidR="00D67A75" w:rsidRPr="000257BD">
              <w:rPr>
                <w:rFonts w:ascii="Times New Roman" w:eastAsia="Times New Roman" w:hAnsi="Times New Roman" w:cs="Times New Roman"/>
                <w:b/>
                <w:bCs/>
                <w:sz w:val="20"/>
                <w:szCs w:val="20"/>
              </w:rPr>
              <w:t xml:space="preserve"> </w:t>
            </w:r>
          </w:p>
        </w:tc>
        <w:tc>
          <w:tcPr>
            <w:tcW w:w="3330" w:type="pct"/>
            <w:tcBorders>
              <w:top w:val="single" w:sz="4" w:space="0" w:color="auto"/>
              <w:left w:val="single" w:sz="4" w:space="0" w:color="auto"/>
              <w:bottom w:val="single" w:sz="4" w:space="0" w:color="auto"/>
              <w:right w:val="single" w:sz="4" w:space="0" w:color="auto"/>
            </w:tcBorders>
          </w:tcPr>
          <w:p w14:paraId="446C3723" w14:textId="6CACF2D0" w:rsidR="00D67A75" w:rsidRPr="008E1B38" w:rsidRDefault="00C776D5" w:rsidP="00D67A75">
            <w:pPr>
              <w:widowControl w:val="0"/>
              <w:autoSpaceDE w:val="0"/>
              <w:autoSpaceDN w:val="0"/>
              <w:ind w:left="149" w:right="145"/>
              <w:rPr>
                <w:b/>
                <w:bCs/>
                <w:sz w:val="20"/>
                <w:szCs w:val="20"/>
              </w:rPr>
            </w:pPr>
            <w:r w:rsidRPr="002D11AC">
              <w:rPr>
                <w:i/>
                <w:iCs/>
                <w:sz w:val="20"/>
                <w:szCs w:val="20"/>
              </w:rPr>
              <w:t>156,1</w:t>
            </w:r>
          </w:p>
        </w:tc>
      </w:tr>
      <w:tr w:rsidR="00D67A75" w:rsidRPr="0029560C" w14:paraId="44EFC928"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49172ECD" w14:textId="295D145C" w:rsidR="00D67A75" w:rsidRPr="000257BD" w:rsidRDefault="00B0578F" w:rsidP="00D67A75">
            <w:pPr>
              <w:rPr>
                <w:b/>
                <w:bCs/>
                <w:sz w:val="20"/>
                <w:szCs w:val="20"/>
              </w:rPr>
            </w:pPr>
            <w:sdt>
              <w:sdtPr>
                <w:rPr>
                  <w:rFonts w:ascii="Times New Roman" w:eastAsia="Times New Roman" w:hAnsi="Times New Roman" w:cs="Times New Roman"/>
                  <w:b/>
                  <w:bCs/>
                  <w:sz w:val="20"/>
                  <w:szCs w:val="20"/>
                </w:rPr>
                <w:alias w:val="Этаж / этажность"/>
                <w:tag w:val="Единица измерения"/>
                <w:id w:val="-1534177627"/>
                <w:placeholder>
                  <w:docPart w:val="5F6CA75B0C7343DEBF3BDE8AC307DF0A"/>
                </w:placeholder>
                <w:dropDownList>
                  <w:listItem w:value="Выберите элемент."/>
                  <w:listItem w:displayText="Этажность здания " w:value="Этажность здания"/>
                  <w:listItem w:displayText="Этаж, на котором расположено помещение " w:value="Этаж, на котором расположено помещение "/>
                </w:dropDownList>
              </w:sdtPr>
              <w:sdtEndPr/>
              <w:sdtContent>
                <w:r w:rsidR="00D67A75">
                  <w:rPr>
                    <w:rFonts w:ascii="Times New Roman" w:eastAsia="Times New Roman" w:hAnsi="Times New Roman" w:cs="Times New Roman"/>
                    <w:b/>
                    <w:bCs/>
                    <w:sz w:val="20"/>
                    <w:szCs w:val="20"/>
                  </w:rPr>
                  <w:t xml:space="preserve">Этаж, на котором расположено помещение </w:t>
                </w:r>
              </w:sdtContent>
            </w:sdt>
            <w:r w:rsidR="00D67A75" w:rsidRPr="000257BD">
              <w:rPr>
                <w:rFonts w:ascii="Times New Roman" w:eastAsia="Times New Roman" w:hAnsi="Times New Roman" w:cs="Times New Roman"/>
                <w:b/>
                <w:bCs/>
                <w:sz w:val="20"/>
                <w:szCs w:val="20"/>
              </w:rPr>
              <w:t xml:space="preserve"> </w:t>
            </w:r>
          </w:p>
        </w:tc>
        <w:tc>
          <w:tcPr>
            <w:tcW w:w="3330" w:type="pct"/>
            <w:tcBorders>
              <w:top w:val="single" w:sz="4" w:space="0" w:color="auto"/>
              <w:left w:val="single" w:sz="4" w:space="0" w:color="auto"/>
              <w:bottom w:val="single" w:sz="4" w:space="0" w:color="auto"/>
              <w:right w:val="single" w:sz="4" w:space="0" w:color="auto"/>
            </w:tcBorders>
          </w:tcPr>
          <w:p w14:paraId="196B502F" w14:textId="694689A6" w:rsidR="00D67A75" w:rsidRPr="00D67A75" w:rsidRDefault="00C776D5" w:rsidP="00D67A75">
            <w:pPr>
              <w:widowControl w:val="0"/>
              <w:autoSpaceDE w:val="0"/>
              <w:autoSpaceDN w:val="0"/>
              <w:ind w:left="149" w:right="145"/>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1</w:t>
            </w:r>
          </w:p>
        </w:tc>
      </w:tr>
      <w:tr w:rsidR="00D67A75" w:rsidRPr="0029560C" w14:paraId="550B5283"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6E5D360A" w14:textId="2E693BEA" w:rsidR="00D67A75" w:rsidRDefault="00D67A75" w:rsidP="00D67A75">
            <w:pPr>
              <w:rPr>
                <w:rFonts w:ascii="Times New Roman" w:eastAsia="Times New Roman" w:hAnsi="Times New Roman" w:cs="Times New Roman"/>
                <w:b/>
                <w:bCs/>
                <w:sz w:val="20"/>
                <w:szCs w:val="20"/>
              </w:rPr>
            </w:pPr>
            <w:r w:rsidRPr="00CB3106">
              <w:rPr>
                <w:b/>
                <w:bCs/>
                <w:sz w:val="20"/>
                <w:szCs w:val="20"/>
              </w:rPr>
              <w:t>Общее состояние объекта</w:t>
            </w:r>
          </w:p>
        </w:tc>
        <w:tc>
          <w:tcPr>
            <w:tcW w:w="3330" w:type="pct"/>
            <w:tcBorders>
              <w:top w:val="single" w:sz="4" w:space="0" w:color="auto"/>
              <w:left w:val="single" w:sz="4" w:space="0" w:color="auto"/>
              <w:bottom w:val="single" w:sz="4" w:space="0" w:color="auto"/>
              <w:right w:val="single" w:sz="4" w:space="0" w:color="auto"/>
            </w:tcBorders>
          </w:tcPr>
          <w:p w14:paraId="08EF07CF" w14:textId="162C4F0F" w:rsidR="00D67A75" w:rsidRPr="008E1B38" w:rsidRDefault="00D67A75" w:rsidP="00D67A75">
            <w:pPr>
              <w:widowControl w:val="0"/>
              <w:autoSpaceDE w:val="0"/>
              <w:autoSpaceDN w:val="0"/>
              <w:ind w:left="149" w:right="145"/>
              <w:rPr>
                <w:i/>
                <w:iCs/>
                <w:sz w:val="20"/>
                <w:szCs w:val="20"/>
              </w:rPr>
            </w:pPr>
            <w:r w:rsidRPr="00C82278">
              <w:rPr>
                <w:i/>
                <w:iCs/>
                <w:sz w:val="20"/>
                <w:szCs w:val="20"/>
              </w:rPr>
              <w:t>Удовлетворительное</w:t>
            </w:r>
          </w:p>
        </w:tc>
      </w:tr>
      <w:tr w:rsidR="00D67A75" w:rsidRPr="0029560C" w14:paraId="675EDC5F"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4A2A67A4" w14:textId="3D390832" w:rsidR="00D67A75" w:rsidRPr="00CB3106" w:rsidRDefault="00D67A75" w:rsidP="00D67A75">
            <w:pPr>
              <w:rPr>
                <w:b/>
                <w:bCs/>
                <w:sz w:val="20"/>
                <w:szCs w:val="20"/>
              </w:rPr>
            </w:pPr>
            <w:r w:rsidRPr="00CB3106">
              <w:rPr>
                <w:b/>
                <w:bCs/>
                <w:sz w:val="20"/>
                <w:szCs w:val="20"/>
              </w:rPr>
              <w:t xml:space="preserve">Вид объекта недвижимости по ЕГРН </w:t>
            </w:r>
          </w:p>
        </w:tc>
        <w:tc>
          <w:tcPr>
            <w:tcW w:w="3330" w:type="pct"/>
            <w:tcBorders>
              <w:top w:val="single" w:sz="4" w:space="0" w:color="auto"/>
              <w:left w:val="single" w:sz="4" w:space="0" w:color="auto"/>
              <w:bottom w:val="single" w:sz="4" w:space="0" w:color="auto"/>
              <w:right w:val="single" w:sz="4" w:space="0" w:color="auto"/>
            </w:tcBorders>
          </w:tcPr>
          <w:p w14:paraId="57D6D2B9" w14:textId="0DAC0234" w:rsidR="00D67A75" w:rsidRPr="005049BE" w:rsidRDefault="00C776D5" w:rsidP="00D67A75">
            <w:pPr>
              <w:widowControl w:val="0"/>
              <w:autoSpaceDE w:val="0"/>
              <w:autoSpaceDN w:val="0"/>
              <w:ind w:left="149" w:right="145"/>
              <w:rPr>
                <w:i/>
                <w:iCs/>
                <w:sz w:val="20"/>
                <w:szCs w:val="20"/>
              </w:rPr>
            </w:pPr>
            <w:r>
              <w:rPr>
                <w:i/>
                <w:iCs/>
                <w:sz w:val="20"/>
                <w:szCs w:val="20"/>
              </w:rPr>
              <w:t>помещение</w:t>
            </w:r>
          </w:p>
        </w:tc>
      </w:tr>
      <w:tr w:rsidR="00D67A75" w:rsidRPr="0029560C" w14:paraId="6961EF15"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9130EF4" w14:textId="6D1DD4DD" w:rsidR="00D67A75" w:rsidRPr="00CB3106" w:rsidRDefault="00D67A75" w:rsidP="00D67A75">
            <w:pPr>
              <w:rPr>
                <w:b/>
                <w:bCs/>
                <w:sz w:val="20"/>
                <w:szCs w:val="20"/>
              </w:rPr>
            </w:pPr>
            <w:r w:rsidRPr="00CB3106">
              <w:rPr>
                <w:b/>
                <w:bCs/>
                <w:sz w:val="20"/>
                <w:szCs w:val="20"/>
              </w:rPr>
              <w:t>Назначение объекта по ЕГРН</w:t>
            </w:r>
          </w:p>
        </w:tc>
        <w:tc>
          <w:tcPr>
            <w:tcW w:w="3330" w:type="pct"/>
            <w:tcBorders>
              <w:top w:val="single" w:sz="4" w:space="0" w:color="auto"/>
              <w:left w:val="single" w:sz="4" w:space="0" w:color="auto"/>
              <w:bottom w:val="single" w:sz="4" w:space="0" w:color="auto"/>
              <w:right w:val="single" w:sz="4" w:space="0" w:color="auto"/>
            </w:tcBorders>
          </w:tcPr>
          <w:p w14:paraId="6B319D06" w14:textId="2C7C1321" w:rsidR="00D67A75" w:rsidRDefault="00D67A75" w:rsidP="00D67A75">
            <w:pPr>
              <w:widowControl w:val="0"/>
              <w:autoSpaceDE w:val="0"/>
              <w:autoSpaceDN w:val="0"/>
              <w:ind w:left="149" w:right="145"/>
              <w:rPr>
                <w:i/>
                <w:iCs/>
                <w:sz w:val="20"/>
                <w:szCs w:val="20"/>
              </w:rPr>
            </w:pPr>
            <w:r>
              <w:rPr>
                <w:i/>
                <w:iCs/>
                <w:sz w:val="20"/>
                <w:szCs w:val="20"/>
              </w:rPr>
              <w:t>нежилое</w:t>
            </w:r>
          </w:p>
        </w:tc>
      </w:tr>
      <w:tr w:rsidR="00D67A75" w:rsidRPr="0029560C" w14:paraId="76EFC9A4"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31032A42" w14:textId="68179C9A" w:rsidR="00D67A75" w:rsidRPr="00CB3106" w:rsidRDefault="00D67A75" w:rsidP="00D67A75">
            <w:pPr>
              <w:rPr>
                <w:b/>
                <w:bCs/>
                <w:sz w:val="20"/>
                <w:szCs w:val="20"/>
              </w:rPr>
            </w:pPr>
            <w:r>
              <w:rPr>
                <w:b/>
                <w:bCs/>
                <w:sz w:val="20"/>
                <w:szCs w:val="20"/>
              </w:rPr>
              <w:t>Наименование по ЕГРН</w:t>
            </w:r>
          </w:p>
        </w:tc>
        <w:tc>
          <w:tcPr>
            <w:tcW w:w="3330" w:type="pct"/>
            <w:tcBorders>
              <w:top w:val="single" w:sz="4" w:space="0" w:color="auto"/>
              <w:left w:val="single" w:sz="4" w:space="0" w:color="auto"/>
              <w:bottom w:val="single" w:sz="4" w:space="0" w:color="auto"/>
              <w:right w:val="single" w:sz="4" w:space="0" w:color="auto"/>
            </w:tcBorders>
          </w:tcPr>
          <w:p w14:paraId="6178EB82" w14:textId="26791484" w:rsidR="00D67A75" w:rsidRDefault="00D67A75" w:rsidP="00D67A75">
            <w:pPr>
              <w:widowControl w:val="0"/>
              <w:autoSpaceDE w:val="0"/>
              <w:autoSpaceDN w:val="0"/>
              <w:ind w:left="149" w:right="145"/>
              <w:rPr>
                <w:i/>
                <w:iCs/>
                <w:sz w:val="20"/>
                <w:szCs w:val="20"/>
              </w:rPr>
            </w:pPr>
            <w:r w:rsidRPr="00DB1F03">
              <w:rPr>
                <w:i/>
                <w:iCs/>
                <w:sz w:val="20"/>
                <w:szCs w:val="20"/>
              </w:rPr>
              <w:t>помещения</w:t>
            </w:r>
          </w:p>
        </w:tc>
      </w:tr>
      <w:tr w:rsidR="00D67A75" w:rsidRPr="0029560C" w14:paraId="5EB2E1DF"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2FB9C9F2" w14:textId="0F900FF1" w:rsidR="00D67A75" w:rsidRDefault="00D67A75" w:rsidP="00D67A75">
            <w:pPr>
              <w:rPr>
                <w:b/>
                <w:bCs/>
                <w:sz w:val="20"/>
                <w:szCs w:val="20"/>
              </w:rPr>
            </w:pPr>
            <w:r w:rsidRPr="00CB3106">
              <w:rPr>
                <w:b/>
                <w:bCs/>
                <w:sz w:val="20"/>
                <w:szCs w:val="20"/>
              </w:rPr>
              <w:t>Вход</w:t>
            </w:r>
          </w:p>
        </w:tc>
        <w:tc>
          <w:tcPr>
            <w:tcW w:w="3330" w:type="pct"/>
            <w:tcBorders>
              <w:top w:val="single" w:sz="4" w:space="0" w:color="auto"/>
              <w:left w:val="single" w:sz="4" w:space="0" w:color="auto"/>
              <w:bottom w:val="single" w:sz="4" w:space="0" w:color="auto"/>
              <w:right w:val="single" w:sz="4" w:space="0" w:color="auto"/>
            </w:tcBorders>
          </w:tcPr>
          <w:p w14:paraId="4E3B0AC1" w14:textId="77777777" w:rsidR="00C776D5" w:rsidRPr="0029560C" w:rsidRDefault="00C776D5" w:rsidP="00C776D5">
            <w:pPr>
              <w:rPr>
                <w:rFonts w:ascii="Times New Roman" w:eastAsia="Times New Roman" w:hAnsi="Times New Roman" w:cs="Times New Roman"/>
                <w:sz w:val="20"/>
                <w:szCs w:val="20"/>
              </w:rPr>
            </w:pPr>
            <w:r w:rsidRPr="0029560C">
              <w:rPr>
                <w:rFonts w:ascii="Times New Roman" w:eastAsia="Times New Roman" w:hAnsi="Times New Roman" w:cs="Times New Roman"/>
                <w:sz w:val="20"/>
                <w:szCs w:val="20"/>
              </w:rPr>
              <w:t>Доступ на территорию, на которой располагается Объект</w:t>
            </w:r>
            <w:r>
              <w:rPr>
                <w:rFonts w:ascii="Times New Roman" w:eastAsia="Times New Roman" w:hAnsi="Times New Roman" w:cs="Times New Roman"/>
                <w:sz w:val="20"/>
                <w:szCs w:val="20"/>
              </w:rPr>
              <w:t>:</w:t>
            </w:r>
            <w:r w:rsidRPr="0029560C">
              <w:rPr>
                <w:rFonts w:ascii="Times New Roman" w:eastAsia="Times New Roman" w:hAnsi="Times New Roman" w:cs="Times New Roman"/>
                <w:sz w:val="20"/>
                <w:szCs w:val="20"/>
              </w:rPr>
              <w:t xml:space="preserve">  </w:t>
            </w:r>
            <w:sdt>
              <w:sdtPr>
                <w:rPr>
                  <w:rFonts w:ascii="Times New Roman" w:eastAsia="Times New Roman" w:hAnsi="Times New Roman" w:cs="Times New Roman"/>
                  <w:sz w:val="20"/>
                  <w:szCs w:val="20"/>
                </w:rPr>
                <w:alias w:val="Доступ на территорию"/>
                <w:tag w:val="Доступ на территорию"/>
                <w:id w:val="844601064"/>
                <w:placeholder>
                  <w:docPart w:val="B2148EE2F43C4F37910204288210E70F"/>
                </w:placeholder>
                <w:dropDownList>
                  <w:listItem w:value="Выберите элемент."/>
                  <w:listItem w:displayText="Свободный" w:value="Свободный"/>
                  <w:listItem w:displayText="Ограниченный" w:value="Ограниченный"/>
                </w:dropDownList>
              </w:sdtPr>
              <w:sdtEndPr/>
              <w:sdtContent>
                <w:r>
                  <w:rPr>
                    <w:rFonts w:ascii="Times New Roman" w:eastAsia="Times New Roman" w:hAnsi="Times New Roman" w:cs="Times New Roman"/>
                    <w:sz w:val="20"/>
                    <w:szCs w:val="20"/>
                  </w:rPr>
                  <w:t>Свободный</w:t>
                </w:r>
              </w:sdtContent>
            </w:sdt>
          </w:p>
          <w:p w14:paraId="4A187A3C" w14:textId="77777777" w:rsidR="00C776D5" w:rsidRDefault="00C776D5" w:rsidP="00C776D5">
            <w:pPr>
              <w:rPr>
                <w:rFonts w:ascii="Times New Roman" w:eastAsia="Times New Roman" w:hAnsi="Times New Roman" w:cs="Times New Roman"/>
                <w:sz w:val="20"/>
                <w:szCs w:val="20"/>
              </w:rPr>
            </w:pPr>
            <w:r w:rsidRPr="0029560C">
              <w:rPr>
                <w:rFonts w:ascii="Times New Roman" w:eastAsia="Times New Roman" w:hAnsi="Times New Roman" w:cs="Times New Roman"/>
                <w:sz w:val="20"/>
                <w:szCs w:val="20"/>
              </w:rPr>
              <w:t>Пропускной режим территори</w:t>
            </w:r>
            <w:r>
              <w:rPr>
                <w:rFonts w:ascii="Times New Roman" w:eastAsia="Times New Roman" w:hAnsi="Times New Roman" w:cs="Times New Roman"/>
                <w:sz w:val="20"/>
                <w:szCs w:val="20"/>
              </w:rPr>
              <w:t>и</w:t>
            </w:r>
            <w:r w:rsidRPr="0029560C">
              <w:rPr>
                <w:rFonts w:ascii="Times New Roman" w:eastAsia="Times New Roman" w:hAnsi="Times New Roman" w:cs="Times New Roman"/>
                <w:sz w:val="20"/>
                <w:szCs w:val="20"/>
              </w:rPr>
              <w:t>, на которой располагается Объект</w:t>
            </w:r>
            <w:r>
              <w:rPr>
                <w:rFonts w:ascii="Times New Roman" w:eastAsia="Times New Roman" w:hAnsi="Times New Roman" w:cs="Times New Roman"/>
                <w:sz w:val="20"/>
                <w:szCs w:val="20"/>
              </w:rPr>
              <w:t xml:space="preserve">: </w:t>
            </w:r>
          </w:p>
          <w:p w14:paraId="28162DC2" w14:textId="77777777" w:rsidR="00C776D5" w:rsidRPr="0029560C" w:rsidRDefault="00B0578F" w:rsidP="00C776D5">
            <w:pPr>
              <w:rPr>
                <w:rFonts w:ascii="Times New Roman" w:eastAsia="Times New Roman" w:hAnsi="Times New Roman" w:cs="Times New Roman"/>
                <w:sz w:val="20"/>
                <w:szCs w:val="20"/>
              </w:rPr>
            </w:pPr>
            <w:sdt>
              <w:sdtPr>
                <w:rPr>
                  <w:rFonts w:ascii="Times New Roman" w:eastAsia="Times New Roman" w:hAnsi="Times New Roman" w:cs="Times New Roman"/>
                  <w:sz w:val="20"/>
                  <w:szCs w:val="20"/>
                </w:rPr>
                <w:alias w:val="Пропускной режим"/>
                <w:tag w:val="Пропускной режим"/>
                <w:id w:val="1406571039"/>
                <w:placeholder>
                  <w:docPart w:val="4020E6171DDC4A77A309A0C5C9800385"/>
                </w:placeholder>
                <w:dropDownList>
                  <w:listItem w:value="Выберите элемент."/>
                  <w:listItem w:displayText="Контрольно-пропускной пункт" w:value="Контрольно-пропускной пункт"/>
                  <w:listItem w:displayText="Шлагбаум" w:value="Шлагбаум"/>
                  <w:listItem w:displayText="Отсутствует" w:value="Отсутствует"/>
                </w:dropDownList>
              </w:sdtPr>
              <w:sdtEndPr/>
              <w:sdtContent>
                <w:r w:rsidR="00C776D5">
                  <w:rPr>
                    <w:rFonts w:ascii="Times New Roman" w:eastAsia="Times New Roman" w:hAnsi="Times New Roman" w:cs="Times New Roman"/>
                    <w:sz w:val="20"/>
                    <w:szCs w:val="20"/>
                  </w:rPr>
                  <w:t>Отсутствует</w:t>
                </w:r>
              </w:sdtContent>
            </w:sdt>
          </w:p>
          <w:p w14:paraId="05851CEA" w14:textId="75E63CC5" w:rsidR="00D67A75" w:rsidRPr="008E1B38" w:rsidRDefault="00C776D5" w:rsidP="00C776D5">
            <w:pPr>
              <w:widowControl w:val="0"/>
              <w:autoSpaceDE w:val="0"/>
              <w:autoSpaceDN w:val="0"/>
              <w:ind w:right="145"/>
              <w:rPr>
                <w:i/>
                <w:iCs/>
                <w:sz w:val="20"/>
                <w:szCs w:val="20"/>
              </w:rPr>
            </w:pPr>
            <w:r w:rsidRPr="0029560C">
              <w:rPr>
                <w:rFonts w:ascii="Times New Roman" w:eastAsia="Times New Roman" w:hAnsi="Times New Roman" w:cs="Times New Roman"/>
                <w:sz w:val="20"/>
                <w:szCs w:val="20"/>
              </w:rPr>
              <w:t xml:space="preserve">Вход в объект </w:t>
            </w:r>
            <w:sdt>
              <w:sdtPr>
                <w:rPr>
                  <w:rFonts w:ascii="Times New Roman" w:eastAsia="Times New Roman" w:hAnsi="Times New Roman" w:cs="Times New Roman"/>
                  <w:sz w:val="20"/>
                  <w:szCs w:val="20"/>
                </w:rPr>
                <w:alias w:val="Вход в объект"/>
                <w:tag w:val="Вход в объект"/>
                <w:id w:val="-1771535510"/>
                <w:placeholder>
                  <w:docPart w:val="4020E6171DDC4A77A309A0C5C9800385"/>
                </w:placeholder>
                <w:dropDownList>
                  <w:listItem w:value="Выберите элемент."/>
                  <w:listItem w:displayText="Свободный" w:value="Свободный"/>
                  <w:listItem w:displayText="Ограниченный" w:value="Ограниченный"/>
                </w:dropDownList>
              </w:sdtPr>
              <w:sdtEndPr/>
              <w:sdtContent>
                <w:r>
                  <w:rPr>
                    <w:rFonts w:ascii="Times New Roman" w:eastAsia="Times New Roman" w:hAnsi="Times New Roman" w:cs="Times New Roman"/>
                    <w:sz w:val="20"/>
                    <w:szCs w:val="20"/>
                  </w:rPr>
                  <w:t>Свободный</w:t>
                </w:r>
              </w:sdtContent>
            </w:sdt>
          </w:p>
        </w:tc>
      </w:tr>
      <w:tr w:rsidR="00D67A75" w:rsidRPr="0029560C" w14:paraId="4210C839"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047EE8B8" w14:textId="18DE0881" w:rsidR="00D67A75" w:rsidRPr="00CB3106" w:rsidRDefault="00D67A75" w:rsidP="00D67A75">
            <w:pPr>
              <w:rPr>
                <w:b/>
                <w:bCs/>
                <w:sz w:val="20"/>
                <w:szCs w:val="20"/>
              </w:rPr>
            </w:pPr>
            <w:r w:rsidRPr="00CB3106">
              <w:rPr>
                <w:b/>
                <w:bCs/>
                <w:sz w:val="20"/>
                <w:szCs w:val="20"/>
              </w:rPr>
              <w:t>Ограничения</w:t>
            </w:r>
            <w:r>
              <w:rPr>
                <w:b/>
                <w:bCs/>
                <w:sz w:val="20"/>
                <w:szCs w:val="20"/>
              </w:rPr>
              <w:t xml:space="preserve"> и обременения</w:t>
            </w:r>
          </w:p>
        </w:tc>
        <w:tc>
          <w:tcPr>
            <w:tcW w:w="3330" w:type="pct"/>
            <w:tcBorders>
              <w:top w:val="single" w:sz="4" w:space="0" w:color="auto"/>
              <w:left w:val="single" w:sz="4" w:space="0" w:color="auto"/>
              <w:bottom w:val="single" w:sz="4" w:space="0" w:color="auto"/>
              <w:right w:val="single" w:sz="4" w:space="0" w:color="auto"/>
            </w:tcBorders>
          </w:tcPr>
          <w:p w14:paraId="13B28123" w14:textId="5FB89EF3" w:rsidR="00D67A75" w:rsidRPr="0029560C" w:rsidRDefault="00D67A75" w:rsidP="00D67A7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Аренда от </w:t>
            </w:r>
            <w:r w:rsidRPr="00E816E9">
              <w:rPr>
                <w:rFonts w:ascii="Times New Roman" w:eastAsia="Times New Roman" w:hAnsi="Times New Roman" w:cs="Times New Roman"/>
                <w:sz w:val="20"/>
                <w:szCs w:val="20"/>
              </w:rPr>
              <w:t>23.01.2019</w:t>
            </w:r>
            <w:r>
              <w:rPr>
                <w:rFonts w:ascii="Times New Roman" w:eastAsia="Times New Roman" w:hAnsi="Times New Roman" w:cs="Times New Roman"/>
                <w:sz w:val="20"/>
                <w:szCs w:val="20"/>
              </w:rPr>
              <w:t xml:space="preserve"> № </w:t>
            </w:r>
            <w:r w:rsidRPr="00E816E9">
              <w:rPr>
                <w:rFonts w:ascii="Times New Roman" w:eastAsia="Times New Roman" w:hAnsi="Times New Roman" w:cs="Times New Roman"/>
                <w:sz w:val="20"/>
                <w:szCs w:val="20"/>
              </w:rPr>
              <w:t>35:24:0201008:22</w:t>
            </w:r>
            <w:r w:rsidR="00C776D5">
              <w:rPr>
                <w:rFonts w:ascii="Times New Roman" w:eastAsia="Times New Roman" w:hAnsi="Times New Roman" w:cs="Times New Roman"/>
                <w:sz w:val="20"/>
                <w:szCs w:val="20"/>
              </w:rPr>
              <w:t>3</w:t>
            </w:r>
            <w:r w:rsidRPr="00E816E9">
              <w:rPr>
                <w:rFonts w:ascii="Times New Roman" w:eastAsia="Times New Roman" w:hAnsi="Times New Roman" w:cs="Times New Roman"/>
                <w:sz w:val="20"/>
                <w:szCs w:val="20"/>
              </w:rPr>
              <w:t>-35/001/2019-1</w:t>
            </w:r>
            <w:r w:rsidR="00C776D5">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(ООО «Ирис»)</w:t>
            </w:r>
          </w:p>
        </w:tc>
      </w:tr>
      <w:tr w:rsidR="00D67A75" w:rsidRPr="0029560C" w14:paraId="220F850B"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563B7311" w14:textId="486FBB41" w:rsidR="00D67A75" w:rsidRPr="00CB3106" w:rsidRDefault="00D67A75" w:rsidP="00D67A75">
            <w:pPr>
              <w:rPr>
                <w:b/>
                <w:bCs/>
                <w:sz w:val="20"/>
                <w:szCs w:val="20"/>
              </w:rPr>
            </w:pPr>
            <w:r w:rsidRPr="00CB3106">
              <w:rPr>
                <w:b/>
                <w:bCs/>
                <w:sz w:val="20"/>
                <w:szCs w:val="20"/>
              </w:rPr>
              <w:t>Статус объекта</w:t>
            </w:r>
          </w:p>
        </w:tc>
        <w:tc>
          <w:tcPr>
            <w:tcW w:w="3330" w:type="pct"/>
            <w:tcBorders>
              <w:top w:val="single" w:sz="4" w:space="0" w:color="auto"/>
              <w:left w:val="single" w:sz="4" w:space="0" w:color="auto"/>
              <w:bottom w:val="single" w:sz="4" w:space="0" w:color="auto"/>
              <w:right w:val="single" w:sz="4" w:space="0" w:color="auto"/>
            </w:tcBorders>
          </w:tcPr>
          <w:p w14:paraId="41BA45AB" w14:textId="7783A584" w:rsidR="00D67A75" w:rsidRPr="004A44F1" w:rsidRDefault="00B0578F" w:rsidP="00D67A75">
            <w:pPr>
              <w:rPr>
                <w:rFonts w:ascii="Times New Roman" w:eastAsia="Times New Roman" w:hAnsi="Times New Roman" w:cs="Times New Roman"/>
                <w:i/>
                <w:iCs/>
                <w:sz w:val="20"/>
                <w:szCs w:val="20"/>
              </w:rPr>
            </w:pPr>
            <w:sdt>
              <w:sdtPr>
                <w:rPr>
                  <w:rFonts w:ascii="Times New Roman" w:eastAsia="Times New Roman" w:hAnsi="Times New Roman" w:cs="Times New Roman"/>
                  <w:sz w:val="20"/>
                  <w:szCs w:val="20"/>
                </w:rPr>
                <w:alias w:val="ЗС ГО"/>
                <w:tag w:val="ЗС ГО / ОКН"/>
                <w:id w:val="-456252463"/>
                <w:placeholder>
                  <w:docPart w:val="225B7E6C38DD4E7C8D8776295EBBBFD1"/>
                </w:placeholder>
                <w:dropDownList>
                  <w:listItem w:value="Выберите элемент."/>
                  <w:listItem w:displayText="является ЗС ГО" w:value="является ЗС ГО"/>
                  <w:listItem w:displayText="Не является ЗС ГО" w:value="Не является ЗС ГО"/>
                </w:dropDownList>
              </w:sdtPr>
              <w:sdtEndPr/>
              <w:sdtContent>
                <w:r w:rsidR="00D67A75">
                  <w:rPr>
                    <w:rFonts w:ascii="Times New Roman" w:eastAsia="Times New Roman" w:hAnsi="Times New Roman" w:cs="Times New Roman"/>
                    <w:sz w:val="20"/>
                    <w:szCs w:val="20"/>
                  </w:rPr>
                  <w:t>Не является ЗС ГО</w:t>
                </w:r>
              </w:sdtContent>
            </w:sdt>
            <w:r w:rsidR="00D67A75">
              <w:rPr>
                <w:rFonts w:ascii="Times New Roman" w:eastAsia="Times New Roman" w:hAnsi="Times New Roman" w:cs="Times New Roman"/>
                <w:i/>
                <w:iCs/>
                <w:sz w:val="20"/>
                <w:szCs w:val="20"/>
              </w:rPr>
              <w:t xml:space="preserve"> </w:t>
            </w:r>
            <w:sdt>
              <w:sdtPr>
                <w:rPr>
                  <w:rFonts w:ascii="Times New Roman" w:eastAsia="Times New Roman" w:hAnsi="Times New Roman" w:cs="Times New Roman"/>
                  <w:sz w:val="20"/>
                  <w:szCs w:val="20"/>
                </w:rPr>
                <w:alias w:val="ОКН"/>
                <w:tag w:val="ОКН"/>
                <w:id w:val="-2061002477"/>
                <w:placeholder>
                  <w:docPart w:val="A64067DF918E4C8F84A891244EE2A36B"/>
                </w:placeholder>
                <w:dropDownList>
                  <w:listItem w:value="Выберите элемент."/>
                  <w:listItem w:displayText="является ОКН" w:value="является ОКН"/>
                  <w:listItem w:displayText="не является ОКН" w:value="не является ОКН"/>
                </w:dropDownList>
              </w:sdtPr>
              <w:sdtEndPr/>
              <w:sdtContent>
                <w:r w:rsidR="00D67A75">
                  <w:rPr>
                    <w:rFonts w:ascii="Times New Roman" w:eastAsia="Times New Roman" w:hAnsi="Times New Roman" w:cs="Times New Roman"/>
                    <w:sz w:val="20"/>
                    <w:szCs w:val="20"/>
                  </w:rPr>
                  <w:t>не является ОКН</w:t>
                </w:r>
              </w:sdtContent>
            </w:sdt>
            <w:r w:rsidR="00D67A75">
              <w:rPr>
                <w:rFonts w:ascii="Times New Roman" w:eastAsia="Times New Roman" w:hAnsi="Times New Roman" w:cs="Times New Roman"/>
                <w:i/>
                <w:iCs/>
                <w:sz w:val="20"/>
                <w:szCs w:val="20"/>
              </w:rPr>
              <w:t xml:space="preserve"> </w:t>
            </w:r>
          </w:p>
        </w:tc>
      </w:tr>
      <w:tr w:rsidR="00D67A75" w:rsidRPr="0029560C" w14:paraId="00FF2A27"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771F89B7" w14:textId="5800D85B" w:rsidR="00D67A75" w:rsidRPr="00CB3106" w:rsidRDefault="00D67A75" w:rsidP="00D67A75">
            <w:pPr>
              <w:rPr>
                <w:b/>
                <w:bCs/>
                <w:sz w:val="20"/>
                <w:szCs w:val="20"/>
              </w:rPr>
            </w:pPr>
            <w:r w:rsidRPr="006F0BE0">
              <w:rPr>
                <w:b/>
                <w:bCs/>
                <w:sz w:val="18"/>
                <w:szCs w:val="18"/>
              </w:rPr>
              <w:t xml:space="preserve">Коммуникации (обеспеченность объекта энергоресурсами и состояние инженерных сетей) </w:t>
            </w:r>
          </w:p>
        </w:tc>
        <w:tc>
          <w:tcPr>
            <w:tcW w:w="3330" w:type="pct"/>
            <w:tcBorders>
              <w:top w:val="single" w:sz="4" w:space="0" w:color="auto"/>
              <w:left w:val="single" w:sz="4" w:space="0" w:color="auto"/>
              <w:bottom w:val="single" w:sz="4" w:space="0" w:color="auto"/>
              <w:right w:val="single" w:sz="4" w:space="0" w:color="auto"/>
            </w:tcBorders>
          </w:tcPr>
          <w:p w14:paraId="0FF339DA" w14:textId="0CAEEB9B" w:rsidR="00D67A75" w:rsidRDefault="00D67A75" w:rsidP="00D67A75">
            <w:pPr>
              <w:rPr>
                <w:rFonts w:ascii="Times New Roman" w:eastAsia="Times New Roman" w:hAnsi="Times New Roman" w:cs="Times New Roman"/>
                <w:sz w:val="20"/>
                <w:szCs w:val="20"/>
              </w:rPr>
            </w:pPr>
          </w:p>
        </w:tc>
      </w:tr>
      <w:tr w:rsidR="00D67A75" w:rsidRPr="0029560C" w14:paraId="0200D168"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4331C108" w14:textId="746E3AE6" w:rsidR="00D67A75" w:rsidRPr="006F0BE0" w:rsidRDefault="00D67A75" w:rsidP="00D67A75">
            <w:pPr>
              <w:rPr>
                <w:b/>
                <w:bCs/>
                <w:sz w:val="18"/>
                <w:szCs w:val="18"/>
              </w:rPr>
            </w:pPr>
            <w:r w:rsidRPr="00CB3106">
              <w:rPr>
                <w:sz w:val="20"/>
                <w:szCs w:val="20"/>
              </w:rPr>
              <w:t>Электроснабжение</w:t>
            </w:r>
          </w:p>
        </w:tc>
        <w:tc>
          <w:tcPr>
            <w:tcW w:w="3330" w:type="pct"/>
            <w:tcBorders>
              <w:top w:val="single" w:sz="4" w:space="0" w:color="auto"/>
              <w:left w:val="single" w:sz="4" w:space="0" w:color="auto"/>
              <w:bottom w:val="single" w:sz="4" w:space="0" w:color="auto"/>
              <w:right w:val="single" w:sz="4" w:space="0" w:color="auto"/>
            </w:tcBorders>
          </w:tcPr>
          <w:p w14:paraId="1A2527AC" w14:textId="77777777" w:rsidR="00C776D5" w:rsidRPr="0029560C" w:rsidRDefault="00D67A75" w:rsidP="00C776D5">
            <w:pPr>
              <w:rPr>
                <w:rFonts w:ascii="Times New Roman" w:eastAsia="Times New Roman" w:hAnsi="Times New Roman" w:cs="Times New Roman"/>
                <w:sz w:val="20"/>
                <w:szCs w:val="20"/>
              </w:rPr>
            </w:pPr>
            <w:r w:rsidRPr="0029560C">
              <w:rPr>
                <w:rFonts w:ascii="Times New Roman" w:eastAsia="Times New Roman" w:hAnsi="Times New Roman" w:cs="Times New Roman"/>
                <w:i/>
                <w:iCs/>
                <w:sz w:val="20"/>
                <w:szCs w:val="20"/>
              </w:rPr>
              <w:t xml:space="preserve"> </w:t>
            </w:r>
            <w:r w:rsidR="00C776D5" w:rsidRPr="0029560C">
              <w:rPr>
                <w:rFonts w:ascii="Times New Roman" w:eastAsia="Times New Roman" w:hAnsi="Times New Roman" w:cs="Times New Roman"/>
                <w:b/>
                <w:bCs/>
                <w:sz w:val="20"/>
                <w:szCs w:val="20"/>
              </w:rPr>
              <w:t xml:space="preserve">Наличие: </w:t>
            </w:r>
            <w:r w:rsidR="00C776D5" w:rsidRPr="0029560C">
              <w:rPr>
                <w:rFonts w:ascii="Times New Roman" w:eastAsia="Times New Roman" w:hAnsi="Times New Roman" w:cs="Times New Roman"/>
                <w:sz w:val="20"/>
                <w:szCs w:val="20"/>
              </w:rPr>
              <w:t>(</w:t>
            </w:r>
            <w:sdt>
              <w:sdtPr>
                <w:rPr>
                  <w:rFonts w:ascii="Times New Roman" w:eastAsia="Times New Roman" w:hAnsi="Times New Roman" w:cs="Times New Roman"/>
                  <w:sz w:val="20"/>
                  <w:szCs w:val="20"/>
                </w:rPr>
                <w:alias w:val="Подключение"/>
                <w:tag w:val="Подключение"/>
                <w:id w:val="919985458"/>
                <w:placeholder>
                  <w:docPart w:val="7A295EFA63C444CE9790F846C26553C4"/>
                </w:placeholder>
                <w:dropDownList>
                  <w:listItem w:value="Выберите элемент."/>
                  <w:listItem w:displayText="Подключено к сетям" w:value="Подключено к сетям"/>
                  <w:listItem w:displayText="Возможность подключения имеется (сети рядом)" w:value="Возможность подключения имеется (сети рядом)"/>
                  <w:listItem w:displayText="Подключение требует строительства сетей" w:value="Подключение требует строительства сетей"/>
                </w:dropDownList>
              </w:sdtPr>
              <w:sdtEndPr/>
              <w:sdtContent>
                <w:r w:rsidR="00C776D5">
                  <w:rPr>
                    <w:rFonts w:ascii="Times New Roman" w:eastAsia="Times New Roman" w:hAnsi="Times New Roman" w:cs="Times New Roman"/>
                    <w:sz w:val="20"/>
                    <w:szCs w:val="20"/>
                  </w:rPr>
                  <w:t>Подключено к сетям</w:t>
                </w:r>
              </w:sdtContent>
            </w:sdt>
            <w:r w:rsidR="00C776D5" w:rsidRPr="0029560C">
              <w:rPr>
                <w:rFonts w:ascii="Times New Roman" w:eastAsia="Times New Roman" w:hAnsi="Times New Roman" w:cs="Times New Roman"/>
                <w:sz w:val="20"/>
                <w:szCs w:val="20"/>
              </w:rPr>
              <w:t xml:space="preserve">, </w:t>
            </w:r>
            <w:sdt>
              <w:sdtPr>
                <w:rPr>
                  <w:rFonts w:ascii="Times New Roman" w:eastAsia="Times New Roman" w:hAnsi="Times New Roman" w:cs="Times New Roman"/>
                  <w:sz w:val="20"/>
                  <w:szCs w:val="20"/>
                </w:rPr>
                <w:alias w:val="Сведения о Договоре с РСО"/>
                <w:tag w:val="Сведения о Договоре с РСО"/>
                <w:id w:val="-329753855"/>
                <w:placeholder>
                  <w:docPart w:val="7A295EFA63C444CE9790F846C26553C4"/>
                </w:placeholder>
                <w:dropDownList>
                  <w:listItem w:value="Выберите элемент."/>
                  <w:listItem w:displayText="Договор ФГУП «ДИД» в отношении объекта торгов заключен" w:value="Договор ФГУП «ДИД» в отношении объекта торгов заключен"/>
                  <w:listItem w:displayText="Договор ФГУП «ДИД» в отношении объекта торгов не заключен" w:value="Договор ФГУП «ДИД» в отношении объекта торгов не заключен"/>
                </w:dropDownList>
              </w:sdtPr>
              <w:sdtEndPr/>
              <w:sdtContent>
                <w:r w:rsidR="00C776D5">
                  <w:rPr>
                    <w:rFonts w:ascii="Times New Roman" w:eastAsia="Times New Roman" w:hAnsi="Times New Roman" w:cs="Times New Roman"/>
                    <w:sz w:val="20"/>
                    <w:szCs w:val="20"/>
                  </w:rPr>
                  <w:t>Договор ФГУП «ДИД» в отношении объекта торгов не заключен</w:t>
                </w:r>
              </w:sdtContent>
            </w:sdt>
            <w:r w:rsidR="00C776D5" w:rsidRPr="0029560C">
              <w:rPr>
                <w:rFonts w:ascii="Times New Roman" w:eastAsia="Times New Roman" w:hAnsi="Times New Roman" w:cs="Times New Roman"/>
                <w:sz w:val="20"/>
                <w:szCs w:val="20"/>
              </w:rPr>
              <w:t xml:space="preserve"> / иное)</w:t>
            </w:r>
          </w:p>
          <w:p w14:paraId="66C72C71" w14:textId="1E6FBC7D" w:rsidR="00D67A75" w:rsidRDefault="00C776D5" w:rsidP="00C776D5">
            <w:pPr>
              <w:rPr>
                <w:rFonts w:ascii="Times New Roman" w:eastAsia="Times New Roman" w:hAnsi="Times New Roman" w:cs="Times New Roman"/>
                <w:sz w:val="20"/>
                <w:szCs w:val="20"/>
              </w:rPr>
            </w:pPr>
            <w:r w:rsidRPr="0029560C">
              <w:rPr>
                <w:rFonts w:ascii="Times New Roman" w:eastAsia="Times New Roman" w:hAnsi="Times New Roman" w:cs="Times New Roman"/>
                <w:b/>
                <w:bCs/>
                <w:sz w:val="20"/>
                <w:szCs w:val="20"/>
              </w:rPr>
              <w:t xml:space="preserve">Состояние внутренних сетей: </w:t>
            </w:r>
            <w:sdt>
              <w:sdtPr>
                <w:rPr>
                  <w:rFonts w:ascii="Times New Roman" w:eastAsia="Times New Roman" w:hAnsi="Times New Roman" w:cs="Times New Roman"/>
                  <w:b/>
                  <w:bCs/>
                  <w:sz w:val="20"/>
                  <w:szCs w:val="20"/>
                </w:rPr>
                <w:alias w:val="Состояние"/>
                <w:tag w:val="Состояние"/>
                <w:id w:val="-2041663247"/>
                <w:placeholder>
                  <w:docPart w:val="7A295EFA63C444CE9790F846C26553C4"/>
                </w:placeholder>
                <w:dropDownList>
                  <w:listItem w:value="Выберите элемент."/>
                  <w:listItem w:displayText="удовлетворительное" w:value="удовлетворительное"/>
                  <w:listItem w:displayText="неудовлетворительное" w:value="неудовлетворительное"/>
                </w:dropDownList>
              </w:sdtPr>
              <w:sdtEndPr/>
              <w:sdtContent>
                <w:r>
                  <w:rPr>
                    <w:rFonts w:ascii="Times New Roman" w:eastAsia="Times New Roman" w:hAnsi="Times New Roman" w:cs="Times New Roman"/>
                    <w:b/>
                    <w:bCs/>
                    <w:sz w:val="20"/>
                    <w:szCs w:val="20"/>
                  </w:rPr>
                  <w:t>удовлетворительное</w:t>
                </w:r>
              </w:sdtContent>
            </w:sdt>
            <w:r w:rsidRPr="0029560C">
              <w:rPr>
                <w:rFonts w:ascii="Times New Roman" w:eastAsia="Times New Roman" w:hAnsi="Times New Roman" w:cs="Times New Roman"/>
                <w:b/>
                <w:bCs/>
                <w:sz w:val="20"/>
                <w:szCs w:val="20"/>
              </w:rPr>
              <w:t xml:space="preserve">  / </w:t>
            </w:r>
            <w:r w:rsidRPr="00EA4A82">
              <w:rPr>
                <w:rFonts w:ascii="Times New Roman" w:eastAsia="Times New Roman" w:hAnsi="Times New Roman" w:cs="Times New Roman"/>
                <w:sz w:val="20"/>
                <w:szCs w:val="20"/>
              </w:rPr>
              <w:t>силовые розетки исправны, освещение работает. В целом электропроводка требует замены, элементная база устарела.</w:t>
            </w:r>
            <w:r w:rsidRPr="0029560C">
              <w:rPr>
                <w:rFonts w:ascii="Times New Roman" w:eastAsia="Times New Roman" w:hAnsi="Times New Roman" w:cs="Times New Roman"/>
                <w:sz w:val="20"/>
                <w:szCs w:val="20"/>
              </w:rPr>
              <w:t>)</w:t>
            </w:r>
          </w:p>
        </w:tc>
      </w:tr>
      <w:tr w:rsidR="00D67A75" w:rsidRPr="0029560C" w14:paraId="38D34B41"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460AA4FD" w14:textId="1CFAC79E" w:rsidR="00D67A75" w:rsidRPr="00CB3106" w:rsidRDefault="00D67A75" w:rsidP="00D67A75">
            <w:pPr>
              <w:rPr>
                <w:sz w:val="20"/>
                <w:szCs w:val="20"/>
              </w:rPr>
            </w:pPr>
            <w:r w:rsidRPr="00CB3106">
              <w:rPr>
                <w:sz w:val="20"/>
                <w:szCs w:val="20"/>
              </w:rPr>
              <w:t>Водоснабжение</w:t>
            </w:r>
          </w:p>
        </w:tc>
        <w:tc>
          <w:tcPr>
            <w:tcW w:w="3330" w:type="pct"/>
            <w:tcBorders>
              <w:top w:val="single" w:sz="4" w:space="0" w:color="auto"/>
              <w:left w:val="single" w:sz="4" w:space="0" w:color="auto"/>
              <w:bottom w:val="single" w:sz="4" w:space="0" w:color="auto"/>
              <w:right w:val="single" w:sz="4" w:space="0" w:color="auto"/>
            </w:tcBorders>
          </w:tcPr>
          <w:p w14:paraId="52EB41A9" w14:textId="77777777" w:rsidR="00C776D5" w:rsidRPr="0029560C" w:rsidRDefault="00C776D5" w:rsidP="00C776D5">
            <w:pPr>
              <w:rPr>
                <w:rFonts w:ascii="Times New Roman" w:eastAsia="Times New Roman" w:hAnsi="Times New Roman" w:cs="Times New Roman"/>
                <w:sz w:val="20"/>
                <w:szCs w:val="20"/>
              </w:rPr>
            </w:pPr>
            <w:r w:rsidRPr="0029560C">
              <w:rPr>
                <w:rFonts w:ascii="Times New Roman" w:eastAsia="Times New Roman" w:hAnsi="Times New Roman" w:cs="Times New Roman"/>
                <w:b/>
                <w:bCs/>
                <w:sz w:val="20"/>
                <w:szCs w:val="20"/>
              </w:rPr>
              <w:t xml:space="preserve">Наличие: </w:t>
            </w:r>
            <w:r w:rsidRPr="0029560C">
              <w:rPr>
                <w:rFonts w:ascii="Times New Roman" w:eastAsia="Times New Roman" w:hAnsi="Times New Roman" w:cs="Times New Roman"/>
                <w:sz w:val="20"/>
                <w:szCs w:val="20"/>
              </w:rPr>
              <w:t>(</w:t>
            </w:r>
            <w:sdt>
              <w:sdtPr>
                <w:rPr>
                  <w:rFonts w:ascii="Times New Roman" w:eastAsia="Times New Roman" w:hAnsi="Times New Roman" w:cs="Times New Roman"/>
                  <w:sz w:val="20"/>
                  <w:szCs w:val="20"/>
                </w:rPr>
                <w:alias w:val="Подключение"/>
                <w:tag w:val="Подключение"/>
                <w:id w:val="938183666"/>
                <w:placeholder>
                  <w:docPart w:val="01AFFA7453A34A2F96B378399422E179"/>
                </w:placeholder>
                <w:dropDownList>
                  <w:listItem w:value="Выберите элемент."/>
                  <w:listItem w:displayText="Подключено к сетям" w:value="Подключено к сетям"/>
                  <w:listItem w:displayText="Возможность подключения имеется (сети рядом)" w:value="Возможность подключения имеется (сети рядом)"/>
                  <w:listItem w:displayText="Подключение требует строительства сетей" w:value="Подключение требует строительства сетей"/>
                </w:dropDownList>
              </w:sdtPr>
              <w:sdtEndPr/>
              <w:sdtContent>
                <w:r>
                  <w:rPr>
                    <w:rFonts w:ascii="Times New Roman" w:eastAsia="Times New Roman" w:hAnsi="Times New Roman" w:cs="Times New Roman"/>
                    <w:sz w:val="20"/>
                    <w:szCs w:val="20"/>
                  </w:rPr>
                  <w:t>Подключено к сетям</w:t>
                </w:r>
              </w:sdtContent>
            </w:sdt>
            <w:r w:rsidRPr="0029560C">
              <w:rPr>
                <w:rFonts w:ascii="Times New Roman" w:eastAsia="Times New Roman" w:hAnsi="Times New Roman" w:cs="Times New Roman"/>
                <w:sz w:val="20"/>
                <w:szCs w:val="20"/>
              </w:rPr>
              <w:t xml:space="preserve">, </w:t>
            </w:r>
            <w:sdt>
              <w:sdtPr>
                <w:rPr>
                  <w:rFonts w:ascii="Times New Roman" w:eastAsia="Times New Roman" w:hAnsi="Times New Roman" w:cs="Times New Roman"/>
                  <w:sz w:val="20"/>
                  <w:szCs w:val="20"/>
                </w:rPr>
                <w:alias w:val="Сведения о Договоре с РСО"/>
                <w:tag w:val="Сведения о Договоре с РСО"/>
                <w:id w:val="721090341"/>
                <w:placeholder>
                  <w:docPart w:val="01AFFA7453A34A2F96B378399422E179"/>
                </w:placeholder>
                <w:dropDownList>
                  <w:listItem w:value="Выберите элемент."/>
                  <w:listItem w:displayText="Договор ФГУП «ДИД» в отношении объекта торгов заключен" w:value="Договор ФГУП «ДИД» в отношении объекта торгов заключен"/>
                  <w:listItem w:displayText="Договор ФГУП «ДИД» в отношении объекта торгов не заключен" w:value="Договор ФГУП «ДИД» в отношении объекта торгов не заключен"/>
                </w:dropDownList>
              </w:sdtPr>
              <w:sdtEndPr/>
              <w:sdtContent>
                <w:r>
                  <w:rPr>
                    <w:rFonts w:ascii="Times New Roman" w:eastAsia="Times New Roman" w:hAnsi="Times New Roman" w:cs="Times New Roman"/>
                    <w:sz w:val="20"/>
                    <w:szCs w:val="20"/>
                  </w:rPr>
                  <w:t>Договор ФГУП «ДИД» в отношении объекта торгов не заключен</w:t>
                </w:r>
              </w:sdtContent>
            </w:sdt>
            <w:r w:rsidRPr="0029560C">
              <w:rPr>
                <w:rFonts w:ascii="Times New Roman" w:eastAsia="Times New Roman" w:hAnsi="Times New Roman" w:cs="Times New Roman"/>
                <w:sz w:val="20"/>
                <w:szCs w:val="20"/>
              </w:rPr>
              <w:t xml:space="preserve"> / иное)</w:t>
            </w:r>
          </w:p>
          <w:p w14:paraId="2168495D" w14:textId="2642DDC1" w:rsidR="00D67A75" w:rsidRPr="0029560C" w:rsidRDefault="00C776D5" w:rsidP="00C776D5">
            <w:pPr>
              <w:rPr>
                <w:rFonts w:ascii="Times New Roman" w:eastAsia="Times New Roman" w:hAnsi="Times New Roman" w:cs="Times New Roman"/>
                <w:b/>
                <w:bCs/>
                <w:sz w:val="20"/>
                <w:szCs w:val="20"/>
              </w:rPr>
            </w:pPr>
            <w:r w:rsidRPr="0029560C">
              <w:rPr>
                <w:rFonts w:ascii="Times New Roman" w:eastAsia="Times New Roman" w:hAnsi="Times New Roman" w:cs="Times New Roman"/>
                <w:b/>
                <w:bCs/>
                <w:sz w:val="20"/>
                <w:szCs w:val="20"/>
              </w:rPr>
              <w:t xml:space="preserve">Состояние внутренних сетей: </w:t>
            </w:r>
            <w:sdt>
              <w:sdtPr>
                <w:rPr>
                  <w:rFonts w:ascii="Times New Roman" w:eastAsia="Times New Roman" w:hAnsi="Times New Roman" w:cs="Times New Roman"/>
                  <w:b/>
                  <w:bCs/>
                  <w:sz w:val="20"/>
                  <w:szCs w:val="20"/>
                </w:rPr>
                <w:alias w:val="Состояние"/>
                <w:tag w:val="Состояние"/>
                <w:id w:val="-1159374205"/>
                <w:placeholder>
                  <w:docPart w:val="01AFFA7453A34A2F96B378399422E179"/>
                </w:placeholder>
                <w:dropDownList>
                  <w:listItem w:value="Выберите элемент."/>
                  <w:listItem w:displayText="удовлетворительное" w:value="удовлетворительное"/>
                  <w:listItem w:displayText="неудовлетворительное" w:value="неудовлетворительное"/>
                </w:dropDownList>
              </w:sdtPr>
              <w:sdtEndPr/>
              <w:sdtContent>
                <w:r>
                  <w:rPr>
                    <w:rFonts w:ascii="Times New Roman" w:eastAsia="Times New Roman" w:hAnsi="Times New Roman" w:cs="Times New Roman"/>
                    <w:b/>
                    <w:bCs/>
                    <w:sz w:val="20"/>
                    <w:szCs w:val="20"/>
                  </w:rPr>
                  <w:t>удовлетворительное</w:t>
                </w:r>
              </w:sdtContent>
            </w:sdt>
            <w:r w:rsidRPr="0029560C">
              <w:rPr>
                <w:rFonts w:ascii="Times New Roman" w:eastAsia="Times New Roman" w:hAnsi="Times New Roman" w:cs="Times New Roman"/>
                <w:b/>
                <w:bCs/>
                <w:sz w:val="20"/>
                <w:szCs w:val="20"/>
              </w:rPr>
              <w:t xml:space="preserve">  / </w:t>
            </w:r>
            <w:r w:rsidRPr="00EA4A82">
              <w:rPr>
                <w:rFonts w:ascii="Times New Roman" w:eastAsia="Times New Roman" w:hAnsi="Times New Roman" w:cs="Times New Roman"/>
                <w:sz w:val="20"/>
                <w:szCs w:val="20"/>
              </w:rPr>
              <w:t>Трубопроводы сильно изношены, в декабре проведена частичная замена. Имеется переустройство, врезка в линию с пожарным гидрантом. Часть трубопроводов проложена под полом, исполнительная документация отсутствует.</w:t>
            </w:r>
            <w:r w:rsidRPr="0029560C">
              <w:rPr>
                <w:rFonts w:ascii="Times New Roman" w:eastAsia="Times New Roman" w:hAnsi="Times New Roman" w:cs="Times New Roman"/>
                <w:sz w:val="20"/>
                <w:szCs w:val="20"/>
              </w:rPr>
              <w:t>)</w:t>
            </w:r>
          </w:p>
        </w:tc>
      </w:tr>
      <w:tr w:rsidR="00D67A75" w:rsidRPr="0029560C" w14:paraId="33DAD4AA"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4329E8E3" w14:textId="6D1D520D" w:rsidR="00D67A75" w:rsidRPr="00CB3106" w:rsidRDefault="00D67A75" w:rsidP="00D67A75">
            <w:pPr>
              <w:rPr>
                <w:sz w:val="20"/>
                <w:szCs w:val="20"/>
              </w:rPr>
            </w:pPr>
            <w:r w:rsidRPr="00CB3106">
              <w:rPr>
                <w:sz w:val="20"/>
                <w:szCs w:val="20"/>
              </w:rPr>
              <w:t>Водоотведение</w:t>
            </w:r>
          </w:p>
        </w:tc>
        <w:tc>
          <w:tcPr>
            <w:tcW w:w="3330" w:type="pct"/>
            <w:tcBorders>
              <w:top w:val="single" w:sz="4" w:space="0" w:color="auto"/>
              <w:left w:val="single" w:sz="4" w:space="0" w:color="auto"/>
              <w:bottom w:val="single" w:sz="4" w:space="0" w:color="auto"/>
              <w:right w:val="single" w:sz="4" w:space="0" w:color="auto"/>
            </w:tcBorders>
          </w:tcPr>
          <w:p w14:paraId="326662D3" w14:textId="77777777" w:rsidR="00C776D5" w:rsidRPr="0029560C" w:rsidRDefault="00C776D5" w:rsidP="00C776D5">
            <w:pPr>
              <w:rPr>
                <w:rFonts w:ascii="Times New Roman" w:eastAsia="Times New Roman" w:hAnsi="Times New Roman" w:cs="Times New Roman"/>
                <w:sz w:val="20"/>
                <w:szCs w:val="20"/>
              </w:rPr>
            </w:pPr>
            <w:r w:rsidRPr="0029560C">
              <w:rPr>
                <w:rFonts w:ascii="Times New Roman" w:eastAsia="Times New Roman" w:hAnsi="Times New Roman" w:cs="Times New Roman"/>
                <w:b/>
                <w:bCs/>
                <w:sz w:val="20"/>
                <w:szCs w:val="20"/>
              </w:rPr>
              <w:t xml:space="preserve">Наличие: </w:t>
            </w:r>
            <w:r w:rsidRPr="0029560C">
              <w:rPr>
                <w:rFonts w:ascii="Times New Roman" w:eastAsia="Times New Roman" w:hAnsi="Times New Roman" w:cs="Times New Roman"/>
                <w:sz w:val="20"/>
                <w:szCs w:val="20"/>
              </w:rPr>
              <w:t>(</w:t>
            </w:r>
            <w:sdt>
              <w:sdtPr>
                <w:rPr>
                  <w:rFonts w:ascii="Times New Roman" w:eastAsia="Times New Roman" w:hAnsi="Times New Roman" w:cs="Times New Roman"/>
                  <w:sz w:val="20"/>
                  <w:szCs w:val="20"/>
                </w:rPr>
                <w:alias w:val="Подключение"/>
                <w:tag w:val="Подключение"/>
                <w:id w:val="797193651"/>
                <w:placeholder>
                  <w:docPart w:val="E47A90863BCB4825A85D2B42346E92B7"/>
                </w:placeholder>
                <w:dropDownList>
                  <w:listItem w:value="Выберите элемент."/>
                  <w:listItem w:displayText="Подключено к сетям" w:value="Подключено к сетям"/>
                  <w:listItem w:displayText="Возможность подключения имеется (сети рядом)" w:value="Возможность подключения имеется (сети рядом)"/>
                  <w:listItem w:displayText="Подключение требует строительства сетей" w:value="Подключение требует строительства сетей"/>
                </w:dropDownList>
              </w:sdtPr>
              <w:sdtEndPr/>
              <w:sdtContent>
                <w:r>
                  <w:rPr>
                    <w:rFonts w:ascii="Times New Roman" w:eastAsia="Times New Roman" w:hAnsi="Times New Roman" w:cs="Times New Roman"/>
                    <w:sz w:val="20"/>
                    <w:szCs w:val="20"/>
                  </w:rPr>
                  <w:t>Подключено к сетям</w:t>
                </w:r>
              </w:sdtContent>
            </w:sdt>
            <w:r w:rsidRPr="0029560C">
              <w:rPr>
                <w:rFonts w:ascii="Times New Roman" w:eastAsia="Times New Roman" w:hAnsi="Times New Roman" w:cs="Times New Roman"/>
                <w:sz w:val="20"/>
                <w:szCs w:val="20"/>
              </w:rPr>
              <w:t xml:space="preserve">, </w:t>
            </w:r>
            <w:sdt>
              <w:sdtPr>
                <w:rPr>
                  <w:rFonts w:ascii="Times New Roman" w:eastAsia="Times New Roman" w:hAnsi="Times New Roman" w:cs="Times New Roman"/>
                  <w:sz w:val="20"/>
                  <w:szCs w:val="20"/>
                </w:rPr>
                <w:alias w:val="Сведения о Договоре с РСО"/>
                <w:tag w:val="Сведения о Договоре с РСО"/>
                <w:id w:val="1951505124"/>
                <w:placeholder>
                  <w:docPart w:val="E47A90863BCB4825A85D2B42346E92B7"/>
                </w:placeholder>
                <w:dropDownList>
                  <w:listItem w:value="Выберите элемент."/>
                  <w:listItem w:displayText="Договор ФГУП «ДИД» в отношении объекта торгов заключен" w:value="Договор ФГУП «ДИД» в отношении объекта торгов заключен"/>
                  <w:listItem w:displayText="Договор ФГУП «ДИД» в отношении объекта торгов не заключен" w:value="Договор ФГУП «ДИД» в отношении объекта торгов не заключен"/>
                </w:dropDownList>
              </w:sdtPr>
              <w:sdtEndPr/>
              <w:sdtContent>
                <w:r>
                  <w:rPr>
                    <w:rFonts w:ascii="Times New Roman" w:eastAsia="Times New Roman" w:hAnsi="Times New Roman" w:cs="Times New Roman"/>
                    <w:sz w:val="20"/>
                    <w:szCs w:val="20"/>
                  </w:rPr>
                  <w:t>Договор ФГУП «ДИД» в отношении объекта торгов не заключен</w:t>
                </w:r>
              </w:sdtContent>
            </w:sdt>
            <w:r w:rsidRPr="0029560C">
              <w:rPr>
                <w:rFonts w:ascii="Times New Roman" w:eastAsia="Times New Roman" w:hAnsi="Times New Roman" w:cs="Times New Roman"/>
                <w:sz w:val="20"/>
                <w:szCs w:val="20"/>
              </w:rPr>
              <w:t xml:space="preserve"> / иное)</w:t>
            </w:r>
          </w:p>
          <w:p w14:paraId="39D8239B" w14:textId="1CEA08AE" w:rsidR="00D67A75" w:rsidRPr="0029560C" w:rsidRDefault="00C776D5" w:rsidP="00C776D5">
            <w:pPr>
              <w:rPr>
                <w:rFonts w:ascii="Times New Roman" w:eastAsia="Times New Roman" w:hAnsi="Times New Roman" w:cs="Times New Roman"/>
                <w:b/>
                <w:bCs/>
                <w:sz w:val="20"/>
                <w:szCs w:val="20"/>
              </w:rPr>
            </w:pPr>
            <w:r w:rsidRPr="0029560C">
              <w:rPr>
                <w:rFonts w:ascii="Times New Roman" w:eastAsia="Times New Roman" w:hAnsi="Times New Roman" w:cs="Times New Roman"/>
                <w:b/>
                <w:bCs/>
                <w:sz w:val="20"/>
                <w:szCs w:val="20"/>
              </w:rPr>
              <w:t xml:space="preserve">Состояние внутренних сетей: </w:t>
            </w:r>
            <w:sdt>
              <w:sdtPr>
                <w:rPr>
                  <w:rFonts w:ascii="Times New Roman" w:eastAsia="Times New Roman" w:hAnsi="Times New Roman" w:cs="Times New Roman"/>
                  <w:b/>
                  <w:bCs/>
                  <w:sz w:val="20"/>
                  <w:szCs w:val="20"/>
                </w:rPr>
                <w:alias w:val="Состояние"/>
                <w:tag w:val="Состояние"/>
                <w:id w:val="-1999337154"/>
                <w:placeholder>
                  <w:docPart w:val="E47A90863BCB4825A85D2B42346E92B7"/>
                </w:placeholder>
                <w:dropDownList>
                  <w:listItem w:value="Выберите элемент."/>
                  <w:listItem w:displayText="удовлетворительное" w:value="удовлетворительное"/>
                  <w:listItem w:displayText="неудовлетворительное" w:value="неудовлетворительное"/>
                </w:dropDownList>
              </w:sdtPr>
              <w:sdtEndPr/>
              <w:sdtContent>
                <w:r>
                  <w:rPr>
                    <w:rFonts w:ascii="Times New Roman" w:eastAsia="Times New Roman" w:hAnsi="Times New Roman" w:cs="Times New Roman"/>
                    <w:b/>
                    <w:bCs/>
                    <w:sz w:val="20"/>
                    <w:szCs w:val="20"/>
                  </w:rPr>
                  <w:t>удовлетворительное</w:t>
                </w:r>
              </w:sdtContent>
            </w:sdt>
            <w:r w:rsidRPr="0029560C">
              <w:rPr>
                <w:rFonts w:ascii="Times New Roman" w:eastAsia="Times New Roman" w:hAnsi="Times New Roman" w:cs="Times New Roman"/>
                <w:b/>
                <w:bCs/>
                <w:sz w:val="20"/>
                <w:szCs w:val="20"/>
              </w:rPr>
              <w:t xml:space="preserve">  / </w:t>
            </w:r>
            <w:r w:rsidRPr="00EA4A82">
              <w:rPr>
                <w:rFonts w:ascii="Times New Roman" w:eastAsia="Times New Roman" w:hAnsi="Times New Roman" w:cs="Times New Roman"/>
                <w:sz w:val="20"/>
                <w:szCs w:val="20"/>
              </w:rPr>
              <w:t>имеется дефектный участок (выпуск от аптеки), требуется ремонт</w:t>
            </w:r>
            <w:r w:rsidRPr="0029560C">
              <w:rPr>
                <w:rFonts w:ascii="Times New Roman" w:eastAsia="Times New Roman" w:hAnsi="Times New Roman" w:cs="Times New Roman"/>
                <w:sz w:val="20"/>
                <w:szCs w:val="20"/>
              </w:rPr>
              <w:t>)</w:t>
            </w:r>
          </w:p>
        </w:tc>
      </w:tr>
      <w:tr w:rsidR="00D67A75" w:rsidRPr="0029560C" w14:paraId="439B57C7"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115BAFE1" w14:textId="39834DCD" w:rsidR="00D67A75" w:rsidRPr="00CB3106" w:rsidRDefault="00D67A75" w:rsidP="00D67A75">
            <w:pPr>
              <w:rPr>
                <w:sz w:val="20"/>
                <w:szCs w:val="20"/>
              </w:rPr>
            </w:pPr>
            <w:r w:rsidRPr="00CB3106">
              <w:rPr>
                <w:sz w:val="20"/>
                <w:szCs w:val="20"/>
              </w:rPr>
              <w:t>Теплоснабжение</w:t>
            </w:r>
          </w:p>
        </w:tc>
        <w:tc>
          <w:tcPr>
            <w:tcW w:w="3330" w:type="pct"/>
            <w:tcBorders>
              <w:top w:val="single" w:sz="4" w:space="0" w:color="auto"/>
              <w:left w:val="single" w:sz="4" w:space="0" w:color="auto"/>
              <w:bottom w:val="single" w:sz="4" w:space="0" w:color="auto"/>
              <w:right w:val="single" w:sz="4" w:space="0" w:color="auto"/>
            </w:tcBorders>
          </w:tcPr>
          <w:p w14:paraId="70E65433" w14:textId="77777777" w:rsidR="00C776D5" w:rsidRPr="0029560C" w:rsidRDefault="00C776D5" w:rsidP="00C776D5">
            <w:pPr>
              <w:rPr>
                <w:rFonts w:ascii="Times New Roman" w:eastAsia="Times New Roman" w:hAnsi="Times New Roman" w:cs="Times New Roman"/>
                <w:sz w:val="20"/>
                <w:szCs w:val="20"/>
              </w:rPr>
            </w:pPr>
            <w:r w:rsidRPr="0029560C">
              <w:rPr>
                <w:rFonts w:ascii="Times New Roman" w:eastAsia="Times New Roman" w:hAnsi="Times New Roman" w:cs="Times New Roman"/>
                <w:b/>
                <w:bCs/>
                <w:sz w:val="20"/>
                <w:szCs w:val="20"/>
              </w:rPr>
              <w:t xml:space="preserve">Наличие: </w:t>
            </w:r>
            <w:r w:rsidRPr="0029560C">
              <w:rPr>
                <w:rFonts w:ascii="Times New Roman" w:eastAsia="Times New Roman" w:hAnsi="Times New Roman" w:cs="Times New Roman"/>
                <w:sz w:val="20"/>
                <w:szCs w:val="20"/>
              </w:rPr>
              <w:t>(</w:t>
            </w:r>
            <w:sdt>
              <w:sdtPr>
                <w:rPr>
                  <w:rFonts w:ascii="Times New Roman" w:eastAsia="Times New Roman" w:hAnsi="Times New Roman" w:cs="Times New Roman"/>
                  <w:sz w:val="20"/>
                  <w:szCs w:val="20"/>
                </w:rPr>
                <w:alias w:val="Подключение"/>
                <w:tag w:val="Подключение"/>
                <w:id w:val="416986448"/>
                <w:placeholder>
                  <w:docPart w:val="423A2524861E4095A936F1C62A538BF5"/>
                </w:placeholder>
                <w:dropDownList>
                  <w:listItem w:value="Выберите элемент."/>
                  <w:listItem w:displayText="Подключено к сетям" w:value="Подключено к сетям"/>
                  <w:listItem w:displayText="Возможность подключения имеется (сети рядом)" w:value="Возможность подключения имеется (сети рядом)"/>
                  <w:listItem w:displayText="Подключение требует строительства сетей" w:value="Подключение требует строительства сетей"/>
                </w:dropDownList>
              </w:sdtPr>
              <w:sdtEndPr/>
              <w:sdtContent>
                <w:r>
                  <w:rPr>
                    <w:rFonts w:ascii="Times New Roman" w:eastAsia="Times New Roman" w:hAnsi="Times New Roman" w:cs="Times New Roman"/>
                    <w:sz w:val="20"/>
                    <w:szCs w:val="20"/>
                  </w:rPr>
                  <w:t>Подключено к сетям</w:t>
                </w:r>
              </w:sdtContent>
            </w:sdt>
            <w:r w:rsidRPr="0029560C">
              <w:rPr>
                <w:rFonts w:ascii="Times New Roman" w:eastAsia="Times New Roman" w:hAnsi="Times New Roman" w:cs="Times New Roman"/>
                <w:sz w:val="20"/>
                <w:szCs w:val="20"/>
              </w:rPr>
              <w:t xml:space="preserve">, </w:t>
            </w:r>
            <w:sdt>
              <w:sdtPr>
                <w:rPr>
                  <w:rFonts w:ascii="Times New Roman" w:eastAsia="Times New Roman" w:hAnsi="Times New Roman" w:cs="Times New Roman"/>
                  <w:sz w:val="20"/>
                  <w:szCs w:val="20"/>
                </w:rPr>
                <w:alias w:val="Сведения о Договоре с РСО"/>
                <w:tag w:val="Сведения о Договоре с РСО"/>
                <w:id w:val="454679696"/>
                <w:placeholder>
                  <w:docPart w:val="423A2524861E4095A936F1C62A538BF5"/>
                </w:placeholder>
                <w:dropDownList>
                  <w:listItem w:value="Выберите элемент."/>
                  <w:listItem w:displayText="Договор ФГУП «ДИД» в отношении объекта торгов заключен" w:value="Договор ФГУП «ДИД» в отношении объекта торгов заключен"/>
                  <w:listItem w:displayText="Договор ФГУП «ДИД» в отношении объекта торгов не заключен" w:value="Договор ФГУП «ДИД» в отношении объекта торгов не заключен"/>
                </w:dropDownList>
              </w:sdtPr>
              <w:sdtEndPr/>
              <w:sdtContent>
                <w:r>
                  <w:rPr>
                    <w:rFonts w:ascii="Times New Roman" w:eastAsia="Times New Roman" w:hAnsi="Times New Roman" w:cs="Times New Roman"/>
                    <w:sz w:val="20"/>
                    <w:szCs w:val="20"/>
                  </w:rPr>
                  <w:t>Договор ФГУП «ДИД» в отношении объекта торгов не заключен</w:t>
                </w:r>
              </w:sdtContent>
            </w:sdt>
            <w:r w:rsidRPr="0029560C">
              <w:rPr>
                <w:rFonts w:ascii="Times New Roman" w:eastAsia="Times New Roman" w:hAnsi="Times New Roman" w:cs="Times New Roman"/>
                <w:sz w:val="20"/>
                <w:szCs w:val="20"/>
              </w:rPr>
              <w:t xml:space="preserve"> / иное)</w:t>
            </w:r>
          </w:p>
          <w:p w14:paraId="05770F87" w14:textId="4F392E80" w:rsidR="00D67A75" w:rsidRPr="0029560C" w:rsidRDefault="00C776D5" w:rsidP="00C776D5">
            <w:pPr>
              <w:rPr>
                <w:rFonts w:ascii="Times New Roman" w:eastAsia="Times New Roman" w:hAnsi="Times New Roman" w:cs="Times New Roman"/>
                <w:b/>
                <w:bCs/>
                <w:sz w:val="20"/>
                <w:szCs w:val="20"/>
              </w:rPr>
            </w:pPr>
            <w:r w:rsidRPr="0029560C">
              <w:rPr>
                <w:rFonts w:ascii="Times New Roman" w:eastAsia="Times New Roman" w:hAnsi="Times New Roman" w:cs="Times New Roman"/>
                <w:b/>
                <w:bCs/>
                <w:sz w:val="20"/>
                <w:szCs w:val="20"/>
              </w:rPr>
              <w:t xml:space="preserve">Состояние внутренних сетей: </w:t>
            </w:r>
            <w:sdt>
              <w:sdtPr>
                <w:rPr>
                  <w:rFonts w:ascii="Times New Roman" w:eastAsia="Times New Roman" w:hAnsi="Times New Roman" w:cs="Times New Roman"/>
                  <w:b/>
                  <w:bCs/>
                  <w:sz w:val="20"/>
                  <w:szCs w:val="20"/>
                </w:rPr>
                <w:alias w:val="Состояние"/>
                <w:tag w:val="Состояние"/>
                <w:id w:val="-344245878"/>
                <w:placeholder>
                  <w:docPart w:val="423A2524861E4095A936F1C62A538BF5"/>
                </w:placeholder>
                <w:dropDownList>
                  <w:listItem w:value="Выберите элемент."/>
                  <w:listItem w:displayText="удовлетворительное" w:value="удовлетворительное"/>
                  <w:listItem w:displayText="неудовлетворительное" w:value="неудовлетворительное"/>
                </w:dropDownList>
              </w:sdtPr>
              <w:sdtEndPr/>
              <w:sdtContent>
                <w:r>
                  <w:rPr>
                    <w:rFonts w:ascii="Times New Roman" w:eastAsia="Times New Roman" w:hAnsi="Times New Roman" w:cs="Times New Roman"/>
                    <w:b/>
                    <w:bCs/>
                    <w:sz w:val="20"/>
                    <w:szCs w:val="20"/>
                  </w:rPr>
                  <w:t>удовлетворительное</w:t>
                </w:r>
              </w:sdtContent>
            </w:sdt>
            <w:r w:rsidRPr="0029560C">
              <w:rPr>
                <w:rFonts w:ascii="Times New Roman" w:eastAsia="Times New Roman" w:hAnsi="Times New Roman" w:cs="Times New Roman"/>
                <w:b/>
                <w:bCs/>
                <w:sz w:val="20"/>
                <w:szCs w:val="20"/>
              </w:rPr>
              <w:t xml:space="preserve">  / </w:t>
            </w:r>
            <w:r w:rsidRPr="00EA4A82">
              <w:rPr>
                <w:rFonts w:ascii="Times New Roman" w:eastAsia="Times New Roman" w:hAnsi="Times New Roman" w:cs="Times New Roman"/>
                <w:sz w:val="20"/>
                <w:szCs w:val="20"/>
              </w:rPr>
              <w:t>водяное центральное теплоснабжение, почти полностью изношены</w:t>
            </w:r>
            <w:r w:rsidRPr="0029560C">
              <w:rPr>
                <w:rFonts w:ascii="Times New Roman" w:eastAsia="Times New Roman" w:hAnsi="Times New Roman" w:cs="Times New Roman"/>
                <w:sz w:val="20"/>
                <w:szCs w:val="20"/>
              </w:rPr>
              <w:t>)</w:t>
            </w:r>
          </w:p>
        </w:tc>
      </w:tr>
      <w:tr w:rsidR="00D67A75" w:rsidRPr="0029560C" w14:paraId="46633C38"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1FBE7F06" w14:textId="680A0888" w:rsidR="00D67A75" w:rsidRPr="00CB3106" w:rsidRDefault="00D67A75" w:rsidP="00D67A75">
            <w:pPr>
              <w:rPr>
                <w:sz w:val="20"/>
                <w:szCs w:val="20"/>
              </w:rPr>
            </w:pPr>
            <w:r>
              <w:rPr>
                <w:sz w:val="20"/>
                <w:szCs w:val="20"/>
              </w:rPr>
              <w:lastRenderedPageBreak/>
              <w:t>Газоснабжение</w:t>
            </w:r>
          </w:p>
        </w:tc>
        <w:tc>
          <w:tcPr>
            <w:tcW w:w="3330" w:type="pct"/>
            <w:tcBorders>
              <w:top w:val="single" w:sz="4" w:space="0" w:color="auto"/>
              <w:left w:val="single" w:sz="4" w:space="0" w:color="auto"/>
              <w:bottom w:val="single" w:sz="4" w:space="0" w:color="auto"/>
              <w:right w:val="single" w:sz="4" w:space="0" w:color="auto"/>
            </w:tcBorders>
          </w:tcPr>
          <w:p w14:paraId="7739AAF4" w14:textId="77777777" w:rsidR="00C776D5" w:rsidRPr="0029560C" w:rsidRDefault="00C776D5" w:rsidP="00C776D5">
            <w:pPr>
              <w:rPr>
                <w:rFonts w:ascii="Times New Roman" w:eastAsia="Times New Roman" w:hAnsi="Times New Roman" w:cs="Times New Roman"/>
                <w:sz w:val="20"/>
                <w:szCs w:val="20"/>
              </w:rPr>
            </w:pPr>
            <w:r w:rsidRPr="0029560C">
              <w:rPr>
                <w:rFonts w:ascii="Times New Roman" w:eastAsia="Times New Roman" w:hAnsi="Times New Roman" w:cs="Times New Roman"/>
                <w:b/>
                <w:bCs/>
                <w:sz w:val="20"/>
                <w:szCs w:val="20"/>
              </w:rPr>
              <w:t xml:space="preserve">Наличие: </w:t>
            </w:r>
            <w:r w:rsidRPr="0029560C">
              <w:rPr>
                <w:rFonts w:ascii="Times New Roman" w:eastAsia="Times New Roman" w:hAnsi="Times New Roman" w:cs="Times New Roman"/>
                <w:sz w:val="20"/>
                <w:szCs w:val="20"/>
              </w:rPr>
              <w:t>(</w:t>
            </w:r>
            <w:sdt>
              <w:sdtPr>
                <w:rPr>
                  <w:rFonts w:ascii="Times New Roman" w:eastAsia="Times New Roman" w:hAnsi="Times New Roman" w:cs="Times New Roman"/>
                  <w:sz w:val="20"/>
                  <w:szCs w:val="20"/>
                </w:rPr>
                <w:alias w:val="Подключение"/>
                <w:tag w:val="Подключение"/>
                <w:id w:val="495849124"/>
                <w:placeholder>
                  <w:docPart w:val="184A9B7DABB44F89B33090552F6AFB5A"/>
                </w:placeholder>
                <w:dropDownList>
                  <w:listItem w:value="Выберите элемент."/>
                  <w:listItem w:displayText="Подключено к сетям" w:value="Подключено к сетям"/>
                  <w:listItem w:displayText="Возможность подключения имеется (сети рядом)" w:value="Возможность подключения имеется (сети рядом)"/>
                  <w:listItem w:displayText="Подключение требует строительства сетей" w:value="Подключение требует строительства сетей"/>
                </w:dropDownList>
              </w:sdtPr>
              <w:sdtEndPr/>
              <w:sdtContent>
                <w:r>
                  <w:rPr>
                    <w:rFonts w:ascii="Times New Roman" w:eastAsia="Times New Roman" w:hAnsi="Times New Roman" w:cs="Times New Roman"/>
                    <w:sz w:val="20"/>
                    <w:szCs w:val="20"/>
                  </w:rPr>
                  <w:t>Подключение требует строительства сетей</w:t>
                </w:r>
              </w:sdtContent>
            </w:sdt>
            <w:r w:rsidRPr="0029560C">
              <w:rPr>
                <w:rFonts w:ascii="Times New Roman" w:eastAsia="Times New Roman" w:hAnsi="Times New Roman" w:cs="Times New Roman"/>
                <w:sz w:val="20"/>
                <w:szCs w:val="20"/>
              </w:rPr>
              <w:t xml:space="preserve">, </w:t>
            </w:r>
            <w:sdt>
              <w:sdtPr>
                <w:rPr>
                  <w:rFonts w:ascii="Times New Roman" w:eastAsia="Times New Roman" w:hAnsi="Times New Roman" w:cs="Times New Roman"/>
                  <w:sz w:val="20"/>
                  <w:szCs w:val="20"/>
                </w:rPr>
                <w:alias w:val="Сведения о Договоре с РСО"/>
                <w:tag w:val="Сведения о Договоре с РСО"/>
                <w:id w:val="-109976430"/>
                <w:placeholder>
                  <w:docPart w:val="184A9B7DABB44F89B33090552F6AFB5A"/>
                </w:placeholder>
                <w:dropDownList>
                  <w:listItem w:value="Выберите элемент."/>
                  <w:listItem w:displayText="Договор ФГУП «ДИД» в отношении объекта торгов заключен" w:value="Договор ФГУП «ДИД» в отношении объекта торгов заключен"/>
                  <w:listItem w:displayText="Договор ФГУП «ДИД» в отношении объекта торгов не заключен" w:value="Договор ФГУП «ДИД» в отношении объекта торгов не заключен"/>
                </w:dropDownList>
              </w:sdtPr>
              <w:sdtEndPr/>
              <w:sdtContent>
                <w:r>
                  <w:rPr>
                    <w:rFonts w:ascii="Times New Roman" w:eastAsia="Times New Roman" w:hAnsi="Times New Roman" w:cs="Times New Roman"/>
                    <w:sz w:val="20"/>
                    <w:szCs w:val="20"/>
                  </w:rPr>
                  <w:t>Договор ФГУП «ДИД» в отношении объекта торгов не заключен</w:t>
                </w:r>
              </w:sdtContent>
            </w:sdt>
            <w:r w:rsidRPr="0029560C">
              <w:rPr>
                <w:rFonts w:ascii="Times New Roman" w:eastAsia="Times New Roman" w:hAnsi="Times New Roman" w:cs="Times New Roman"/>
                <w:sz w:val="20"/>
                <w:szCs w:val="20"/>
              </w:rPr>
              <w:t xml:space="preserve"> / иное)</w:t>
            </w:r>
          </w:p>
          <w:p w14:paraId="6A1BC50C" w14:textId="7A60395B" w:rsidR="00D67A75" w:rsidRPr="0029560C" w:rsidRDefault="00C776D5" w:rsidP="00C776D5">
            <w:pPr>
              <w:rPr>
                <w:rFonts w:ascii="Times New Roman" w:eastAsia="Times New Roman" w:hAnsi="Times New Roman" w:cs="Times New Roman"/>
                <w:b/>
                <w:bCs/>
                <w:sz w:val="20"/>
                <w:szCs w:val="20"/>
              </w:rPr>
            </w:pPr>
            <w:r w:rsidRPr="0029560C">
              <w:rPr>
                <w:rFonts w:ascii="Times New Roman" w:eastAsia="Times New Roman" w:hAnsi="Times New Roman" w:cs="Times New Roman"/>
                <w:b/>
                <w:bCs/>
                <w:sz w:val="20"/>
                <w:szCs w:val="20"/>
              </w:rPr>
              <w:t xml:space="preserve">Состояние внутренних сетей: </w:t>
            </w:r>
            <w:sdt>
              <w:sdtPr>
                <w:rPr>
                  <w:rFonts w:ascii="Times New Roman" w:eastAsia="Times New Roman" w:hAnsi="Times New Roman" w:cs="Times New Roman"/>
                  <w:b/>
                  <w:bCs/>
                  <w:sz w:val="20"/>
                  <w:szCs w:val="20"/>
                </w:rPr>
                <w:alias w:val="Состояние"/>
                <w:tag w:val="Состояние"/>
                <w:id w:val="414902784"/>
                <w:placeholder>
                  <w:docPart w:val="184A9B7DABB44F89B33090552F6AFB5A"/>
                </w:placeholder>
                <w:dropDownList>
                  <w:listItem w:value="Выберите элемент."/>
                  <w:listItem w:displayText="удовлетворительное" w:value="удовлетворительное"/>
                  <w:listItem w:displayText="неудовлетворительное" w:value="неудовлетворительное"/>
                </w:dropDownList>
              </w:sdtPr>
              <w:sdtEndPr/>
              <w:sdtContent>
                <w:r>
                  <w:rPr>
                    <w:rFonts w:ascii="Times New Roman" w:eastAsia="Times New Roman" w:hAnsi="Times New Roman" w:cs="Times New Roman"/>
                    <w:b/>
                    <w:bCs/>
                    <w:sz w:val="20"/>
                    <w:szCs w:val="20"/>
                  </w:rPr>
                  <w:t>неудовлетворительное</w:t>
                </w:r>
              </w:sdtContent>
            </w:sdt>
            <w:r w:rsidRPr="0029560C">
              <w:rPr>
                <w:rFonts w:ascii="Times New Roman" w:eastAsia="Times New Roman" w:hAnsi="Times New Roman" w:cs="Times New Roman"/>
                <w:b/>
                <w:bCs/>
                <w:sz w:val="20"/>
                <w:szCs w:val="20"/>
              </w:rPr>
              <w:t xml:space="preserve">  / </w:t>
            </w:r>
            <w:r w:rsidRPr="0029560C">
              <w:rPr>
                <w:rFonts w:ascii="Times New Roman" w:eastAsia="Times New Roman" w:hAnsi="Times New Roman" w:cs="Times New Roman"/>
                <w:sz w:val="20"/>
                <w:szCs w:val="20"/>
              </w:rPr>
              <w:t>иное)</w:t>
            </w:r>
          </w:p>
        </w:tc>
      </w:tr>
      <w:tr w:rsidR="00D67A75" w:rsidRPr="0029560C" w14:paraId="2A6C8607"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10CFB617" w14:textId="205E9150" w:rsidR="00D67A75" w:rsidRDefault="00D67A75" w:rsidP="00D67A75">
            <w:pPr>
              <w:rPr>
                <w:sz w:val="20"/>
                <w:szCs w:val="20"/>
              </w:rPr>
            </w:pPr>
            <w:r w:rsidRPr="00CB3106">
              <w:rPr>
                <w:sz w:val="20"/>
                <w:szCs w:val="20"/>
              </w:rPr>
              <w:t>Вентиляция</w:t>
            </w:r>
          </w:p>
        </w:tc>
        <w:tc>
          <w:tcPr>
            <w:tcW w:w="3330" w:type="pct"/>
            <w:tcBorders>
              <w:top w:val="single" w:sz="4" w:space="0" w:color="auto"/>
              <w:left w:val="single" w:sz="4" w:space="0" w:color="auto"/>
              <w:bottom w:val="single" w:sz="4" w:space="0" w:color="auto"/>
              <w:right w:val="single" w:sz="4" w:space="0" w:color="auto"/>
            </w:tcBorders>
          </w:tcPr>
          <w:p w14:paraId="704DC14F" w14:textId="77777777" w:rsidR="00C776D5" w:rsidRPr="0029560C" w:rsidRDefault="00C776D5" w:rsidP="00C776D5">
            <w:pPr>
              <w:rPr>
                <w:rFonts w:ascii="Times New Roman" w:eastAsia="Times New Roman" w:hAnsi="Times New Roman" w:cs="Times New Roman"/>
                <w:sz w:val="20"/>
                <w:szCs w:val="20"/>
              </w:rPr>
            </w:pPr>
            <w:r w:rsidRPr="0029560C">
              <w:rPr>
                <w:rFonts w:ascii="Times New Roman" w:eastAsia="Times New Roman" w:hAnsi="Times New Roman" w:cs="Times New Roman"/>
                <w:b/>
                <w:bCs/>
                <w:sz w:val="20"/>
                <w:szCs w:val="20"/>
              </w:rPr>
              <w:t xml:space="preserve">Наличие: </w:t>
            </w:r>
            <w:r w:rsidRPr="0029560C">
              <w:rPr>
                <w:rFonts w:ascii="Times New Roman" w:eastAsia="Times New Roman" w:hAnsi="Times New Roman" w:cs="Times New Roman"/>
                <w:sz w:val="20"/>
                <w:szCs w:val="20"/>
              </w:rPr>
              <w:t>(</w:t>
            </w:r>
            <w:sdt>
              <w:sdtPr>
                <w:rPr>
                  <w:rFonts w:ascii="Times New Roman" w:eastAsia="Times New Roman" w:hAnsi="Times New Roman" w:cs="Times New Roman"/>
                  <w:sz w:val="20"/>
                  <w:szCs w:val="20"/>
                </w:rPr>
                <w:alias w:val="Подключение"/>
                <w:tag w:val="Подключение"/>
                <w:id w:val="1268430260"/>
                <w:placeholder>
                  <w:docPart w:val="ADC52E7E8085489BB723277A90F009E0"/>
                </w:placeholder>
                <w:dropDownList>
                  <w:listItem w:value="Выберите элемент."/>
                  <w:listItem w:displayText="приточная" w:value="приточная"/>
                  <w:listItem w:displayText="приточно-вытяжная" w:value="приточно-вытяжная"/>
                  <w:listItem w:displayText="отсутствует" w:value="отсутствует"/>
                </w:dropDownList>
              </w:sdtPr>
              <w:sdtEndPr/>
              <w:sdtContent>
                <w:r>
                  <w:rPr>
                    <w:rFonts w:ascii="Times New Roman" w:eastAsia="Times New Roman" w:hAnsi="Times New Roman" w:cs="Times New Roman"/>
                    <w:sz w:val="20"/>
                    <w:szCs w:val="20"/>
                  </w:rPr>
                  <w:t>приточно-вытяжная</w:t>
                </w:r>
              </w:sdtContent>
            </w:sdt>
            <w:r w:rsidRPr="0029560C">
              <w:rPr>
                <w:rFonts w:ascii="Times New Roman" w:eastAsia="Times New Roman" w:hAnsi="Times New Roman" w:cs="Times New Roman"/>
                <w:sz w:val="20"/>
                <w:szCs w:val="20"/>
              </w:rPr>
              <w:t xml:space="preserve"> / иное)</w:t>
            </w:r>
          </w:p>
          <w:p w14:paraId="0B89396B" w14:textId="71FDF339" w:rsidR="00D67A75" w:rsidRPr="0029560C" w:rsidRDefault="00C776D5" w:rsidP="00C776D5">
            <w:pPr>
              <w:rPr>
                <w:rFonts w:ascii="Times New Roman" w:eastAsia="Times New Roman" w:hAnsi="Times New Roman" w:cs="Times New Roman"/>
                <w:b/>
                <w:bCs/>
                <w:sz w:val="20"/>
                <w:szCs w:val="20"/>
              </w:rPr>
            </w:pPr>
            <w:r w:rsidRPr="0029560C">
              <w:rPr>
                <w:rFonts w:ascii="Times New Roman" w:eastAsia="Times New Roman" w:hAnsi="Times New Roman" w:cs="Times New Roman"/>
                <w:b/>
                <w:bCs/>
                <w:sz w:val="20"/>
                <w:szCs w:val="20"/>
              </w:rPr>
              <w:t xml:space="preserve">Работоспособность: </w:t>
            </w:r>
            <w:sdt>
              <w:sdtPr>
                <w:rPr>
                  <w:rFonts w:ascii="Times New Roman" w:eastAsia="Times New Roman" w:hAnsi="Times New Roman" w:cs="Times New Roman"/>
                  <w:b/>
                  <w:bCs/>
                  <w:sz w:val="20"/>
                  <w:szCs w:val="20"/>
                </w:rPr>
                <w:alias w:val="Состояние"/>
                <w:tag w:val="Состояние"/>
                <w:id w:val="-1169103271"/>
                <w:placeholder>
                  <w:docPart w:val="12C7D194C2744F338D3B0952CF2D62EC"/>
                </w:placeholder>
                <w:dropDownList>
                  <w:listItem w:value="Выберите элемент."/>
                  <w:listItem w:displayText="исправно" w:value="исправно"/>
                  <w:listItem w:displayText="неисправно" w:value="неисправно"/>
                </w:dropDownList>
              </w:sdtPr>
              <w:sdtEndPr/>
              <w:sdtContent>
                <w:r>
                  <w:rPr>
                    <w:rFonts w:ascii="Times New Roman" w:eastAsia="Times New Roman" w:hAnsi="Times New Roman" w:cs="Times New Roman"/>
                    <w:b/>
                    <w:bCs/>
                    <w:sz w:val="20"/>
                    <w:szCs w:val="20"/>
                  </w:rPr>
                  <w:t>исправно</w:t>
                </w:r>
              </w:sdtContent>
            </w:sdt>
            <w:r w:rsidRPr="0029560C">
              <w:rPr>
                <w:rFonts w:ascii="Times New Roman" w:eastAsia="Times New Roman" w:hAnsi="Times New Roman" w:cs="Times New Roman"/>
                <w:b/>
                <w:bCs/>
                <w:sz w:val="20"/>
                <w:szCs w:val="20"/>
              </w:rPr>
              <w:t xml:space="preserve"> </w:t>
            </w:r>
            <w:r w:rsidRPr="0029560C">
              <w:rPr>
                <w:rFonts w:ascii="Times New Roman" w:eastAsia="Times New Roman" w:hAnsi="Times New Roman" w:cs="Times New Roman"/>
                <w:sz w:val="20"/>
                <w:szCs w:val="20"/>
              </w:rPr>
              <w:t xml:space="preserve">, </w:t>
            </w:r>
            <w:r w:rsidRPr="00EA4A82">
              <w:rPr>
                <w:rFonts w:ascii="Times New Roman" w:eastAsia="Times New Roman" w:hAnsi="Times New Roman" w:cs="Times New Roman"/>
                <w:sz w:val="20"/>
                <w:szCs w:val="20"/>
              </w:rPr>
              <w:t xml:space="preserve">Локальная вытяжка. Приток - </w:t>
            </w:r>
            <w:proofErr w:type="gramStart"/>
            <w:r w:rsidRPr="00EA4A82">
              <w:rPr>
                <w:rFonts w:ascii="Times New Roman" w:eastAsia="Times New Roman" w:hAnsi="Times New Roman" w:cs="Times New Roman"/>
                <w:sz w:val="20"/>
                <w:szCs w:val="20"/>
              </w:rPr>
              <w:t>через неплотности</w:t>
            </w:r>
            <w:proofErr w:type="gramEnd"/>
            <w:r w:rsidRPr="00EA4A82">
              <w:rPr>
                <w:rFonts w:ascii="Times New Roman" w:eastAsia="Times New Roman" w:hAnsi="Times New Roman" w:cs="Times New Roman"/>
                <w:sz w:val="20"/>
                <w:szCs w:val="20"/>
              </w:rPr>
              <w:t xml:space="preserve"> дверных и оконных проемов.</w:t>
            </w:r>
            <w:r w:rsidRPr="0029560C">
              <w:rPr>
                <w:rFonts w:ascii="Times New Roman" w:eastAsia="Times New Roman" w:hAnsi="Times New Roman" w:cs="Times New Roman"/>
                <w:sz w:val="20"/>
                <w:szCs w:val="20"/>
              </w:rPr>
              <w:t>)</w:t>
            </w:r>
          </w:p>
        </w:tc>
      </w:tr>
      <w:tr w:rsidR="00D67A75" w:rsidRPr="0029560C" w14:paraId="7E0737BE" w14:textId="77777777" w:rsidTr="00CC2062">
        <w:trPr>
          <w:trHeight w:val="357"/>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27ABF6B3" w14:textId="71E8C0D0" w:rsidR="00D67A75" w:rsidRPr="00CB3106" w:rsidRDefault="00D67A75" w:rsidP="00D67A75">
            <w:pPr>
              <w:rPr>
                <w:sz w:val="20"/>
                <w:szCs w:val="20"/>
              </w:rPr>
            </w:pPr>
            <w:r w:rsidRPr="00C8544E">
              <w:rPr>
                <w:rFonts w:ascii="Times New Roman" w:eastAsia="Times New Roman" w:hAnsi="Times New Roman" w:cs="Times New Roman"/>
                <w:sz w:val="20"/>
                <w:szCs w:val="20"/>
              </w:rPr>
              <w:t>Основные сведения об объекте торгов, содержащиеся в ЕГРН</w:t>
            </w:r>
          </w:p>
        </w:tc>
        <w:tc>
          <w:tcPr>
            <w:tcW w:w="3330" w:type="pct"/>
            <w:tcBorders>
              <w:top w:val="single" w:sz="4" w:space="0" w:color="auto"/>
              <w:left w:val="single" w:sz="4" w:space="0" w:color="auto"/>
              <w:bottom w:val="single" w:sz="4" w:space="0" w:color="auto"/>
              <w:right w:val="single" w:sz="4" w:space="0" w:color="auto"/>
            </w:tcBorders>
          </w:tcPr>
          <w:p w14:paraId="0B23F8AA" w14:textId="1145A39F" w:rsidR="00D67A75" w:rsidRPr="0029560C" w:rsidRDefault="00D67A75" w:rsidP="00D67A75">
            <w:pPr>
              <w:rPr>
                <w:rFonts w:ascii="Times New Roman" w:eastAsia="Times New Roman" w:hAnsi="Times New Roman" w:cs="Times New Roman"/>
                <w:b/>
                <w:bCs/>
                <w:sz w:val="20"/>
                <w:szCs w:val="20"/>
              </w:rPr>
            </w:pPr>
            <w:r w:rsidRPr="00C8544E">
              <w:rPr>
                <w:rFonts w:ascii="Times New Roman" w:eastAsia="Times New Roman" w:hAnsi="Times New Roman" w:cs="Times New Roman"/>
                <w:sz w:val="20"/>
                <w:szCs w:val="20"/>
              </w:rPr>
              <w:t>Основные сведения об объекте торгов, содержащиеся в ЕГРН, указаны в выписке из ЕГРН (Приложение № 3 к Документации об аукционе).</w:t>
            </w:r>
          </w:p>
        </w:tc>
      </w:tr>
    </w:tbl>
    <w:p w14:paraId="0840132F" w14:textId="77777777" w:rsidR="00A730A2" w:rsidRDefault="00A730A2" w:rsidP="00A730A2">
      <w:pPr>
        <w:spacing w:after="0"/>
        <w:jc w:val="both"/>
        <w:rPr>
          <w:rFonts w:ascii="Times New Roman" w:hAnsi="Times New Roman" w:cs="Times New Roman"/>
          <w:b/>
          <w:bCs/>
          <w:sz w:val="24"/>
          <w:szCs w:val="24"/>
        </w:rPr>
      </w:pPr>
    </w:p>
    <w:p w14:paraId="7C4403F0" w14:textId="77777777" w:rsidR="00811C18" w:rsidRPr="00EB307A" w:rsidRDefault="00811C18" w:rsidP="00EB307A">
      <w:pPr>
        <w:spacing w:after="0"/>
        <w:jc w:val="both"/>
        <w:rPr>
          <w:rFonts w:ascii="Times New Roman" w:hAnsi="Times New Roman" w:cs="Times New Roman"/>
          <w:b/>
          <w:bCs/>
          <w:sz w:val="24"/>
          <w:szCs w:val="24"/>
        </w:rPr>
      </w:pPr>
    </w:p>
    <w:p w14:paraId="2CD1A7AA" w14:textId="77777777" w:rsidR="0089422D" w:rsidRPr="001361A1" w:rsidRDefault="0089422D" w:rsidP="00F9234D">
      <w:pPr>
        <w:spacing w:after="0"/>
        <w:jc w:val="both"/>
        <w:rPr>
          <w:rFonts w:ascii="Times New Roman" w:hAnsi="Times New Roman" w:cs="Times New Roman"/>
          <w:b/>
          <w:bCs/>
          <w:sz w:val="24"/>
          <w:szCs w:val="24"/>
        </w:rPr>
      </w:pPr>
    </w:p>
    <w:p w14:paraId="7897F236" w14:textId="7B7386D9" w:rsidR="008D00F3" w:rsidRPr="002F4D2A" w:rsidRDefault="008D00F3" w:rsidP="009014A8">
      <w:pPr>
        <w:pStyle w:val="a5"/>
        <w:numPr>
          <w:ilvl w:val="0"/>
          <w:numId w:val="3"/>
        </w:numPr>
        <w:spacing w:after="0"/>
        <w:ind w:left="0" w:firstLine="360"/>
        <w:jc w:val="both"/>
        <w:rPr>
          <w:rFonts w:ascii="Times New Roman" w:hAnsi="Times New Roman" w:cs="Times New Roman"/>
          <w:b/>
          <w:bCs/>
          <w:sz w:val="24"/>
          <w:szCs w:val="24"/>
        </w:rPr>
      </w:pPr>
      <w:r w:rsidRPr="002F4D2A">
        <w:rPr>
          <w:rFonts w:ascii="Times New Roman" w:hAnsi="Times New Roman" w:cs="Times New Roman"/>
          <w:b/>
          <w:bCs/>
          <w:sz w:val="24"/>
          <w:szCs w:val="24"/>
        </w:rPr>
        <w:t>Сроки, время подачи заявок и проведения аукциона:</w:t>
      </w:r>
    </w:p>
    <w:p w14:paraId="0A87872C" w14:textId="398D069F" w:rsidR="00F02515" w:rsidRDefault="00F02515" w:rsidP="00F9234D">
      <w:pPr>
        <w:pStyle w:val="a5"/>
        <w:spacing w:after="0"/>
        <w:ind w:left="0" w:firstLine="709"/>
        <w:jc w:val="both"/>
        <w:rPr>
          <w:rFonts w:ascii="Times New Roman" w:hAnsi="Times New Roman" w:cs="Times New Roman"/>
          <w:sz w:val="24"/>
          <w:szCs w:val="24"/>
        </w:rPr>
      </w:pPr>
      <w:r w:rsidRPr="00F02515">
        <w:rPr>
          <w:rFonts w:ascii="Times New Roman" w:hAnsi="Times New Roman" w:cs="Times New Roman"/>
          <w:sz w:val="24"/>
          <w:szCs w:val="24"/>
        </w:rPr>
        <w:t>При исчислении сроков, указанных в настоящем извещении, принимается время</w:t>
      </w:r>
      <w:r>
        <w:rPr>
          <w:rFonts w:ascii="Times New Roman" w:hAnsi="Times New Roman" w:cs="Times New Roman"/>
          <w:sz w:val="24"/>
          <w:szCs w:val="24"/>
        </w:rPr>
        <w:t xml:space="preserve"> </w:t>
      </w:r>
      <w:r w:rsidRPr="00F02515">
        <w:rPr>
          <w:rFonts w:ascii="Times New Roman" w:hAnsi="Times New Roman" w:cs="Times New Roman"/>
          <w:sz w:val="24"/>
          <w:szCs w:val="24"/>
        </w:rPr>
        <w:t xml:space="preserve">сервера электронной торговой площадки </w:t>
      </w:r>
      <w:r>
        <w:rPr>
          <w:rFonts w:ascii="Times New Roman" w:hAnsi="Times New Roman" w:cs="Times New Roman"/>
          <w:sz w:val="24"/>
          <w:szCs w:val="24"/>
        </w:rPr>
        <w:t>–</w:t>
      </w:r>
      <w:r w:rsidRPr="00F02515">
        <w:rPr>
          <w:rFonts w:ascii="Times New Roman" w:hAnsi="Times New Roman" w:cs="Times New Roman"/>
          <w:sz w:val="24"/>
          <w:szCs w:val="24"/>
        </w:rPr>
        <w:t xml:space="preserve"> </w:t>
      </w:r>
      <w:r>
        <w:rPr>
          <w:rFonts w:ascii="Times New Roman" w:hAnsi="Times New Roman" w:cs="Times New Roman"/>
          <w:sz w:val="24"/>
          <w:szCs w:val="24"/>
        </w:rPr>
        <w:t>м</w:t>
      </w:r>
      <w:r w:rsidRPr="00F02515">
        <w:rPr>
          <w:rFonts w:ascii="Times New Roman" w:hAnsi="Times New Roman" w:cs="Times New Roman"/>
          <w:sz w:val="24"/>
          <w:szCs w:val="24"/>
        </w:rPr>
        <w:t>осковское</w:t>
      </w:r>
      <w:r>
        <w:rPr>
          <w:rFonts w:ascii="Times New Roman" w:hAnsi="Times New Roman" w:cs="Times New Roman"/>
          <w:sz w:val="24"/>
          <w:szCs w:val="24"/>
        </w:rPr>
        <w:t>.</w:t>
      </w:r>
    </w:p>
    <w:p w14:paraId="316907D1" w14:textId="0C71AF36" w:rsidR="00F02515" w:rsidRDefault="00F02515"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Место подачи </w:t>
      </w:r>
      <w:r w:rsidR="00A91AA7">
        <w:rPr>
          <w:rFonts w:ascii="Times New Roman" w:hAnsi="Times New Roman" w:cs="Times New Roman"/>
          <w:sz w:val="24"/>
          <w:szCs w:val="24"/>
        </w:rPr>
        <w:t xml:space="preserve">заявок на участие в аукционе – электронная площадка </w:t>
      </w:r>
      <w:r w:rsidR="00A91AA7" w:rsidRPr="00A91AA7">
        <w:rPr>
          <w:rFonts w:ascii="Times New Roman" w:hAnsi="Times New Roman" w:cs="Times New Roman"/>
          <w:sz w:val="24"/>
          <w:szCs w:val="24"/>
        </w:rPr>
        <w:t>ООО «РТС-тендер», адрес электронной площадки в сети Интернет: https://www.rts-tender.ru.</w:t>
      </w:r>
    </w:p>
    <w:p w14:paraId="4F015030" w14:textId="77777777" w:rsidR="00A91AA7" w:rsidRDefault="00A91AA7" w:rsidP="00F9234D">
      <w:pPr>
        <w:pStyle w:val="a5"/>
        <w:spacing w:after="0"/>
        <w:ind w:left="0" w:firstLine="709"/>
        <w:jc w:val="both"/>
        <w:rPr>
          <w:rFonts w:ascii="Times New Roman" w:hAnsi="Times New Roman" w:cs="Times New Roman"/>
          <w:sz w:val="24"/>
          <w:szCs w:val="24"/>
        </w:rPr>
      </w:pPr>
    </w:p>
    <w:p w14:paraId="5BDD8B10" w14:textId="48EB655E" w:rsidR="00372F80" w:rsidRPr="001D5B7F" w:rsidRDefault="00372F80"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3.1. </w:t>
      </w:r>
      <w:r w:rsidRPr="001D5B7F">
        <w:rPr>
          <w:rFonts w:ascii="Times New Roman" w:hAnsi="Times New Roman" w:cs="Times New Roman"/>
          <w:b/>
          <w:bCs/>
          <w:sz w:val="24"/>
          <w:szCs w:val="24"/>
        </w:rPr>
        <w:t>Начало приема заявок на участие в аукционе</w:t>
      </w:r>
      <w:r w:rsidRPr="001D5B7F">
        <w:rPr>
          <w:rFonts w:ascii="Times New Roman" w:hAnsi="Times New Roman" w:cs="Times New Roman"/>
          <w:sz w:val="24"/>
          <w:szCs w:val="24"/>
        </w:rPr>
        <w:t xml:space="preserve"> – «</w:t>
      </w:r>
      <w:r w:rsidR="00C82278">
        <w:rPr>
          <w:rFonts w:ascii="Times New Roman" w:hAnsi="Times New Roman" w:cs="Times New Roman"/>
          <w:sz w:val="24"/>
          <w:szCs w:val="24"/>
        </w:rPr>
        <w:t>21</w:t>
      </w:r>
      <w:r w:rsidRPr="001D5B7F">
        <w:rPr>
          <w:rFonts w:ascii="Times New Roman" w:hAnsi="Times New Roman" w:cs="Times New Roman"/>
          <w:sz w:val="24"/>
          <w:szCs w:val="24"/>
        </w:rPr>
        <w:t>»</w:t>
      </w:r>
      <w:r w:rsidR="00C82278">
        <w:rPr>
          <w:rFonts w:ascii="Times New Roman" w:hAnsi="Times New Roman" w:cs="Times New Roman"/>
          <w:sz w:val="24"/>
          <w:szCs w:val="24"/>
        </w:rPr>
        <w:t xml:space="preserve"> июня </w:t>
      </w:r>
      <w:r w:rsidRPr="001D5B7F">
        <w:rPr>
          <w:rFonts w:ascii="Times New Roman" w:hAnsi="Times New Roman" w:cs="Times New Roman"/>
          <w:sz w:val="24"/>
          <w:szCs w:val="24"/>
        </w:rPr>
        <w:t>202</w:t>
      </w:r>
      <w:r w:rsidR="008B01A2" w:rsidRPr="001D5B7F">
        <w:rPr>
          <w:rFonts w:ascii="Times New Roman" w:hAnsi="Times New Roman" w:cs="Times New Roman"/>
          <w:sz w:val="24"/>
          <w:szCs w:val="24"/>
        </w:rPr>
        <w:t>5</w:t>
      </w:r>
      <w:r w:rsidRPr="001D5B7F">
        <w:rPr>
          <w:rFonts w:ascii="Times New Roman" w:hAnsi="Times New Roman" w:cs="Times New Roman"/>
          <w:sz w:val="24"/>
          <w:szCs w:val="24"/>
        </w:rPr>
        <w:t xml:space="preserve"> года в 10:00.</w:t>
      </w:r>
    </w:p>
    <w:p w14:paraId="5D2CCCF6" w14:textId="3E2D8B0F" w:rsidR="00372F80" w:rsidRPr="001D5B7F" w:rsidRDefault="00372F80" w:rsidP="00F9234D">
      <w:pPr>
        <w:pStyle w:val="a5"/>
        <w:spacing w:after="0"/>
        <w:ind w:left="0" w:firstLine="709"/>
        <w:jc w:val="both"/>
        <w:rPr>
          <w:rFonts w:ascii="Times New Roman" w:hAnsi="Times New Roman" w:cs="Times New Roman"/>
          <w:sz w:val="24"/>
          <w:szCs w:val="24"/>
        </w:rPr>
      </w:pPr>
      <w:r w:rsidRPr="001D5B7F">
        <w:rPr>
          <w:rFonts w:ascii="Times New Roman" w:hAnsi="Times New Roman" w:cs="Times New Roman"/>
          <w:sz w:val="24"/>
          <w:szCs w:val="24"/>
        </w:rPr>
        <w:t xml:space="preserve">3.2. </w:t>
      </w:r>
      <w:r w:rsidRPr="001D5B7F">
        <w:rPr>
          <w:rFonts w:ascii="Times New Roman" w:hAnsi="Times New Roman" w:cs="Times New Roman"/>
          <w:b/>
          <w:bCs/>
          <w:sz w:val="24"/>
          <w:szCs w:val="24"/>
        </w:rPr>
        <w:t>Окончание приема заявок на участие в аукционе</w:t>
      </w:r>
      <w:r w:rsidRPr="001D5B7F">
        <w:rPr>
          <w:rFonts w:ascii="Times New Roman" w:hAnsi="Times New Roman" w:cs="Times New Roman"/>
          <w:sz w:val="24"/>
          <w:szCs w:val="24"/>
        </w:rPr>
        <w:t xml:space="preserve"> – «</w:t>
      </w:r>
      <w:r w:rsidR="00313D98">
        <w:rPr>
          <w:rFonts w:ascii="Times New Roman" w:hAnsi="Times New Roman" w:cs="Times New Roman"/>
          <w:sz w:val="24"/>
          <w:szCs w:val="24"/>
        </w:rPr>
        <w:t>0</w:t>
      </w:r>
      <w:r w:rsidR="00C82278">
        <w:rPr>
          <w:rFonts w:ascii="Times New Roman" w:hAnsi="Times New Roman" w:cs="Times New Roman"/>
          <w:sz w:val="24"/>
          <w:szCs w:val="24"/>
        </w:rPr>
        <w:t>6</w:t>
      </w:r>
      <w:r w:rsidRPr="001D5B7F">
        <w:rPr>
          <w:rFonts w:ascii="Times New Roman" w:hAnsi="Times New Roman" w:cs="Times New Roman"/>
          <w:sz w:val="24"/>
          <w:szCs w:val="24"/>
        </w:rPr>
        <w:t>»</w:t>
      </w:r>
      <w:r w:rsidR="00313D98">
        <w:rPr>
          <w:rFonts w:ascii="Times New Roman" w:hAnsi="Times New Roman" w:cs="Times New Roman"/>
          <w:sz w:val="24"/>
          <w:szCs w:val="24"/>
        </w:rPr>
        <w:t xml:space="preserve"> августа</w:t>
      </w:r>
      <w:r w:rsidR="00C82278">
        <w:rPr>
          <w:rFonts w:ascii="Times New Roman" w:hAnsi="Times New Roman" w:cs="Times New Roman"/>
          <w:sz w:val="24"/>
          <w:szCs w:val="24"/>
        </w:rPr>
        <w:t xml:space="preserve"> </w:t>
      </w:r>
      <w:r w:rsidRPr="001D5B7F">
        <w:rPr>
          <w:rFonts w:ascii="Times New Roman" w:hAnsi="Times New Roman" w:cs="Times New Roman"/>
          <w:sz w:val="24"/>
          <w:szCs w:val="24"/>
        </w:rPr>
        <w:t>202</w:t>
      </w:r>
      <w:r w:rsidR="008B01A2" w:rsidRPr="001D5B7F">
        <w:rPr>
          <w:rFonts w:ascii="Times New Roman" w:hAnsi="Times New Roman" w:cs="Times New Roman"/>
          <w:sz w:val="24"/>
          <w:szCs w:val="24"/>
        </w:rPr>
        <w:t>5</w:t>
      </w:r>
      <w:r w:rsidRPr="001D5B7F">
        <w:rPr>
          <w:rFonts w:ascii="Times New Roman" w:hAnsi="Times New Roman" w:cs="Times New Roman"/>
          <w:sz w:val="24"/>
          <w:szCs w:val="24"/>
        </w:rPr>
        <w:t xml:space="preserve"> года в 1</w:t>
      </w:r>
      <w:r w:rsidR="00542D0A" w:rsidRPr="001D5B7F">
        <w:rPr>
          <w:rFonts w:ascii="Times New Roman" w:hAnsi="Times New Roman" w:cs="Times New Roman"/>
          <w:sz w:val="24"/>
          <w:szCs w:val="24"/>
        </w:rPr>
        <w:t>0</w:t>
      </w:r>
      <w:r w:rsidRPr="001D5B7F">
        <w:rPr>
          <w:rFonts w:ascii="Times New Roman" w:hAnsi="Times New Roman" w:cs="Times New Roman"/>
          <w:sz w:val="24"/>
          <w:szCs w:val="24"/>
        </w:rPr>
        <w:t>:00.</w:t>
      </w:r>
    </w:p>
    <w:p w14:paraId="1ABFE5A4" w14:textId="53CD1282" w:rsidR="00372F80" w:rsidRPr="001D5B7F" w:rsidRDefault="00372F80" w:rsidP="00F9234D">
      <w:pPr>
        <w:pStyle w:val="a5"/>
        <w:spacing w:after="0"/>
        <w:ind w:left="0" w:firstLine="709"/>
        <w:jc w:val="both"/>
        <w:rPr>
          <w:rFonts w:ascii="Times New Roman" w:hAnsi="Times New Roman" w:cs="Times New Roman"/>
          <w:sz w:val="24"/>
          <w:szCs w:val="24"/>
        </w:rPr>
      </w:pPr>
      <w:r w:rsidRPr="001D5B7F">
        <w:rPr>
          <w:rFonts w:ascii="Times New Roman" w:hAnsi="Times New Roman" w:cs="Times New Roman"/>
          <w:sz w:val="24"/>
          <w:szCs w:val="24"/>
        </w:rPr>
        <w:t xml:space="preserve">3.3. </w:t>
      </w:r>
      <w:r w:rsidRPr="001D5B7F">
        <w:rPr>
          <w:rFonts w:ascii="Times New Roman" w:hAnsi="Times New Roman" w:cs="Times New Roman"/>
          <w:b/>
          <w:bCs/>
          <w:sz w:val="24"/>
          <w:szCs w:val="24"/>
        </w:rPr>
        <w:t>Дата и время начала рассмотрения заявок на участие в аукционе</w:t>
      </w:r>
      <w:r w:rsidRPr="001D5B7F">
        <w:rPr>
          <w:rFonts w:ascii="Times New Roman" w:hAnsi="Times New Roman" w:cs="Times New Roman"/>
          <w:sz w:val="24"/>
          <w:szCs w:val="24"/>
        </w:rPr>
        <w:t xml:space="preserve"> – «</w:t>
      </w:r>
      <w:r w:rsidR="00313D98">
        <w:rPr>
          <w:rFonts w:ascii="Times New Roman" w:hAnsi="Times New Roman" w:cs="Times New Roman"/>
          <w:sz w:val="24"/>
          <w:szCs w:val="24"/>
        </w:rPr>
        <w:t>0</w:t>
      </w:r>
      <w:r w:rsidR="00C82278">
        <w:rPr>
          <w:rFonts w:ascii="Times New Roman" w:hAnsi="Times New Roman" w:cs="Times New Roman"/>
          <w:sz w:val="24"/>
          <w:szCs w:val="24"/>
        </w:rPr>
        <w:t>6</w:t>
      </w:r>
      <w:r w:rsidRPr="001D5B7F">
        <w:rPr>
          <w:rFonts w:ascii="Times New Roman" w:hAnsi="Times New Roman" w:cs="Times New Roman"/>
          <w:sz w:val="24"/>
          <w:szCs w:val="24"/>
        </w:rPr>
        <w:t>»</w:t>
      </w:r>
      <w:r w:rsidR="00C82278">
        <w:rPr>
          <w:rFonts w:ascii="Times New Roman" w:hAnsi="Times New Roman" w:cs="Times New Roman"/>
          <w:sz w:val="24"/>
          <w:szCs w:val="24"/>
        </w:rPr>
        <w:t xml:space="preserve"> </w:t>
      </w:r>
      <w:r w:rsidR="00313D98">
        <w:rPr>
          <w:rFonts w:ascii="Times New Roman" w:hAnsi="Times New Roman" w:cs="Times New Roman"/>
          <w:sz w:val="24"/>
          <w:szCs w:val="24"/>
        </w:rPr>
        <w:t>августа</w:t>
      </w:r>
      <w:r w:rsidR="00C82278">
        <w:rPr>
          <w:rFonts w:ascii="Times New Roman" w:hAnsi="Times New Roman" w:cs="Times New Roman"/>
          <w:sz w:val="24"/>
          <w:szCs w:val="24"/>
        </w:rPr>
        <w:t xml:space="preserve"> </w:t>
      </w:r>
      <w:r w:rsidRPr="001D5B7F">
        <w:rPr>
          <w:rFonts w:ascii="Times New Roman" w:hAnsi="Times New Roman" w:cs="Times New Roman"/>
          <w:sz w:val="24"/>
          <w:szCs w:val="24"/>
        </w:rPr>
        <w:t>202</w:t>
      </w:r>
      <w:r w:rsidR="008B01A2" w:rsidRPr="001D5B7F">
        <w:rPr>
          <w:rFonts w:ascii="Times New Roman" w:hAnsi="Times New Roman" w:cs="Times New Roman"/>
          <w:sz w:val="24"/>
          <w:szCs w:val="24"/>
        </w:rPr>
        <w:t>5</w:t>
      </w:r>
      <w:r w:rsidRPr="001D5B7F">
        <w:rPr>
          <w:rFonts w:ascii="Times New Roman" w:hAnsi="Times New Roman" w:cs="Times New Roman"/>
          <w:sz w:val="24"/>
          <w:szCs w:val="24"/>
        </w:rPr>
        <w:t xml:space="preserve"> года в 10:</w:t>
      </w:r>
      <w:r w:rsidR="00015B6D" w:rsidRPr="001D5B7F">
        <w:rPr>
          <w:rFonts w:ascii="Times New Roman" w:hAnsi="Times New Roman" w:cs="Times New Roman"/>
          <w:sz w:val="24"/>
          <w:szCs w:val="24"/>
        </w:rPr>
        <w:t>0</w:t>
      </w:r>
      <w:r w:rsidRPr="001D5B7F">
        <w:rPr>
          <w:rFonts w:ascii="Times New Roman" w:hAnsi="Times New Roman" w:cs="Times New Roman"/>
          <w:sz w:val="24"/>
          <w:szCs w:val="24"/>
        </w:rPr>
        <w:t>0.</w:t>
      </w:r>
    </w:p>
    <w:p w14:paraId="4ED98A1C" w14:textId="6DCEC01D" w:rsidR="00372F80" w:rsidRPr="001D5B7F" w:rsidRDefault="00372F80" w:rsidP="00F9234D">
      <w:pPr>
        <w:pStyle w:val="a5"/>
        <w:spacing w:after="0"/>
        <w:ind w:left="0" w:firstLine="709"/>
        <w:jc w:val="both"/>
        <w:rPr>
          <w:rFonts w:ascii="Times New Roman" w:hAnsi="Times New Roman" w:cs="Times New Roman"/>
          <w:sz w:val="24"/>
          <w:szCs w:val="24"/>
        </w:rPr>
      </w:pPr>
      <w:r w:rsidRPr="001D5B7F">
        <w:rPr>
          <w:rFonts w:ascii="Times New Roman" w:hAnsi="Times New Roman" w:cs="Times New Roman"/>
          <w:sz w:val="24"/>
          <w:szCs w:val="24"/>
        </w:rPr>
        <w:t xml:space="preserve">3.4. </w:t>
      </w:r>
      <w:r w:rsidRPr="001D5B7F">
        <w:rPr>
          <w:rFonts w:ascii="Times New Roman" w:hAnsi="Times New Roman" w:cs="Times New Roman"/>
          <w:b/>
          <w:bCs/>
          <w:sz w:val="24"/>
          <w:szCs w:val="24"/>
        </w:rPr>
        <w:t>Проведение аукциона</w:t>
      </w:r>
      <w:r w:rsidRPr="001D5B7F">
        <w:rPr>
          <w:rFonts w:ascii="Times New Roman" w:hAnsi="Times New Roman" w:cs="Times New Roman"/>
          <w:sz w:val="24"/>
          <w:szCs w:val="24"/>
        </w:rPr>
        <w:t xml:space="preserve"> (дата и время начала приема предложений от участников аукциона) – «</w:t>
      </w:r>
      <w:r w:rsidR="00313D98">
        <w:rPr>
          <w:rFonts w:ascii="Times New Roman" w:hAnsi="Times New Roman" w:cs="Times New Roman"/>
          <w:sz w:val="24"/>
          <w:szCs w:val="24"/>
        </w:rPr>
        <w:t>0</w:t>
      </w:r>
      <w:r w:rsidR="00C82278">
        <w:rPr>
          <w:rFonts w:ascii="Times New Roman" w:hAnsi="Times New Roman" w:cs="Times New Roman"/>
          <w:sz w:val="24"/>
          <w:szCs w:val="24"/>
        </w:rPr>
        <w:t>7</w:t>
      </w:r>
      <w:r w:rsidRPr="001D5B7F">
        <w:rPr>
          <w:rFonts w:ascii="Times New Roman" w:hAnsi="Times New Roman" w:cs="Times New Roman"/>
          <w:sz w:val="24"/>
          <w:szCs w:val="24"/>
        </w:rPr>
        <w:t>»</w:t>
      </w:r>
      <w:r w:rsidR="00C82278">
        <w:rPr>
          <w:rFonts w:ascii="Times New Roman" w:hAnsi="Times New Roman" w:cs="Times New Roman"/>
          <w:sz w:val="24"/>
          <w:szCs w:val="24"/>
        </w:rPr>
        <w:t xml:space="preserve"> </w:t>
      </w:r>
      <w:r w:rsidR="00313D98">
        <w:rPr>
          <w:rFonts w:ascii="Times New Roman" w:hAnsi="Times New Roman" w:cs="Times New Roman"/>
          <w:sz w:val="24"/>
          <w:szCs w:val="24"/>
        </w:rPr>
        <w:t>августа</w:t>
      </w:r>
      <w:r w:rsidR="00C82278">
        <w:rPr>
          <w:rFonts w:ascii="Times New Roman" w:hAnsi="Times New Roman" w:cs="Times New Roman"/>
          <w:sz w:val="24"/>
          <w:szCs w:val="24"/>
        </w:rPr>
        <w:t xml:space="preserve"> </w:t>
      </w:r>
      <w:r w:rsidR="00924DE6" w:rsidRPr="001D5B7F">
        <w:rPr>
          <w:rFonts w:ascii="Times New Roman" w:hAnsi="Times New Roman" w:cs="Times New Roman"/>
          <w:sz w:val="24"/>
          <w:szCs w:val="24"/>
        </w:rPr>
        <w:t>202</w:t>
      </w:r>
      <w:r w:rsidR="008B01A2" w:rsidRPr="001D5B7F">
        <w:rPr>
          <w:rFonts w:ascii="Times New Roman" w:hAnsi="Times New Roman" w:cs="Times New Roman"/>
          <w:sz w:val="24"/>
          <w:szCs w:val="24"/>
        </w:rPr>
        <w:t>5</w:t>
      </w:r>
      <w:r w:rsidR="00924DE6" w:rsidRPr="001D5B7F">
        <w:rPr>
          <w:rFonts w:ascii="Times New Roman" w:hAnsi="Times New Roman" w:cs="Times New Roman"/>
          <w:sz w:val="24"/>
          <w:szCs w:val="24"/>
        </w:rPr>
        <w:t xml:space="preserve"> </w:t>
      </w:r>
      <w:r w:rsidRPr="001D5B7F">
        <w:rPr>
          <w:rFonts w:ascii="Times New Roman" w:hAnsi="Times New Roman" w:cs="Times New Roman"/>
          <w:sz w:val="24"/>
          <w:szCs w:val="24"/>
        </w:rPr>
        <w:t>года в 10:00.</w:t>
      </w:r>
    </w:p>
    <w:p w14:paraId="0A944398" w14:textId="77777777" w:rsidR="00372F80" w:rsidRPr="00CE503A" w:rsidRDefault="00372F80" w:rsidP="00F9234D">
      <w:pPr>
        <w:pStyle w:val="a5"/>
        <w:spacing w:after="0"/>
        <w:ind w:left="0" w:firstLine="709"/>
        <w:jc w:val="both"/>
        <w:rPr>
          <w:rFonts w:ascii="Times New Roman" w:hAnsi="Times New Roman" w:cs="Times New Roman"/>
          <w:i/>
          <w:iCs/>
          <w:sz w:val="24"/>
          <w:szCs w:val="24"/>
        </w:rPr>
      </w:pPr>
      <w:r w:rsidRPr="001D5B7F">
        <w:rPr>
          <w:rFonts w:ascii="Times New Roman" w:hAnsi="Times New Roman" w:cs="Times New Roman"/>
          <w:sz w:val="24"/>
          <w:szCs w:val="24"/>
        </w:rPr>
        <w:t>3.5. Подведение итогов аукциона: процедура аукциона считается завершенной с момента публикации Организатором аукциона протокола подведения итогов аукциона.</w:t>
      </w:r>
    </w:p>
    <w:p w14:paraId="74F1D583" w14:textId="1B919072" w:rsidR="00372F80" w:rsidRDefault="00372F80" w:rsidP="00F9234D">
      <w:pPr>
        <w:pStyle w:val="a5"/>
        <w:spacing w:after="0"/>
        <w:ind w:left="0" w:firstLine="709"/>
        <w:jc w:val="both"/>
        <w:rPr>
          <w:rFonts w:ascii="Times New Roman" w:hAnsi="Times New Roman" w:cs="Times New Roman"/>
          <w:sz w:val="24"/>
          <w:szCs w:val="24"/>
        </w:rPr>
      </w:pPr>
      <w:r w:rsidRPr="001D5B7F">
        <w:rPr>
          <w:rFonts w:ascii="Times New Roman" w:hAnsi="Times New Roman" w:cs="Times New Roman"/>
          <w:sz w:val="24"/>
          <w:szCs w:val="24"/>
        </w:rPr>
        <w:t>3.6. Срок отказа от проведения аукциона – «</w:t>
      </w:r>
      <w:r w:rsidR="00313D98">
        <w:rPr>
          <w:rFonts w:ascii="Times New Roman" w:hAnsi="Times New Roman" w:cs="Times New Roman"/>
          <w:sz w:val="24"/>
          <w:szCs w:val="24"/>
        </w:rPr>
        <w:t>31</w:t>
      </w:r>
      <w:r w:rsidRPr="001D5B7F">
        <w:rPr>
          <w:rFonts w:ascii="Times New Roman" w:hAnsi="Times New Roman" w:cs="Times New Roman"/>
          <w:sz w:val="24"/>
          <w:szCs w:val="24"/>
        </w:rPr>
        <w:t>»</w:t>
      </w:r>
      <w:r w:rsidR="00C82278">
        <w:rPr>
          <w:rFonts w:ascii="Times New Roman" w:hAnsi="Times New Roman" w:cs="Times New Roman"/>
          <w:sz w:val="24"/>
          <w:szCs w:val="24"/>
        </w:rPr>
        <w:t xml:space="preserve"> июля </w:t>
      </w:r>
      <w:r w:rsidRPr="001D5B7F">
        <w:rPr>
          <w:rFonts w:ascii="Times New Roman" w:hAnsi="Times New Roman" w:cs="Times New Roman"/>
          <w:sz w:val="24"/>
          <w:szCs w:val="24"/>
        </w:rPr>
        <w:t>202</w:t>
      </w:r>
      <w:r w:rsidR="008B01A2" w:rsidRPr="001D5B7F">
        <w:rPr>
          <w:rFonts w:ascii="Times New Roman" w:hAnsi="Times New Roman" w:cs="Times New Roman"/>
          <w:sz w:val="24"/>
          <w:szCs w:val="24"/>
        </w:rPr>
        <w:t xml:space="preserve">5 </w:t>
      </w:r>
      <w:r w:rsidRPr="001D5B7F">
        <w:rPr>
          <w:rFonts w:ascii="Times New Roman" w:hAnsi="Times New Roman" w:cs="Times New Roman"/>
          <w:sz w:val="24"/>
          <w:szCs w:val="24"/>
        </w:rPr>
        <w:t>года</w:t>
      </w:r>
      <w:r w:rsidR="00E11E6B" w:rsidRPr="001D5B7F">
        <w:rPr>
          <w:rFonts w:ascii="Times New Roman" w:hAnsi="Times New Roman" w:cs="Times New Roman"/>
          <w:sz w:val="24"/>
          <w:szCs w:val="24"/>
        </w:rPr>
        <w:t xml:space="preserve"> </w:t>
      </w:r>
      <w:r w:rsidR="000029BE" w:rsidRPr="001D5B7F">
        <w:rPr>
          <w:rFonts w:ascii="Times New Roman" w:hAnsi="Times New Roman" w:cs="Times New Roman"/>
          <w:sz w:val="24"/>
          <w:szCs w:val="24"/>
        </w:rPr>
        <w:t xml:space="preserve">в </w:t>
      </w:r>
      <w:r w:rsidR="005C1D9E" w:rsidRPr="001D5B7F">
        <w:rPr>
          <w:rFonts w:ascii="Times New Roman" w:hAnsi="Times New Roman" w:cs="Times New Roman"/>
          <w:sz w:val="24"/>
          <w:szCs w:val="24"/>
        </w:rPr>
        <w:t>17</w:t>
      </w:r>
      <w:r w:rsidR="00E11E6B" w:rsidRPr="001D5B7F">
        <w:rPr>
          <w:rFonts w:ascii="Times New Roman" w:hAnsi="Times New Roman" w:cs="Times New Roman"/>
          <w:sz w:val="24"/>
          <w:szCs w:val="24"/>
        </w:rPr>
        <w:t>:</w:t>
      </w:r>
      <w:r w:rsidR="005C1D9E" w:rsidRPr="001D5B7F">
        <w:rPr>
          <w:rFonts w:ascii="Times New Roman" w:hAnsi="Times New Roman" w:cs="Times New Roman"/>
          <w:sz w:val="24"/>
          <w:szCs w:val="24"/>
        </w:rPr>
        <w:t>00</w:t>
      </w:r>
      <w:r w:rsidRPr="001D5B7F">
        <w:rPr>
          <w:rFonts w:ascii="Times New Roman" w:hAnsi="Times New Roman" w:cs="Times New Roman"/>
          <w:sz w:val="24"/>
          <w:szCs w:val="24"/>
        </w:rPr>
        <w:t>.</w:t>
      </w:r>
    </w:p>
    <w:p w14:paraId="4529EC4A" w14:textId="77777777" w:rsidR="002845FD" w:rsidRPr="00B62CD9" w:rsidRDefault="002845FD" w:rsidP="00F9234D">
      <w:pPr>
        <w:pStyle w:val="a5"/>
        <w:spacing w:after="0"/>
        <w:ind w:left="0" w:firstLine="709"/>
        <w:jc w:val="both"/>
        <w:rPr>
          <w:rFonts w:ascii="Times New Roman" w:hAnsi="Times New Roman" w:cs="Times New Roman"/>
          <w:sz w:val="24"/>
          <w:szCs w:val="24"/>
        </w:rPr>
      </w:pPr>
    </w:p>
    <w:p w14:paraId="23436696" w14:textId="2C9C3FE9" w:rsidR="007D0245" w:rsidRPr="00B159FD" w:rsidRDefault="007D0245" w:rsidP="009014A8">
      <w:pPr>
        <w:pStyle w:val="a5"/>
        <w:numPr>
          <w:ilvl w:val="0"/>
          <w:numId w:val="3"/>
        </w:numPr>
        <w:spacing w:after="0"/>
        <w:jc w:val="both"/>
        <w:rPr>
          <w:rFonts w:ascii="Times New Roman" w:hAnsi="Times New Roman" w:cs="Times New Roman"/>
          <w:b/>
          <w:bCs/>
          <w:sz w:val="24"/>
          <w:szCs w:val="24"/>
        </w:rPr>
      </w:pPr>
      <w:r w:rsidRPr="00B159FD">
        <w:rPr>
          <w:rFonts w:ascii="Times New Roman" w:hAnsi="Times New Roman" w:cs="Times New Roman"/>
          <w:b/>
          <w:bCs/>
          <w:sz w:val="24"/>
          <w:szCs w:val="24"/>
        </w:rPr>
        <w:t>Требования к участникам аукциона:</w:t>
      </w:r>
    </w:p>
    <w:p w14:paraId="6BC33E97" w14:textId="6FF2095D" w:rsidR="007D0245" w:rsidRPr="00A5638A" w:rsidRDefault="007D0245"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4.1. </w:t>
      </w:r>
      <w:r w:rsidRPr="00546241">
        <w:rPr>
          <w:rFonts w:ascii="Times New Roman" w:hAnsi="Times New Roman" w:cs="Times New Roman"/>
          <w:sz w:val="24"/>
          <w:szCs w:val="24"/>
        </w:rPr>
        <w:t>Участником аукцион</w:t>
      </w:r>
      <w:r>
        <w:rPr>
          <w:rFonts w:ascii="Times New Roman" w:hAnsi="Times New Roman" w:cs="Times New Roman"/>
          <w:sz w:val="24"/>
          <w:szCs w:val="24"/>
        </w:rPr>
        <w:t>а</w:t>
      </w:r>
      <w:r w:rsidRPr="00546241">
        <w:rPr>
          <w:rFonts w:ascii="Times New Roman" w:hAnsi="Times New Roman" w:cs="Times New Roman"/>
          <w:sz w:val="24"/>
          <w:szCs w:val="24"/>
        </w:rPr>
        <w:t xml:space="preserve"> может быть любое юридическое лицо независимо от организационно-правовой формы, места нахождения, а также места происхождения капитала или </w:t>
      </w:r>
      <w:r w:rsidRPr="00A5638A">
        <w:rPr>
          <w:rFonts w:ascii="Times New Roman" w:hAnsi="Times New Roman" w:cs="Times New Roman"/>
          <w:sz w:val="24"/>
          <w:szCs w:val="24"/>
        </w:rPr>
        <w:t>любое физическое лицо, в том числе индивидуальный предприниматель, претендующие на заключение договора.</w:t>
      </w:r>
    </w:p>
    <w:p w14:paraId="3C45063D" w14:textId="6BA6E847" w:rsidR="007D0245" w:rsidRDefault="007D0245" w:rsidP="00F9234D">
      <w:pPr>
        <w:pStyle w:val="a5"/>
        <w:spacing w:after="0"/>
        <w:ind w:left="0" w:firstLine="709"/>
        <w:jc w:val="both"/>
        <w:rPr>
          <w:rFonts w:ascii="Times New Roman" w:hAnsi="Times New Roman" w:cs="Times New Roman"/>
          <w:sz w:val="24"/>
          <w:szCs w:val="24"/>
        </w:rPr>
      </w:pPr>
      <w:r w:rsidRPr="00F96F83">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w:t>
      </w:r>
      <w:r>
        <w:rPr>
          <w:rFonts w:ascii="Times New Roman" w:hAnsi="Times New Roman" w:cs="Times New Roman"/>
          <w:sz w:val="24"/>
          <w:szCs w:val="24"/>
        </w:rPr>
        <w:t>«</w:t>
      </w:r>
      <w:r w:rsidRPr="00F96F83">
        <w:rPr>
          <w:rFonts w:ascii="Times New Roman" w:hAnsi="Times New Roman" w:cs="Times New Roman"/>
          <w:sz w:val="24"/>
          <w:szCs w:val="24"/>
        </w:rPr>
        <w:t xml:space="preserve">Официальный сайт Российской Федерации в информационно-телекоммуникационной сети </w:t>
      </w:r>
      <w:r>
        <w:rPr>
          <w:rFonts w:ascii="Times New Roman" w:hAnsi="Times New Roman" w:cs="Times New Roman"/>
          <w:sz w:val="24"/>
          <w:szCs w:val="24"/>
        </w:rPr>
        <w:t>«</w:t>
      </w:r>
      <w:r w:rsidRPr="00F96F83">
        <w:rPr>
          <w:rFonts w:ascii="Times New Roman" w:hAnsi="Times New Roman" w:cs="Times New Roman"/>
          <w:sz w:val="24"/>
          <w:szCs w:val="24"/>
        </w:rPr>
        <w:t>Интернет</w:t>
      </w:r>
      <w:r>
        <w:rPr>
          <w:rFonts w:ascii="Times New Roman" w:hAnsi="Times New Roman" w:cs="Times New Roman"/>
          <w:sz w:val="24"/>
          <w:szCs w:val="24"/>
        </w:rPr>
        <w:t>»</w:t>
      </w:r>
      <w:r w:rsidRPr="00F96F83">
        <w:rPr>
          <w:rFonts w:ascii="Times New Roman" w:hAnsi="Times New Roman" w:cs="Times New Roman"/>
          <w:sz w:val="24"/>
          <w:szCs w:val="24"/>
        </w:rPr>
        <w:t xml:space="preserve"> www.torgi.gov.ru (далее - </w:t>
      </w:r>
      <w:r w:rsidR="00C86E98">
        <w:rPr>
          <w:rFonts w:ascii="Times New Roman" w:hAnsi="Times New Roman" w:cs="Times New Roman"/>
          <w:sz w:val="24"/>
          <w:szCs w:val="24"/>
        </w:rPr>
        <w:t>О</w:t>
      </w:r>
      <w:r w:rsidRPr="00F96F83">
        <w:rPr>
          <w:rFonts w:ascii="Times New Roman" w:hAnsi="Times New Roman" w:cs="Times New Roman"/>
          <w:sz w:val="24"/>
          <w:szCs w:val="24"/>
        </w:rPr>
        <w:t xml:space="preserve">фициальный сайт) в соответствии с главой II Регламента государственной информационной системы </w:t>
      </w:r>
      <w:r>
        <w:rPr>
          <w:rFonts w:ascii="Times New Roman" w:hAnsi="Times New Roman" w:cs="Times New Roman"/>
          <w:sz w:val="24"/>
          <w:szCs w:val="24"/>
        </w:rPr>
        <w:t>«</w:t>
      </w:r>
      <w:r w:rsidRPr="00F96F83">
        <w:rPr>
          <w:rFonts w:ascii="Times New Roman" w:hAnsi="Times New Roman" w:cs="Times New Roman"/>
          <w:sz w:val="24"/>
          <w:szCs w:val="24"/>
        </w:rPr>
        <w:t xml:space="preserve">Официальный сайт Российской Федерации в информационно-телекоммуникационной сети </w:t>
      </w:r>
      <w:r>
        <w:rPr>
          <w:rFonts w:ascii="Times New Roman" w:hAnsi="Times New Roman" w:cs="Times New Roman"/>
          <w:sz w:val="24"/>
          <w:szCs w:val="24"/>
        </w:rPr>
        <w:t>«</w:t>
      </w:r>
      <w:r w:rsidRPr="00F96F83">
        <w:rPr>
          <w:rFonts w:ascii="Times New Roman" w:hAnsi="Times New Roman" w:cs="Times New Roman"/>
          <w:sz w:val="24"/>
          <w:szCs w:val="24"/>
        </w:rPr>
        <w:t>Интернет</w:t>
      </w:r>
      <w:r>
        <w:rPr>
          <w:rFonts w:ascii="Times New Roman" w:hAnsi="Times New Roman" w:cs="Times New Roman"/>
          <w:sz w:val="24"/>
          <w:szCs w:val="24"/>
        </w:rPr>
        <w:t>»</w:t>
      </w:r>
      <w:r w:rsidRPr="00F96F83">
        <w:rPr>
          <w:rFonts w:ascii="Times New Roman" w:hAnsi="Times New Roman" w:cs="Times New Roman"/>
          <w:sz w:val="24"/>
          <w:szCs w:val="24"/>
        </w:rPr>
        <w:t xml:space="preserve"> www.torgi.gov.ru, утвержденного приказом Федерального казначейства от 2 декабря 2021 г. </w:t>
      </w:r>
      <w:r>
        <w:rPr>
          <w:rFonts w:ascii="Times New Roman" w:hAnsi="Times New Roman" w:cs="Times New Roman"/>
          <w:sz w:val="24"/>
          <w:szCs w:val="24"/>
        </w:rPr>
        <w:t>№</w:t>
      </w:r>
      <w:r w:rsidRPr="00F96F83">
        <w:rPr>
          <w:rFonts w:ascii="Times New Roman" w:hAnsi="Times New Roman" w:cs="Times New Roman"/>
          <w:sz w:val="24"/>
          <w:szCs w:val="24"/>
        </w:rPr>
        <w:t xml:space="preserve"> 38н (зарегистрирован Министерством юстиции Российской Федерации 2 декабря 2021 г., регистрационный </w:t>
      </w:r>
      <w:r>
        <w:rPr>
          <w:rFonts w:ascii="Times New Roman" w:hAnsi="Times New Roman" w:cs="Times New Roman"/>
          <w:sz w:val="24"/>
          <w:szCs w:val="24"/>
        </w:rPr>
        <w:t xml:space="preserve">№ </w:t>
      </w:r>
      <w:r w:rsidRPr="00F96F83">
        <w:rPr>
          <w:rFonts w:ascii="Times New Roman" w:hAnsi="Times New Roman" w:cs="Times New Roman"/>
          <w:sz w:val="24"/>
          <w:szCs w:val="24"/>
        </w:rPr>
        <w:t xml:space="preserve">66843). Заявители, зарегистрированные на </w:t>
      </w:r>
      <w:r w:rsidR="00C86E98">
        <w:rPr>
          <w:rFonts w:ascii="Times New Roman" w:hAnsi="Times New Roman" w:cs="Times New Roman"/>
          <w:sz w:val="24"/>
          <w:szCs w:val="24"/>
        </w:rPr>
        <w:t>О</w:t>
      </w:r>
      <w:r w:rsidRPr="00F96F83">
        <w:rPr>
          <w:rFonts w:ascii="Times New Roman" w:hAnsi="Times New Roman" w:cs="Times New Roman"/>
          <w:sz w:val="24"/>
          <w:szCs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C86E98">
        <w:rPr>
          <w:rFonts w:ascii="Times New Roman" w:hAnsi="Times New Roman" w:cs="Times New Roman"/>
          <w:sz w:val="24"/>
          <w:szCs w:val="24"/>
        </w:rPr>
        <w:t>О</w:t>
      </w:r>
      <w:r w:rsidRPr="00F96F83">
        <w:rPr>
          <w:rFonts w:ascii="Times New Roman" w:hAnsi="Times New Roman" w:cs="Times New Roman"/>
          <w:sz w:val="24"/>
          <w:szCs w:val="24"/>
        </w:rPr>
        <w:t>фициальном сайте.</w:t>
      </w:r>
    </w:p>
    <w:p w14:paraId="3F0D34D7" w14:textId="77777777" w:rsidR="007D0245" w:rsidRPr="007B1821" w:rsidRDefault="007D0245" w:rsidP="00F9234D">
      <w:pPr>
        <w:pStyle w:val="a5"/>
        <w:spacing w:after="0"/>
        <w:ind w:left="0" w:firstLine="709"/>
        <w:jc w:val="both"/>
        <w:rPr>
          <w:rFonts w:ascii="Times New Roman" w:hAnsi="Times New Roman" w:cs="Times New Roman"/>
          <w:sz w:val="24"/>
          <w:szCs w:val="24"/>
        </w:rPr>
      </w:pPr>
      <w:r w:rsidRPr="00A5638A">
        <w:rPr>
          <w:rFonts w:ascii="Times New Roman" w:hAnsi="Times New Roman" w:cs="Times New Roman"/>
          <w:sz w:val="24"/>
          <w:szCs w:val="24"/>
        </w:rPr>
        <w:t xml:space="preserve">Участники аукционов должны соответствовать требованиям, установленным законодательством Российской Федерации к таким участникам. </w:t>
      </w:r>
    </w:p>
    <w:p w14:paraId="78B0FE69" w14:textId="3D29E201" w:rsidR="007D0245" w:rsidRDefault="007D0245"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4.2. П</w:t>
      </w:r>
      <w:r w:rsidRPr="00E204F0">
        <w:rPr>
          <w:rFonts w:ascii="Times New Roman" w:hAnsi="Times New Roman" w:cs="Times New Roman"/>
          <w:sz w:val="24"/>
          <w:szCs w:val="24"/>
        </w:rPr>
        <w:t>лат</w:t>
      </w:r>
      <w:r>
        <w:rPr>
          <w:rFonts w:ascii="Times New Roman" w:hAnsi="Times New Roman" w:cs="Times New Roman"/>
          <w:sz w:val="24"/>
          <w:szCs w:val="24"/>
        </w:rPr>
        <w:t>а</w:t>
      </w:r>
      <w:r w:rsidRPr="00E204F0">
        <w:rPr>
          <w:rFonts w:ascii="Times New Roman" w:hAnsi="Times New Roman" w:cs="Times New Roman"/>
          <w:sz w:val="24"/>
          <w:szCs w:val="24"/>
        </w:rPr>
        <w:t xml:space="preserve"> за участие в</w:t>
      </w:r>
      <w:r>
        <w:rPr>
          <w:rFonts w:ascii="Times New Roman" w:hAnsi="Times New Roman" w:cs="Times New Roman"/>
          <w:sz w:val="24"/>
          <w:szCs w:val="24"/>
        </w:rPr>
        <w:t xml:space="preserve"> </w:t>
      </w:r>
      <w:r w:rsidRPr="00E204F0">
        <w:rPr>
          <w:rFonts w:ascii="Times New Roman" w:hAnsi="Times New Roman" w:cs="Times New Roman"/>
          <w:sz w:val="24"/>
          <w:szCs w:val="24"/>
        </w:rPr>
        <w:t>аукционе</w:t>
      </w:r>
      <w:r>
        <w:rPr>
          <w:rFonts w:ascii="Times New Roman" w:hAnsi="Times New Roman" w:cs="Times New Roman"/>
          <w:sz w:val="24"/>
          <w:szCs w:val="24"/>
        </w:rPr>
        <w:t xml:space="preserve"> и предоставление Документации об аукционе для ознакомления </w:t>
      </w:r>
      <w:r w:rsidRPr="00E204F0">
        <w:rPr>
          <w:rFonts w:ascii="Times New Roman" w:hAnsi="Times New Roman" w:cs="Times New Roman"/>
          <w:sz w:val="24"/>
          <w:szCs w:val="24"/>
        </w:rPr>
        <w:t xml:space="preserve">с участников </w:t>
      </w:r>
      <w:r>
        <w:rPr>
          <w:rFonts w:ascii="Times New Roman" w:hAnsi="Times New Roman" w:cs="Times New Roman"/>
          <w:sz w:val="24"/>
          <w:szCs w:val="24"/>
        </w:rPr>
        <w:t xml:space="preserve">не взимается. </w:t>
      </w:r>
    </w:p>
    <w:p w14:paraId="391CE7F9" w14:textId="6B7EBA96" w:rsidR="007D0245" w:rsidRPr="00B159FD" w:rsidRDefault="007D0245"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4.3. Заявитель несет все расходы, связанные с подготовкой и подачей заявки на </w:t>
      </w:r>
      <w:r w:rsidRPr="00B159FD">
        <w:rPr>
          <w:rFonts w:ascii="Times New Roman" w:hAnsi="Times New Roman" w:cs="Times New Roman"/>
          <w:sz w:val="24"/>
          <w:szCs w:val="24"/>
        </w:rPr>
        <w:t>участие в аукционе и с участием в нем.</w:t>
      </w:r>
    </w:p>
    <w:p w14:paraId="084A3E44" w14:textId="77777777" w:rsidR="007D0245" w:rsidRPr="00B159FD" w:rsidRDefault="007D0245" w:rsidP="00F9234D">
      <w:pPr>
        <w:pStyle w:val="a5"/>
        <w:spacing w:after="0"/>
        <w:ind w:left="0" w:firstLine="709"/>
        <w:jc w:val="both"/>
        <w:rPr>
          <w:rFonts w:ascii="Times New Roman" w:hAnsi="Times New Roman" w:cs="Times New Roman"/>
          <w:sz w:val="24"/>
          <w:szCs w:val="24"/>
        </w:rPr>
      </w:pPr>
    </w:p>
    <w:p w14:paraId="3C7A6095" w14:textId="64994A18" w:rsidR="00EC57A5" w:rsidRPr="00B159FD" w:rsidRDefault="00AD0F7B" w:rsidP="009014A8">
      <w:pPr>
        <w:pStyle w:val="a5"/>
        <w:numPr>
          <w:ilvl w:val="0"/>
          <w:numId w:val="3"/>
        </w:numPr>
        <w:spacing w:after="0"/>
        <w:ind w:left="0" w:firstLine="349"/>
        <w:jc w:val="both"/>
        <w:rPr>
          <w:rFonts w:ascii="Times New Roman" w:hAnsi="Times New Roman" w:cs="Times New Roman"/>
          <w:b/>
          <w:bCs/>
          <w:sz w:val="24"/>
          <w:szCs w:val="24"/>
        </w:rPr>
      </w:pPr>
      <w:r>
        <w:rPr>
          <w:rFonts w:ascii="Times New Roman" w:hAnsi="Times New Roman" w:cs="Times New Roman"/>
          <w:b/>
          <w:bCs/>
          <w:sz w:val="24"/>
          <w:szCs w:val="24"/>
        </w:rPr>
        <w:lastRenderedPageBreak/>
        <w:t>Требования к содержанию, составу и форме заявки, п</w:t>
      </w:r>
      <w:r w:rsidR="00EC57A5" w:rsidRPr="00B159FD">
        <w:rPr>
          <w:rFonts w:ascii="Times New Roman" w:hAnsi="Times New Roman" w:cs="Times New Roman"/>
          <w:b/>
          <w:bCs/>
          <w:sz w:val="24"/>
          <w:szCs w:val="24"/>
        </w:rPr>
        <w:t>орядок подачи и срок отзыва заявок, порядок внесения изменений в заявку</w:t>
      </w:r>
      <w:r>
        <w:rPr>
          <w:rFonts w:ascii="Times New Roman" w:hAnsi="Times New Roman" w:cs="Times New Roman"/>
          <w:b/>
          <w:bCs/>
          <w:sz w:val="24"/>
          <w:szCs w:val="24"/>
        </w:rPr>
        <w:t>, инструкция по заполнению заявки</w:t>
      </w:r>
      <w:r w:rsidR="00EC57A5" w:rsidRPr="00B159FD">
        <w:rPr>
          <w:rFonts w:ascii="Times New Roman" w:hAnsi="Times New Roman" w:cs="Times New Roman"/>
          <w:b/>
          <w:bCs/>
          <w:sz w:val="24"/>
          <w:szCs w:val="24"/>
        </w:rPr>
        <w:t>:</w:t>
      </w:r>
    </w:p>
    <w:p w14:paraId="17FB8672" w14:textId="6D70D80D" w:rsidR="007B206A" w:rsidRPr="00B159FD" w:rsidRDefault="007D0245"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5</w:t>
      </w:r>
      <w:r w:rsidR="009E52CF" w:rsidRPr="009E52CF">
        <w:rPr>
          <w:rFonts w:ascii="Times New Roman" w:hAnsi="Times New Roman" w:cs="Times New Roman"/>
          <w:sz w:val="24"/>
          <w:szCs w:val="24"/>
        </w:rPr>
        <w:t xml:space="preserve">.1. </w:t>
      </w:r>
      <w:r w:rsidR="002049B9" w:rsidRPr="002049B9">
        <w:rPr>
          <w:rFonts w:ascii="Times New Roman" w:hAnsi="Times New Roman" w:cs="Times New Roman"/>
          <w:sz w:val="24"/>
          <w:szCs w:val="24"/>
        </w:rPr>
        <w:t>Заявка на участие в аукционе подается в срок и по форме, установле</w:t>
      </w:r>
      <w:r w:rsidR="00804548">
        <w:rPr>
          <w:rFonts w:ascii="Times New Roman" w:hAnsi="Times New Roman" w:cs="Times New Roman"/>
          <w:sz w:val="24"/>
          <w:szCs w:val="24"/>
        </w:rPr>
        <w:t>н</w:t>
      </w:r>
      <w:r w:rsidR="002049B9" w:rsidRPr="002049B9">
        <w:rPr>
          <w:rFonts w:ascii="Times New Roman" w:hAnsi="Times New Roman" w:cs="Times New Roman"/>
          <w:sz w:val="24"/>
          <w:szCs w:val="24"/>
        </w:rPr>
        <w:t>ны</w:t>
      </w:r>
      <w:r w:rsidR="00804548">
        <w:rPr>
          <w:rFonts w:ascii="Times New Roman" w:hAnsi="Times New Roman" w:cs="Times New Roman"/>
          <w:sz w:val="24"/>
          <w:szCs w:val="24"/>
        </w:rPr>
        <w:t>е настоящей</w:t>
      </w:r>
      <w:r w:rsidR="002049B9" w:rsidRPr="002049B9">
        <w:rPr>
          <w:rFonts w:ascii="Times New Roman" w:hAnsi="Times New Roman" w:cs="Times New Roman"/>
          <w:sz w:val="24"/>
          <w:szCs w:val="24"/>
        </w:rPr>
        <w:t xml:space="preserve"> </w:t>
      </w:r>
      <w:r w:rsidR="00804548">
        <w:rPr>
          <w:rFonts w:ascii="Times New Roman" w:hAnsi="Times New Roman" w:cs="Times New Roman"/>
          <w:sz w:val="24"/>
          <w:szCs w:val="24"/>
        </w:rPr>
        <w:t>Д</w:t>
      </w:r>
      <w:r w:rsidR="002049B9" w:rsidRPr="002049B9">
        <w:rPr>
          <w:rFonts w:ascii="Times New Roman" w:hAnsi="Times New Roman" w:cs="Times New Roman"/>
          <w:sz w:val="24"/>
          <w:szCs w:val="24"/>
        </w:rPr>
        <w:t>окументацией об аукцио</w:t>
      </w:r>
      <w:r w:rsidR="002049B9" w:rsidRPr="00B159FD">
        <w:rPr>
          <w:rFonts w:ascii="Times New Roman" w:hAnsi="Times New Roman" w:cs="Times New Roman"/>
          <w:sz w:val="24"/>
          <w:szCs w:val="24"/>
        </w:rPr>
        <w:t>не (</w:t>
      </w:r>
      <w:bookmarkStart w:id="9" w:name="_Hlk142299340"/>
      <w:r w:rsidR="002049B9" w:rsidRPr="00B159FD">
        <w:rPr>
          <w:rFonts w:ascii="Times New Roman" w:hAnsi="Times New Roman" w:cs="Times New Roman"/>
          <w:sz w:val="24"/>
          <w:szCs w:val="24"/>
        </w:rPr>
        <w:t>Приложение № 1 к Документации об аукционе»)</w:t>
      </w:r>
      <w:r w:rsidR="009246D7">
        <w:rPr>
          <w:rFonts w:ascii="Times New Roman" w:hAnsi="Times New Roman" w:cs="Times New Roman"/>
          <w:sz w:val="24"/>
          <w:szCs w:val="24"/>
        </w:rPr>
        <w:t xml:space="preserve"> </w:t>
      </w:r>
      <w:r w:rsidR="0085018D">
        <w:rPr>
          <w:rFonts w:ascii="Times New Roman" w:hAnsi="Times New Roman" w:cs="Times New Roman"/>
          <w:sz w:val="24"/>
          <w:szCs w:val="24"/>
        </w:rPr>
        <w:t xml:space="preserve">на электронной площадке </w:t>
      </w:r>
      <w:r w:rsidR="0085018D" w:rsidRPr="00A24568">
        <w:rPr>
          <w:rFonts w:ascii="Times New Roman" w:hAnsi="Times New Roman" w:cs="Times New Roman"/>
          <w:sz w:val="24"/>
          <w:szCs w:val="24"/>
        </w:rPr>
        <w:t xml:space="preserve">ООО «РТС-тендер» (адрес электронной площадки в сети Интернет: </w:t>
      </w:r>
      <w:hyperlink r:id="rId15" w:history="1">
        <w:r w:rsidR="0085018D" w:rsidRPr="00A24568">
          <w:rPr>
            <w:rStyle w:val="a7"/>
            <w:rFonts w:ascii="Times New Roman" w:hAnsi="Times New Roman" w:cs="Times New Roman"/>
            <w:sz w:val="24"/>
            <w:szCs w:val="24"/>
          </w:rPr>
          <w:t>https://www.rts-tender.ru</w:t>
        </w:r>
      </w:hyperlink>
      <w:r w:rsidR="0085018D" w:rsidRPr="00A24568">
        <w:rPr>
          <w:rFonts w:ascii="Times New Roman" w:hAnsi="Times New Roman" w:cs="Times New Roman"/>
          <w:sz w:val="24"/>
          <w:szCs w:val="24"/>
        </w:rPr>
        <w:t>)</w:t>
      </w:r>
      <w:r w:rsidR="005B0A28">
        <w:rPr>
          <w:rFonts w:ascii="Times New Roman" w:hAnsi="Times New Roman" w:cs="Times New Roman"/>
          <w:sz w:val="24"/>
          <w:szCs w:val="24"/>
        </w:rPr>
        <w:t>.</w:t>
      </w:r>
    </w:p>
    <w:bookmarkEnd w:id="9"/>
    <w:p w14:paraId="53AC37CA" w14:textId="49C9CAC4" w:rsidR="002049B9" w:rsidRDefault="007D0245" w:rsidP="00F9234D">
      <w:pPr>
        <w:pStyle w:val="a5"/>
        <w:spacing w:after="0"/>
        <w:ind w:left="0" w:firstLine="709"/>
        <w:jc w:val="both"/>
        <w:rPr>
          <w:rFonts w:ascii="Times New Roman" w:hAnsi="Times New Roman" w:cs="Times New Roman"/>
          <w:sz w:val="24"/>
          <w:szCs w:val="24"/>
        </w:rPr>
      </w:pPr>
      <w:r w:rsidRPr="00B159FD">
        <w:rPr>
          <w:rFonts w:ascii="Times New Roman" w:hAnsi="Times New Roman" w:cs="Times New Roman"/>
          <w:sz w:val="24"/>
          <w:szCs w:val="24"/>
        </w:rPr>
        <w:t>5</w:t>
      </w:r>
      <w:r w:rsidR="002049B9" w:rsidRPr="00B159FD">
        <w:rPr>
          <w:rFonts w:ascii="Times New Roman" w:hAnsi="Times New Roman" w:cs="Times New Roman"/>
          <w:sz w:val="24"/>
          <w:szCs w:val="24"/>
        </w:rPr>
        <w:t>.2. Заявка на участие в аукционе</w:t>
      </w:r>
      <w:r w:rsidR="00E15D71" w:rsidRPr="00B159FD">
        <w:rPr>
          <w:rFonts w:ascii="Times New Roman" w:hAnsi="Times New Roman" w:cs="Times New Roman"/>
          <w:sz w:val="24"/>
          <w:szCs w:val="24"/>
        </w:rPr>
        <w:t xml:space="preserve"> и документы, являющиеся обязательными приложениями к заявке (в форме электронных</w:t>
      </w:r>
      <w:r w:rsidR="00E15D71">
        <w:rPr>
          <w:rFonts w:ascii="Times New Roman" w:hAnsi="Times New Roman" w:cs="Times New Roman"/>
          <w:sz w:val="24"/>
          <w:szCs w:val="24"/>
        </w:rPr>
        <w:t xml:space="preserve"> документов либо электронных образов документов (документы на бумажном носителе, преобразованные в электронно-цифровую форму путем сканирования с сохранением их реквизитов),</w:t>
      </w:r>
      <w:r w:rsidR="002049B9" w:rsidRPr="002049B9">
        <w:rPr>
          <w:rFonts w:ascii="Times New Roman" w:hAnsi="Times New Roman" w:cs="Times New Roman"/>
          <w:sz w:val="24"/>
          <w:szCs w:val="24"/>
        </w:rPr>
        <w:t xml:space="preserve"> в сроки, указанные в извещении о проведении аукциона, направляется </w:t>
      </w:r>
      <w:r w:rsidR="00DF49DA">
        <w:rPr>
          <w:rFonts w:ascii="Times New Roman" w:hAnsi="Times New Roman" w:cs="Times New Roman"/>
          <w:sz w:val="24"/>
          <w:szCs w:val="24"/>
        </w:rPr>
        <w:t>О</w:t>
      </w:r>
      <w:r w:rsidR="002049B9" w:rsidRPr="002049B9">
        <w:rPr>
          <w:rFonts w:ascii="Times New Roman" w:hAnsi="Times New Roman" w:cs="Times New Roman"/>
          <w:sz w:val="24"/>
          <w:szCs w:val="24"/>
        </w:rPr>
        <w:t>ператору электронной площадки в форме электронного документа и подписывается усиленной квалифицированной подписью заявителя.</w:t>
      </w:r>
    </w:p>
    <w:p w14:paraId="29BE4FF4" w14:textId="7591123D" w:rsidR="00963862" w:rsidRDefault="00963862" w:rsidP="00F9234D">
      <w:pPr>
        <w:pStyle w:val="a5"/>
        <w:spacing w:after="0"/>
        <w:ind w:left="0" w:firstLine="709"/>
        <w:jc w:val="both"/>
        <w:rPr>
          <w:rFonts w:ascii="Times New Roman" w:hAnsi="Times New Roman" w:cs="Times New Roman"/>
          <w:sz w:val="24"/>
          <w:szCs w:val="24"/>
        </w:rPr>
      </w:pPr>
      <w:r w:rsidRPr="00963862">
        <w:rPr>
          <w:rFonts w:ascii="Times New Roman" w:hAnsi="Times New Roman" w:cs="Times New Roman"/>
          <w:sz w:val="24"/>
          <w:szCs w:val="24"/>
        </w:rPr>
        <w:t xml:space="preserve">Заявление и документы, входящие в состав заявки, подаются заявителем одновременно в сроки, порядке и по форме, которые установлены требованиями </w:t>
      </w:r>
      <w:r w:rsidR="000544A3">
        <w:rPr>
          <w:rFonts w:ascii="Times New Roman" w:hAnsi="Times New Roman" w:cs="Times New Roman"/>
          <w:sz w:val="24"/>
          <w:szCs w:val="24"/>
        </w:rPr>
        <w:t>Д</w:t>
      </w:r>
      <w:r w:rsidRPr="00963862">
        <w:rPr>
          <w:rFonts w:ascii="Times New Roman" w:hAnsi="Times New Roman" w:cs="Times New Roman"/>
          <w:sz w:val="24"/>
          <w:szCs w:val="24"/>
        </w:rPr>
        <w:t>окументации об аукционе.</w:t>
      </w:r>
    </w:p>
    <w:p w14:paraId="4995DC29" w14:textId="48AF95AF" w:rsidR="00430842" w:rsidRDefault="00430842"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Наличие электронной подписи означает, что документы и сведения, поданные в форме электронных документов, направлены от имени заявителя, заявитель несет ответственность за подлинность и достоверность таких документов и сведений.</w:t>
      </w:r>
    </w:p>
    <w:p w14:paraId="0E1E2E7B" w14:textId="1423A9DE" w:rsidR="00963862" w:rsidRDefault="007D0245"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5</w:t>
      </w:r>
      <w:r w:rsidR="002049B9" w:rsidRPr="00C668EE">
        <w:rPr>
          <w:rFonts w:ascii="Times New Roman" w:hAnsi="Times New Roman" w:cs="Times New Roman"/>
          <w:sz w:val="24"/>
          <w:szCs w:val="24"/>
        </w:rPr>
        <w:t>.3. Заявка на участие в аукционе должна содержать следующие документы и сведения:</w:t>
      </w:r>
    </w:p>
    <w:p w14:paraId="7128D166" w14:textId="1567A6C8" w:rsidR="00963862" w:rsidRDefault="00A7730A"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E1666">
        <w:rPr>
          <w:rFonts w:ascii="Times New Roman" w:hAnsi="Times New Roman" w:cs="Times New Roman"/>
          <w:sz w:val="24"/>
          <w:szCs w:val="24"/>
        </w:rPr>
        <w:t>Д</w:t>
      </w:r>
      <w:r w:rsidR="00BE1666" w:rsidRPr="00BE1666">
        <w:rPr>
          <w:rFonts w:ascii="Times New Roman" w:hAnsi="Times New Roman" w:cs="Times New Roman"/>
          <w:sz w:val="24"/>
          <w:szCs w:val="24"/>
        </w:rPr>
        <w:t>окументы или копии документов, подтверждающие внесение задатка.</w:t>
      </w:r>
    </w:p>
    <w:p w14:paraId="28576A37" w14:textId="77777777" w:rsidR="00BE1666" w:rsidRDefault="00BE1666" w:rsidP="00F9234D">
      <w:pPr>
        <w:pStyle w:val="a5"/>
        <w:spacing w:after="0"/>
        <w:ind w:left="0" w:firstLine="709"/>
        <w:jc w:val="both"/>
        <w:rPr>
          <w:rFonts w:ascii="Times New Roman" w:hAnsi="Times New Roman" w:cs="Times New Roman"/>
          <w:sz w:val="24"/>
          <w:szCs w:val="24"/>
        </w:rPr>
      </w:pPr>
      <w:r w:rsidRPr="00BE1666">
        <w:rPr>
          <w:rFonts w:ascii="Times New Roman" w:hAnsi="Times New Roman" w:cs="Times New Roman"/>
          <w:sz w:val="24"/>
          <w:szCs w:val="24"/>
          <w:u w:val="single"/>
        </w:rPr>
        <w:t>Для физических лиц</w:t>
      </w:r>
      <w:r>
        <w:rPr>
          <w:rFonts w:ascii="Times New Roman" w:hAnsi="Times New Roman" w:cs="Times New Roman"/>
          <w:sz w:val="24"/>
          <w:szCs w:val="24"/>
        </w:rPr>
        <w:t>:</w:t>
      </w:r>
    </w:p>
    <w:p w14:paraId="3AD190A5" w14:textId="75DA14C6" w:rsidR="00C668EE" w:rsidRDefault="00C668EE"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668EE">
        <w:rPr>
          <w:rFonts w:ascii="Times New Roman" w:hAnsi="Times New Roman" w:cs="Times New Roman"/>
          <w:sz w:val="24"/>
          <w:szCs w:val="24"/>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C668EE">
        <w:rPr>
          <w:rFonts w:ascii="Times New Roman" w:hAnsi="Times New Roman" w:cs="Times New Roman"/>
          <w:sz w:val="24"/>
          <w:szCs w:val="24"/>
          <w:u w:val="single"/>
        </w:rPr>
        <w:t>если заявителем является иностранное физическое лицо</w:t>
      </w:r>
      <w:r w:rsidRPr="00C668EE">
        <w:rPr>
          <w:rFonts w:ascii="Times New Roman" w:hAnsi="Times New Roman" w:cs="Times New Roman"/>
          <w:sz w:val="24"/>
          <w:szCs w:val="24"/>
        </w:rPr>
        <w:t>)</w:t>
      </w:r>
      <w:r>
        <w:rPr>
          <w:rFonts w:ascii="Times New Roman" w:hAnsi="Times New Roman" w:cs="Times New Roman"/>
          <w:sz w:val="24"/>
          <w:szCs w:val="24"/>
        </w:rPr>
        <w:t>.</w:t>
      </w:r>
    </w:p>
    <w:p w14:paraId="63F2B934" w14:textId="1851355D" w:rsidR="006D5CAB" w:rsidRDefault="006D5CAB" w:rsidP="00F9234D">
      <w:pPr>
        <w:pStyle w:val="a5"/>
        <w:spacing w:after="0"/>
        <w:ind w:left="0" w:firstLine="709"/>
        <w:jc w:val="both"/>
      </w:pPr>
      <w:r>
        <w:rPr>
          <w:rFonts w:ascii="Times New Roman" w:hAnsi="Times New Roman" w:cs="Times New Roman"/>
          <w:sz w:val="24"/>
          <w:szCs w:val="24"/>
        </w:rPr>
        <w:t xml:space="preserve">- </w:t>
      </w:r>
      <w:r w:rsidRPr="006D5CAB">
        <w:rPr>
          <w:rFonts w:ascii="Times New Roman" w:hAnsi="Times New Roman" w:cs="Times New Roman"/>
          <w:sz w:val="24"/>
          <w:szCs w:val="24"/>
        </w:rPr>
        <w:t>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w:t>
      </w:r>
      <w:r>
        <w:rPr>
          <w:rFonts w:ascii="Times New Roman" w:hAnsi="Times New Roman" w:cs="Times New Roman"/>
          <w:sz w:val="24"/>
          <w:szCs w:val="24"/>
        </w:rPr>
        <w:t xml:space="preserve">, </w:t>
      </w:r>
      <w:r w:rsidRPr="006D5CAB">
        <w:rPr>
          <w:rFonts w:ascii="Times New Roman" w:hAnsi="Times New Roman" w:cs="Times New Roman"/>
          <w:sz w:val="24"/>
          <w:szCs w:val="24"/>
        </w:rPr>
        <w:t>если от имени заявителя действует иное лицо</w:t>
      </w:r>
      <w:r w:rsidR="00C84AF1">
        <w:rPr>
          <w:rFonts w:ascii="Times New Roman" w:hAnsi="Times New Roman" w:cs="Times New Roman"/>
          <w:sz w:val="24"/>
          <w:szCs w:val="24"/>
        </w:rPr>
        <w:t>.</w:t>
      </w:r>
    </w:p>
    <w:p w14:paraId="5A314990" w14:textId="77777777" w:rsidR="00C84AF1" w:rsidRDefault="00BE1666" w:rsidP="00F9234D">
      <w:pPr>
        <w:pStyle w:val="a5"/>
        <w:spacing w:after="0"/>
        <w:ind w:left="0" w:firstLine="709"/>
        <w:jc w:val="both"/>
        <w:rPr>
          <w:rFonts w:ascii="Times New Roman" w:hAnsi="Times New Roman" w:cs="Times New Roman"/>
          <w:sz w:val="24"/>
          <w:szCs w:val="24"/>
        </w:rPr>
      </w:pPr>
      <w:r w:rsidRPr="00BE1666">
        <w:rPr>
          <w:rFonts w:ascii="Times New Roman" w:hAnsi="Times New Roman" w:cs="Times New Roman"/>
          <w:sz w:val="24"/>
          <w:szCs w:val="24"/>
          <w:u w:val="single"/>
        </w:rPr>
        <w:t>Для индивидуальных предпринимателей</w:t>
      </w:r>
      <w:r>
        <w:rPr>
          <w:rFonts w:ascii="Times New Roman" w:hAnsi="Times New Roman" w:cs="Times New Roman"/>
          <w:sz w:val="24"/>
          <w:szCs w:val="24"/>
        </w:rPr>
        <w:t xml:space="preserve">: </w:t>
      </w:r>
    </w:p>
    <w:p w14:paraId="2CB44440" w14:textId="64E13E35" w:rsidR="00C84AF1" w:rsidRDefault="00C84AF1" w:rsidP="00F9234D">
      <w:pPr>
        <w:pStyle w:val="a5"/>
        <w:spacing w:after="0"/>
        <w:ind w:left="0" w:firstLine="709"/>
        <w:jc w:val="both"/>
        <w:rPr>
          <w:rFonts w:ascii="Times New Roman" w:hAnsi="Times New Roman" w:cs="Times New Roman"/>
          <w:sz w:val="24"/>
          <w:szCs w:val="24"/>
        </w:rPr>
      </w:pPr>
      <w:r w:rsidRPr="00C84AF1">
        <w:rPr>
          <w:rFonts w:ascii="Times New Roman" w:hAnsi="Times New Roman" w:cs="Times New Roman"/>
          <w:sz w:val="24"/>
          <w:szCs w:val="24"/>
        </w:rPr>
        <w:t>-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если от имени заявителя действует иное лицо.</w:t>
      </w:r>
    </w:p>
    <w:p w14:paraId="0601CF15" w14:textId="53717F7F" w:rsidR="00BE1666" w:rsidRDefault="00BE1666" w:rsidP="00F9234D">
      <w:pPr>
        <w:pStyle w:val="a5"/>
        <w:spacing w:after="0"/>
        <w:ind w:left="0" w:firstLine="709"/>
        <w:jc w:val="both"/>
        <w:rPr>
          <w:rFonts w:ascii="Times New Roman" w:hAnsi="Times New Roman" w:cs="Times New Roman"/>
          <w:sz w:val="24"/>
          <w:szCs w:val="24"/>
        </w:rPr>
      </w:pPr>
      <w:r w:rsidRPr="00BE1666">
        <w:rPr>
          <w:rFonts w:ascii="Times New Roman" w:hAnsi="Times New Roman" w:cs="Times New Roman"/>
          <w:sz w:val="24"/>
          <w:szCs w:val="24"/>
          <w:u w:val="single"/>
        </w:rPr>
        <w:t>Для юридических лиц</w:t>
      </w:r>
      <w:r>
        <w:rPr>
          <w:rFonts w:ascii="Times New Roman" w:hAnsi="Times New Roman" w:cs="Times New Roman"/>
          <w:sz w:val="24"/>
          <w:szCs w:val="24"/>
        </w:rPr>
        <w:t>:</w:t>
      </w:r>
    </w:p>
    <w:p w14:paraId="6441BE6A" w14:textId="77777777" w:rsidR="00BE1666" w:rsidRDefault="00BE1666"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E1666">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w:t>
      </w:r>
    </w:p>
    <w:p w14:paraId="4048142E" w14:textId="28DBC7B4" w:rsidR="00BE1666" w:rsidRDefault="00BE1666" w:rsidP="00F9234D">
      <w:pPr>
        <w:pStyle w:val="a5"/>
        <w:spacing w:after="0"/>
        <w:ind w:left="0" w:firstLine="709"/>
        <w:jc w:val="both"/>
        <w:rPr>
          <w:rFonts w:ascii="Times New Roman" w:hAnsi="Times New Roman" w:cs="Times New Roman"/>
          <w:sz w:val="24"/>
          <w:szCs w:val="24"/>
        </w:rPr>
      </w:pPr>
      <w:r w:rsidRPr="00BE1666">
        <w:rPr>
          <w:rFonts w:ascii="Times New Roman" w:hAnsi="Times New Roman" w:cs="Times New Roman"/>
          <w:sz w:val="24"/>
          <w:szCs w:val="24"/>
        </w:rPr>
        <w:t xml:space="preserve">В случае, если от имени заявителя действует иное лицо, заявка на участие в </w:t>
      </w:r>
      <w:r w:rsidR="00C84AF1">
        <w:rPr>
          <w:rFonts w:ascii="Times New Roman" w:hAnsi="Times New Roman" w:cs="Times New Roman"/>
          <w:sz w:val="24"/>
          <w:szCs w:val="24"/>
        </w:rPr>
        <w:t>аукционе</w:t>
      </w:r>
      <w:r w:rsidRPr="00BE1666">
        <w:rPr>
          <w:rFonts w:ascii="Times New Roman" w:hAnsi="Times New Roman" w:cs="Times New Roman"/>
          <w:sz w:val="24"/>
          <w:szCs w:val="24"/>
        </w:rPr>
        <w:t xml:space="preserve">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r>
        <w:rPr>
          <w:rFonts w:ascii="Times New Roman" w:hAnsi="Times New Roman" w:cs="Times New Roman"/>
          <w:sz w:val="24"/>
          <w:szCs w:val="24"/>
        </w:rPr>
        <w:t>.</w:t>
      </w:r>
    </w:p>
    <w:p w14:paraId="0D447457" w14:textId="16BF6A98" w:rsidR="00C668EE" w:rsidRDefault="00C668EE"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668EE">
        <w:rPr>
          <w:rFonts w:ascii="Times New Roman" w:hAnsi="Times New Roman" w:cs="Times New Roman"/>
          <w:sz w:val="24"/>
          <w:szCs w:val="24"/>
        </w:rPr>
        <w:t xml:space="preserve">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r w:rsidR="00BF53C1" w:rsidRPr="00C668EE">
        <w:rPr>
          <w:rFonts w:ascii="Times New Roman" w:hAnsi="Times New Roman" w:cs="Times New Roman"/>
          <w:sz w:val="24"/>
          <w:szCs w:val="24"/>
        </w:rPr>
        <w:t>и,</w:t>
      </w:r>
      <w:r>
        <w:rPr>
          <w:rFonts w:ascii="Times New Roman" w:hAnsi="Times New Roman" w:cs="Times New Roman"/>
          <w:sz w:val="24"/>
          <w:szCs w:val="24"/>
        </w:rPr>
        <w:t xml:space="preserve"> </w:t>
      </w:r>
      <w:r w:rsidRPr="00C668EE">
        <w:rPr>
          <w:rFonts w:ascii="Times New Roman" w:hAnsi="Times New Roman" w:cs="Times New Roman"/>
          <w:sz w:val="24"/>
          <w:szCs w:val="24"/>
        </w:rPr>
        <w:t>если для заявителя заключение договора</w:t>
      </w:r>
      <w:r w:rsidR="00BF53C1">
        <w:rPr>
          <w:rFonts w:ascii="Times New Roman" w:hAnsi="Times New Roman" w:cs="Times New Roman"/>
          <w:sz w:val="24"/>
          <w:szCs w:val="24"/>
        </w:rPr>
        <w:t xml:space="preserve"> аренды</w:t>
      </w:r>
      <w:r w:rsidRPr="00C668EE">
        <w:rPr>
          <w:rFonts w:ascii="Times New Roman" w:hAnsi="Times New Roman" w:cs="Times New Roman"/>
          <w:sz w:val="24"/>
          <w:szCs w:val="24"/>
        </w:rPr>
        <w:t xml:space="preserve">, внесение задатка или обеспечение исполнения договора </w:t>
      </w:r>
      <w:r w:rsidR="00BF53C1">
        <w:rPr>
          <w:rFonts w:ascii="Times New Roman" w:hAnsi="Times New Roman" w:cs="Times New Roman"/>
          <w:sz w:val="24"/>
          <w:szCs w:val="24"/>
        </w:rPr>
        <w:t xml:space="preserve">аренды </w:t>
      </w:r>
      <w:r w:rsidRPr="00C668EE">
        <w:rPr>
          <w:rFonts w:ascii="Times New Roman" w:hAnsi="Times New Roman" w:cs="Times New Roman"/>
          <w:sz w:val="24"/>
          <w:szCs w:val="24"/>
        </w:rPr>
        <w:t>являются крупной сделкой</w:t>
      </w:r>
      <w:r>
        <w:rPr>
          <w:rFonts w:ascii="Times New Roman" w:hAnsi="Times New Roman" w:cs="Times New Roman"/>
          <w:sz w:val="24"/>
          <w:szCs w:val="24"/>
        </w:rPr>
        <w:t>.</w:t>
      </w:r>
    </w:p>
    <w:p w14:paraId="2D3DD1BE" w14:textId="2908C564" w:rsidR="00C668EE" w:rsidRDefault="00C668EE" w:rsidP="00F9234D">
      <w:pPr>
        <w:pStyle w:val="a5"/>
        <w:spacing w:after="0"/>
        <w:ind w:left="0" w:firstLine="709"/>
        <w:jc w:val="both"/>
        <w:rPr>
          <w:rFonts w:ascii="Times New Roman" w:hAnsi="Times New Roman" w:cs="Times New Roman"/>
          <w:sz w:val="24"/>
          <w:szCs w:val="24"/>
        </w:rPr>
      </w:pPr>
      <w:r w:rsidRPr="00C668EE">
        <w:rPr>
          <w:rFonts w:ascii="Times New Roman" w:hAnsi="Times New Roman" w:cs="Times New Roman"/>
          <w:sz w:val="24"/>
          <w:szCs w:val="24"/>
        </w:rPr>
        <w:lastRenderedPageBreak/>
        <w:t>Указанное решение оформляется в соответствии с законодательством Российской Федерации</w:t>
      </w:r>
      <w:r>
        <w:rPr>
          <w:rFonts w:ascii="Times New Roman" w:hAnsi="Times New Roman" w:cs="Times New Roman"/>
          <w:sz w:val="24"/>
          <w:szCs w:val="24"/>
        </w:rPr>
        <w:t>.</w:t>
      </w:r>
    </w:p>
    <w:p w14:paraId="32CBC564" w14:textId="0D213E0D" w:rsidR="00911F9D" w:rsidRDefault="003C1260" w:rsidP="00911F9D">
      <w:pPr>
        <w:pStyle w:val="a5"/>
        <w:ind w:left="0" w:firstLine="709"/>
        <w:jc w:val="both"/>
        <w:rPr>
          <w:rFonts w:ascii="Times New Roman" w:hAnsi="Times New Roman" w:cs="Times New Roman"/>
          <w:sz w:val="24"/>
          <w:szCs w:val="24"/>
        </w:rPr>
      </w:pPr>
      <w:r w:rsidRPr="003C1260">
        <w:rPr>
          <w:rFonts w:ascii="Times New Roman" w:hAnsi="Times New Roman" w:cs="Times New Roman"/>
          <w:sz w:val="24"/>
          <w:szCs w:val="24"/>
        </w:rPr>
        <w:t>Информация и документы, предусмотренные подпунктами 1-4 и 8 пункта 103 Порядка, утвержденного Приказом ФАС,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911F9D" w:rsidRPr="00762DDE">
        <w:rPr>
          <w:rFonts w:ascii="Times New Roman" w:hAnsi="Times New Roman" w:cs="Times New Roman"/>
          <w:sz w:val="24"/>
          <w:szCs w:val="24"/>
        </w:rPr>
        <w:t>.</w:t>
      </w:r>
    </w:p>
    <w:p w14:paraId="133A1BD5" w14:textId="7AC3D5AC" w:rsidR="00052236" w:rsidRDefault="007D0245"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5</w:t>
      </w:r>
      <w:r w:rsidR="00052236">
        <w:rPr>
          <w:rFonts w:ascii="Times New Roman" w:hAnsi="Times New Roman" w:cs="Times New Roman"/>
          <w:sz w:val="24"/>
          <w:szCs w:val="24"/>
        </w:rPr>
        <w:t>.4.</w:t>
      </w:r>
      <w:r w:rsidR="00052236" w:rsidRPr="00052236">
        <w:t xml:space="preserve"> </w:t>
      </w:r>
      <w:r w:rsidR="00052236" w:rsidRPr="00052236">
        <w:rPr>
          <w:rFonts w:ascii="Times New Roman" w:hAnsi="Times New Roman" w:cs="Times New Roman"/>
          <w:sz w:val="24"/>
          <w:szCs w:val="24"/>
        </w:rPr>
        <w:t xml:space="preserve">При получении заявки на участие в аукционе </w:t>
      </w:r>
      <w:r w:rsidR="00DF49DA">
        <w:rPr>
          <w:rFonts w:ascii="Times New Roman" w:hAnsi="Times New Roman" w:cs="Times New Roman"/>
          <w:sz w:val="24"/>
          <w:szCs w:val="24"/>
        </w:rPr>
        <w:t>О</w:t>
      </w:r>
      <w:r w:rsidR="00052236" w:rsidRPr="00052236">
        <w:rPr>
          <w:rFonts w:ascii="Times New Roman" w:hAnsi="Times New Roman" w:cs="Times New Roman"/>
          <w:sz w:val="24"/>
          <w:szCs w:val="24"/>
        </w:rPr>
        <w:t>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7284380C" w14:textId="79341987" w:rsidR="00052236" w:rsidRDefault="007D0245"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5</w:t>
      </w:r>
      <w:r w:rsidR="00052236">
        <w:rPr>
          <w:rFonts w:ascii="Times New Roman" w:hAnsi="Times New Roman" w:cs="Times New Roman"/>
          <w:sz w:val="24"/>
          <w:szCs w:val="24"/>
        </w:rPr>
        <w:t xml:space="preserve">.5. </w:t>
      </w:r>
      <w:r w:rsidR="00052236" w:rsidRPr="00052236">
        <w:rPr>
          <w:rFonts w:ascii="Times New Roman" w:hAnsi="Times New Roman" w:cs="Times New Roman"/>
          <w:sz w:val="24"/>
          <w:szCs w:val="24"/>
        </w:rPr>
        <w:t>Прием заявок на участие в аукционе осуществляется до даты и времени окончания срока подачи таких заявок</w:t>
      </w:r>
      <w:r w:rsidR="00052236">
        <w:rPr>
          <w:rFonts w:ascii="Times New Roman" w:hAnsi="Times New Roman" w:cs="Times New Roman"/>
          <w:sz w:val="24"/>
          <w:szCs w:val="24"/>
        </w:rPr>
        <w:t xml:space="preserve"> на </w:t>
      </w:r>
      <w:r w:rsidR="00052236" w:rsidRPr="00052236">
        <w:rPr>
          <w:rFonts w:ascii="Times New Roman" w:hAnsi="Times New Roman" w:cs="Times New Roman"/>
          <w:sz w:val="24"/>
          <w:szCs w:val="24"/>
        </w:rPr>
        <w:t>электронн</w:t>
      </w:r>
      <w:r w:rsidR="00052236">
        <w:rPr>
          <w:rFonts w:ascii="Times New Roman" w:hAnsi="Times New Roman" w:cs="Times New Roman"/>
          <w:sz w:val="24"/>
          <w:szCs w:val="24"/>
        </w:rPr>
        <w:t>ой</w:t>
      </w:r>
      <w:r w:rsidR="00052236" w:rsidRPr="00052236">
        <w:rPr>
          <w:rFonts w:ascii="Times New Roman" w:hAnsi="Times New Roman" w:cs="Times New Roman"/>
          <w:sz w:val="24"/>
          <w:szCs w:val="24"/>
        </w:rPr>
        <w:t xml:space="preserve"> площадк</w:t>
      </w:r>
      <w:r w:rsidR="00052236">
        <w:rPr>
          <w:rFonts w:ascii="Times New Roman" w:hAnsi="Times New Roman" w:cs="Times New Roman"/>
          <w:sz w:val="24"/>
          <w:szCs w:val="24"/>
        </w:rPr>
        <w:t>е</w:t>
      </w:r>
      <w:r w:rsidR="00052236" w:rsidRPr="00052236">
        <w:rPr>
          <w:rFonts w:ascii="Times New Roman" w:hAnsi="Times New Roman" w:cs="Times New Roman"/>
          <w:sz w:val="24"/>
          <w:szCs w:val="24"/>
        </w:rPr>
        <w:t xml:space="preserve"> ООО «РТС-тендер», адрес электронной площадки в сети Интернет: https://www.rts-tender.ru.</w:t>
      </w:r>
    </w:p>
    <w:p w14:paraId="4CC42F20" w14:textId="4801E057" w:rsidR="00052236" w:rsidRPr="00052236" w:rsidRDefault="00052236" w:rsidP="00F9234D">
      <w:pPr>
        <w:pStyle w:val="a5"/>
        <w:spacing w:after="0"/>
        <w:ind w:left="0" w:firstLine="709"/>
        <w:jc w:val="both"/>
        <w:rPr>
          <w:rFonts w:ascii="Times New Roman" w:hAnsi="Times New Roman" w:cs="Times New Roman"/>
          <w:sz w:val="24"/>
          <w:szCs w:val="24"/>
        </w:rPr>
      </w:pPr>
      <w:r w:rsidRPr="00052236">
        <w:rPr>
          <w:rFonts w:ascii="Times New Roman" w:hAnsi="Times New Roman" w:cs="Times New Roman"/>
          <w:sz w:val="24"/>
          <w:szCs w:val="24"/>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w:t>
      </w:r>
      <w:r w:rsidR="00DF49DA">
        <w:rPr>
          <w:rFonts w:ascii="Times New Roman" w:hAnsi="Times New Roman" w:cs="Times New Roman"/>
          <w:sz w:val="24"/>
          <w:szCs w:val="24"/>
        </w:rPr>
        <w:t>О</w:t>
      </w:r>
      <w:r w:rsidRPr="00052236">
        <w:rPr>
          <w:rFonts w:ascii="Times New Roman" w:hAnsi="Times New Roman" w:cs="Times New Roman"/>
          <w:sz w:val="24"/>
          <w:szCs w:val="24"/>
        </w:rPr>
        <w:t>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14:paraId="6CE08567" w14:textId="5EC45291" w:rsidR="00052236" w:rsidRDefault="007D0245"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5</w:t>
      </w:r>
      <w:r w:rsidR="00052236">
        <w:rPr>
          <w:rFonts w:ascii="Times New Roman" w:hAnsi="Times New Roman" w:cs="Times New Roman"/>
          <w:sz w:val="24"/>
          <w:szCs w:val="24"/>
        </w:rPr>
        <w:t>.6</w:t>
      </w:r>
      <w:r w:rsidR="00052236" w:rsidRPr="00052236">
        <w:rPr>
          <w:rFonts w:ascii="Times New Roman" w:hAnsi="Times New Roman" w:cs="Times New Roman"/>
          <w:sz w:val="24"/>
          <w:szCs w:val="24"/>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w:t>
      </w:r>
      <w:r w:rsidR="006C48EA">
        <w:rPr>
          <w:rFonts w:ascii="Times New Roman" w:hAnsi="Times New Roman" w:cs="Times New Roman"/>
          <w:sz w:val="24"/>
          <w:szCs w:val="24"/>
        </w:rPr>
        <w:t>О</w:t>
      </w:r>
      <w:r w:rsidR="00052236" w:rsidRPr="00052236">
        <w:rPr>
          <w:rFonts w:ascii="Times New Roman" w:hAnsi="Times New Roman" w:cs="Times New Roman"/>
          <w:sz w:val="24"/>
          <w:szCs w:val="24"/>
        </w:rPr>
        <w:t>рганизатору аукциона уведомления об отзыве заявки на участие в аукционе.</w:t>
      </w:r>
    </w:p>
    <w:p w14:paraId="696B8EE5" w14:textId="010CF3A5" w:rsidR="009A77A8" w:rsidRPr="00C95999" w:rsidRDefault="009A77A8" w:rsidP="00F9234D">
      <w:pPr>
        <w:pStyle w:val="a5"/>
        <w:spacing w:after="0"/>
        <w:ind w:left="0" w:firstLine="709"/>
        <w:jc w:val="both"/>
        <w:rPr>
          <w:rFonts w:ascii="Times New Roman" w:hAnsi="Times New Roman" w:cs="Times New Roman"/>
          <w:sz w:val="24"/>
          <w:szCs w:val="24"/>
        </w:rPr>
      </w:pPr>
      <w:r w:rsidRPr="00C95999">
        <w:rPr>
          <w:rFonts w:ascii="Times New Roman" w:hAnsi="Times New Roman" w:cs="Times New Roman"/>
          <w:sz w:val="24"/>
          <w:szCs w:val="24"/>
        </w:rPr>
        <w:t>5.7. Инструкция по заполнению заявки на участие в аукционе указана</w:t>
      </w:r>
      <w:r w:rsidR="00C95999">
        <w:rPr>
          <w:rFonts w:ascii="Times New Roman" w:hAnsi="Times New Roman" w:cs="Times New Roman"/>
          <w:sz w:val="24"/>
          <w:szCs w:val="24"/>
        </w:rPr>
        <w:t xml:space="preserve"> </w:t>
      </w:r>
      <w:r w:rsidR="00C95999" w:rsidRPr="00C95999">
        <w:rPr>
          <w:rFonts w:ascii="Times New Roman" w:hAnsi="Times New Roman" w:cs="Times New Roman"/>
          <w:sz w:val="24"/>
          <w:szCs w:val="24"/>
        </w:rPr>
        <w:t>в Регламенте электронной площадки ООО «РТС-тендер», а также на сайте электронной площадки ООО «РТС-тендер»</w:t>
      </w:r>
      <w:r w:rsidR="00C95999" w:rsidRPr="00DA2762">
        <w:rPr>
          <w:rFonts w:ascii="Times New Roman" w:hAnsi="Times New Roman" w:cs="Times New Roman"/>
          <w:sz w:val="24"/>
          <w:szCs w:val="24"/>
        </w:rPr>
        <w:t xml:space="preserve"> по а</w:t>
      </w:r>
      <w:r w:rsidR="00C95999" w:rsidRPr="00C95999">
        <w:rPr>
          <w:rFonts w:ascii="Times New Roman" w:hAnsi="Times New Roman" w:cs="Times New Roman"/>
          <w:sz w:val="24"/>
          <w:szCs w:val="24"/>
        </w:rPr>
        <w:t xml:space="preserve">дресу в сети Интернет: </w:t>
      </w:r>
      <w:hyperlink r:id="rId16" w:history="1">
        <w:r w:rsidR="00094A72" w:rsidRPr="00723874">
          <w:rPr>
            <w:rStyle w:val="a7"/>
            <w:rFonts w:ascii="Times New Roman" w:hAnsi="Times New Roman" w:cs="Times New Roman"/>
            <w:sz w:val="24"/>
            <w:szCs w:val="24"/>
          </w:rPr>
          <w:t>https://help.rts-tender.ru/articles/list?id=1352</w:t>
        </w:r>
      </w:hyperlink>
      <w:r w:rsidR="00094A72">
        <w:rPr>
          <w:rFonts w:ascii="Times New Roman" w:hAnsi="Times New Roman" w:cs="Times New Roman"/>
          <w:sz w:val="24"/>
          <w:szCs w:val="24"/>
        </w:rPr>
        <w:t xml:space="preserve">. </w:t>
      </w:r>
    </w:p>
    <w:p w14:paraId="241DDA4C" w14:textId="77777777" w:rsidR="00546241" w:rsidRDefault="00546241" w:rsidP="00F9234D">
      <w:pPr>
        <w:pStyle w:val="a5"/>
        <w:spacing w:after="0"/>
        <w:ind w:left="0" w:firstLine="709"/>
        <w:jc w:val="both"/>
        <w:rPr>
          <w:rFonts w:ascii="Times New Roman" w:hAnsi="Times New Roman" w:cs="Times New Roman"/>
          <w:sz w:val="24"/>
          <w:szCs w:val="24"/>
        </w:rPr>
      </w:pPr>
    </w:p>
    <w:p w14:paraId="0FC27812" w14:textId="6ABBC0CC" w:rsidR="00596FE8" w:rsidRDefault="00596FE8" w:rsidP="009014A8">
      <w:pPr>
        <w:pStyle w:val="a5"/>
        <w:numPr>
          <w:ilvl w:val="0"/>
          <w:numId w:val="3"/>
        </w:numPr>
        <w:spacing w:after="0"/>
        <w:ind w:hanging="294"/>
        <w:jc w:val="both"/>
        <w:rPr>
          <w:rFonts w:ascii="Times New Roman" w:hAnsi="Times New Roman" w:cs="Times New Roman"/>
          <w:b/>
          <w:bCs/>
          <w:sz w:val="24"/>
          <w:szCs w:val="24"/>
        </w:rPr>
      </w:pPr>
      <w:bookmarkStart w:id="10" w:name="_Hlk142294729"/>
      <w:r w:rsidRPr="00596FE8">
        <w:rPr>
          <w:rFonts w:ascii="Times New Roman" w:hAnsi="Times New Roman" w:cs="Times New Roman"/>
          <w:b/>
          <w:bCs/>
          <w:sz w:val="24"/>
          <w:szCs w:val="24"/>
        </w:rPr>
        <w:t>Условия допуска к участию в аукционе:</w:t>
      </w:r>
    </w:p>
    <w:bookmarkEnd w:id="10"/>
    <w:p w14:paraId="212024BA" w14:textId="75BDF6EE" w:rsidR="00A975CD" w:rsidRPr="009824F7" w:rsidRDefault="00596FE8" w:rsidP="00F9234D">
      <w:pPr>
        <w:pStyle w:val="a5"/>
        <w:spacing w:after="0"/>
        <w:ind w:left="0" w:firstLine="709"/>
        <w:jc w:val="both"/>
        <w:rPr>
          <w:rFonts w:ascii="Times New Roman" w:hAnsi="Times New Roman" w:cs="Times New Roman"/>
          <w:sz w:val="24"/>
          <w:szCs w:val="24"/>
        </w:rPr>
      </w:pPr>
      <w:r w:rsidRPr="00596FE8">
        <w:rPr>
          <w:rFonts w:ascii="Times New Roman" w:hAnsi="Times New Roman" w:cs="Times New Roman"/>
          <w:sz w:val="24"/>
          <w:szCs w:val="24"/>
        </w:rPr>
        <w:t>6.1</w:t>
      </w:r>
      <w:r w:rsidRPr="001C4915">
        <w:rPr>
          <w:rFonts w:ascii="Times New Roman" w:hAnsi="Times New Roman" w:cs="Times New Roman"/>
          <w:sz w:val="24"/>
          <w:szCs w:val="24"/>
        </w:rPr>
        <w:t xml:space="preserve">. </w:t>
      </w:r>
      <w:r w:rsidR="001C4915" w:rsidRPr="001C4915">
        <w:rPr>
          <w:rFonts w:ascii="Times New Roman" w:hAnsi="Times New Roman" w:cs="Times New Roman"/>
          <w:sz w:val="24"/>
          <w:szCs w:val="24"/>
        </w:rPr>
        <w:t>К участию в аукционе не допускаются Заявители в следующих случаях</w:t>
      </w:r>
      <w:r w:rsidR="00A975CD" w:rsidRPr="001C4915">
        <w:rPr>
          <w:rFonts w:ascii="Times New Roman" w:hAnsi="Times New Roman" w:cs="Times New Roman"/>
          <w:sz w:val="24"/>
          <w:szCs w:val="24"/>
        </w:rPr>
        <w:t>:</w:t>
      </w:r>
    </w:p>
    <w:p w14:paraId="449B580C" w14:textId="5FB27C45" w:rsidR="00744555" w:rsidRPr="009824F7" w:rsidRDefault="00A975CD" w:rsidP="00F9234D">
      <w:pPr>
        <w:pStyle w:val="a5"/>
        <w:spacing w:after="0"/>
        <w:ind w:left="0" w:firstLine="709"/>
        <w:jc w:val="both"/>
        <w:rPr>
          <w:rFonts w:ascii="Times New Roman" w:hAnsi="Times New Roman" w:cs="Times New Roman"/>
          <w:sz w:val="24"/>
          <w:szCs w:val="24"/>
        </w:rPr>
      </w:pPr>
      <w:r w:rsidRPr="009824F7">
        <w:rPr>
          <w:rFonts w:ascii="Times New Roman" w:hAnsi="Times New Roman" w:cs="Times New Roman"/>
          <w:sz w:val="24"/>
          <w:szCs w:val="24"/>
        </w:rPr>
        <w:t xml:space="preserve">- непредставления </w:t>
      </w:r>
      <w:r w:rsidR="00BD4274" w:rsidRPr="009824F7">
        <w:rPr>
          <w:rFonts w:ascii="Times New Roman" w:hAnsi="Times New Roman" w:cs="Times New Roman"/>
          <w:sz w:val="24"/>
          <w:szCs w:val="24"/>
        </w:rPr>
        <w:t xml:space="preserve">документов </w:t>
      </w:r>
      <w:r w:rsidR="00BD4274">
        <w:rPr>
          <w:rFonts w:ascii="Times New Roman" w:hAnsi="Times New Roman" w:cs="Times New Roman"/>
          <w:sz w:val="24"/>
          <w:szCs w:val="24"/>
        </w:rPr>
        <w:t>и (или) сведений</w:t>
      </w:r>
      <w:r w:rsidR="00BD4274" w:rsidRPr="009824F7">
        <w:rPr>
          <w:rFonts w:ascii="Times New Roman" w:hAnsi="Times New Roman" w:cs="Times New Roman"/>
          <w:sz w:val="24"/>
          <w:szCs w:val="24"/>
        </w:rPr>
        <w:t xml:space="preserve"> </w:t>
      </w:r>
      <w:r w:rsidR="00744555" w:rsidRPr="009824F7">
        <w:rPr>
          <w:rFonts w:ascii="Times New Roman" w:hAnsi="Times New Roman" w:cs="Times New Roman"/>
          <w:sz w:val="24"/>
          <w:szCs w:val="24"/>
        </w:rPr>
        <w:t>в соответствии с перечнем документов</w:t>
      </w:r>
      <w:r w:rsidR="00BD4274">
        <w:rPr>
          <w:rFonts w:ascii="Times New Roman" w:hAnsi="Times New Roman" w:cs="Times New Roman"/>
          <w:sz w:val="24"/>
          <w:szCs w:val="24"/>
        </w:rPr>
        <w:t xml:space="preserve"> и сведений, которые должна содержать заявка на участие в аукционе согласно п</w:t>
      </w:r>
      <w:r w:rsidR="00A7730A">
        <w:rPr>
          <w:rFonts w:ascii="Times New Roman" w:hAnsi="Times New Roman" w:cs="Times New Roman"/>
          <w:sz w:val="24"/>
          <w:szCs w:val="24"/>
        </w:rPr>
        <w:t>.</w:t>
      </w:r>
      <w:r w:rsidR="00BD4274">
        <w:rPr>
          <w:rFonts w:ascii="Times New Roman" w:hAnsi="Times New Roman" w:cs="Times New Roman"/>
          <w:sz w:val="24"/>
          <w:szCs w:val="24"/>
        </w:rPr>
        <w:t xml:space="preserve"> 5.3 настоящей Документации об аукционе</w:t>
      </w:r>
      <w:r w:rsidR="00744555" w:rsidRPr="009824F7">
        <w:rPr>
          <w:rFonts w:ascii="Times New Roman" w:hAnsi="Times New Roman" w:cs="Times New Roman"/>
          <w:sz w:val="24"/>
          <w:szCs w:val="24"/>
        </w:rPr>
        <w:t xml:space="preserve">, подаваемых Заявителем для участия в аукционе, либо наличия в </w:t>
      </w:r>
      <w:r w:rsidR="009824F7" w:rsidRPr="009824F7">
        <w:rPr>
          <w:rFonts w:ascii="Times New Roman" w:hAnsi="Times New Roman" w:cs="Times New Roman"/>
          <w:sz w:val="24"/>
          <w:szCs w:val="24"/>
        </w:rPr>
        <w:t xml:space="preserve">таких документах </w:t>
      </w:r>
      <w:r w:rsidR="00BD4274">
        <w:rPr>
          <w:rFonts w:ascii="Times New Roman" w:hAnsi="Times New Roman" w:cs="Times New Roman"/>
          <w:sz w:val="24"/>
          <w:szCs w:val="24"/>
        </w:rPr>
        <w:t>и (</w:t>
      </w:r>
      <w:r w:rsidR="009824F7" w:rsidRPr="009824F7">
        <w:rPr>
          <w:rFonts w:ascii="Times New Roman" w:hAnsi="Times New Roman" w:cs="Times New Roman"/>
          <w:sz w:val="24"/>
          <w:szCs w:val="24"/>
        </w:rPr>
        <w:t>или</w:t>
      </w:r>
      <w:r w:rsidR="00BD4274">
        <w:rPr>
          <w:rFonts w:ascii="Times New Roman" w:hAnsi="Times New Roman" w:cs="Times New Roman"/>
          <w:sz w:val="24"/>
          <w:szCs w:val="24"/>
        </w:rPr>
        <w:t>)</w:t>
      </w:r>
      <w:r w:rsidR="009824F7" w:rsidRPr="009824F7">
        <w:rPr>
          <w:rFonts w:ascii="Times New Roman" w:hAnsi="Times New Roman" w:cs="Times New Roman"/>
          <w:sz w:val="24"/>
          <w:szCs w:val="24"/>
        </w:rPr>
        <w:t xml:space="preserve"> сведениях недостоверной информации;</w:t>
      </w:r>
    </w:p>
    <w:p w14:paraId="1BA158AA" w14:textId="2CB5CBD0" w:rsidR="00A975CD" w:rsidRPr="009824F7" w:rsidRDefault="00744555" w:rsidP="00F9234D">
      <w:pPr>
        <w:pStyle w:val="a5"/>
        <w:spacing w:after="0"/>
        <w:ind w:left="0" w:firstLine="709"/>
        <w:jc w:val="both"/>
        <w:rPr>
          <w:rFonts w:ascii="Times New Roman" w:hAnsi="Times New Roman" w:cs="Times New Roman"/>
          <w:sz w:val="24"/>
          <w:szCs w:val="24"/>
        </w:rPr>
      </w:pPr>
      <w:r w:rsidRPr="009824F7">
        <w:rPr>
          <w:rFonts w:ascii="Times New Roman" w:hAnsi="Times New Roman" w:cs="Times New Roman"/>
          <w:sz w:val="24"/>
          <w:szCs w:val="24"/>
        </w:rPr>
        <w:t xml:space="preserve">- </w:t>
      </w:r>
      <w:r w:rsidR="00A975CD" w:rsidRPr="009824F7">
        <w:rPr>
          <w:rFonts w:ascii="Times New Roman" w:hAnsi="Times New Roman" w:cs="Times New Roman"/>
          <w:sz w:val="24"/>
          <w:szCs w:val="24"/>
        </w:rPr>
        <w:t xml:space="preserve">несоответствия требованиям, </w:t>
      </w:r>
      <w:r w:rsidRPr="009824F7">
        <w:rPr>
          <w:rFonts w:ascii="Times New Roman" w:hAnsi="Times New Roman" w:cs="Times New Roman"/>
          <w:sz w:val="24"/>
          <w:szCs w:val="24"/>
        </w:rPr>
        <w:t>установленным законодательством Российской Федерации к участникам аукциона;</w:t>
      </w:r>
    </w:p>
    <w:p w14:paraId="17D34468" w14:textId="09B64508" w:rsidR="00A975CD" w:rsidRPr="009824F7" w:rsidRDefault="00A975CD" w:rsidP="00F9234D">
      <w:pPr>
        <w:pStyle w:val="a5"/>
        <w:spacing w:after="0"/>
        <w:ind w:left="0" w:firstLine="709"/>
        <w:jc w:val="both"/>
        <w:rPr>
          <w:rFonts w:ascii="Times New Roman" w:hAnsi="Times New Roman" w:cs="Times New Roman"/>
          <w:sz w:val="24"/>
          <w:szCs w:val="24"/>
        </w:rPr>
      </w:pPr>
      <w:r w:rsidRPr="009824F7">
        <w:rPr>
          <w:rFonts w:ascii="Times New Roman" w:hAnsi="Times New Roman" w:cs="Times New Roman"/>
          <w:sz w:val="24"/>
          <w:szCs w:val="24"/>
        </w:rPr>
        <w:t>- невнесения задатка в порядке, размере и сроки, указанные в настоящей Документации об аукционе;</w:t>
      </w:r>
    </w:p>
    <w:p w14:paraId="1EF40AAC" w14:textId="12B2EEB4" w:rsidR="00A975CD" w:rsidRPr="006757CF" w:rsidRDefault="00A975CD" w:rsidP="00F9234D">
      <w:pPr>
        <w:pStyle w:val="a5"/>
        <w:spacing w:after="0"/>
        <w:ind w:left="0" w:firstLine="709"/>
        <w:jc w:val="both"/>
        <w:rPr>
          <w:rFonts w:ascii="Times New Roman" w:hAnsi="Times New Roman" w:cs="Times New Roman"/>
          <w:sz w:val="24"/>
          <w:szCs w:val="24"/>
        </w:rPr>
      </w:pPr>
      <w:r w:rsidRPr="009824F7">
        <w:rPr>
          <w:rFonts w:ascii="Times New Roman" w:hAnsi="Times New Roman" w:cs="Times New Roman"/>
          <w:sz w:val="24"/>
          <w:szCs w:val="24"/>
        </w:rPr>
        <w:t>- несоответствия заявки на участие в аукционе требованиям Документации об аукционе</w:t>
      </w:r>
      <w:r w:rsidR="00DC649D" w:rsidRPr="006757CF">
        <w:rPr>
          <w:rFonts w:ascii="Times New Roman" w:hAnsi="Times New Roman" w:cs="Times New Roman"/>
          <w:sz w:val="24"/>
          <w:szCs w:val="24"/>
        </w:rPr>
        <w:t>;</w:t>
      </w:r>
    </w:p>
    <w:p w14:paraId="1EDA2A20" w14:textId="05D028BB" w:rsidR="00A975CD" w:rsidRPr="009824F7" w:rsidRDefault="00744555" w:rsidP="00F9234D">
      <w:pPr>
        <w:pStyle w:val="a5"/>
        <w:spacing w:after="0"/>
        <w:ind w:left="0" w:firstLine="709"/>
        <w:jc w:val="both"/>
        <w:rPr>
          <w:rFonts w:ascii="Times New Roman" w:hAnsi="Times New Roman" w:cs="Times New Roman"/>
          <w:sz w:val="24"/>
          <w:szCs w:val="24"/>
        </w:rPr>
      </w:pPr>
      <w:r w:rsidRPr="009824F7">
        <w:rPr>
          <w:rFonts w:ascii="Times New Roman" w:hAnsi="Times New Roman" w:cs="Times New Roman"/>
          <w:sz w:val="24"/>
          <w:szCs w:val="24"/>
        </w:rPr>
        <w:t>-</w:t>
      </w:r>
      <w:r w:rsidR="00A975CD" w:rsidRPr="009824F7">
        <w:rPr>
          <w:rFonts w:ascii="Times New Roman" w:hAnsi="Times New Roman" w:cs="Times New Roman"/>
          <w:sz w:val="24"/>
          <w:szCs w:val="24"/>
        </w:rPr>
        <w:t xml:space="preserve">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9824F7">
        <w:rPr>
          <w:rFonts w:ascii="Times New Roman" w:hAnsi="Times New Roman" w:cs="Times New Roman"/>
          <w:sz w:val="24"/>
          <w:szCs w:val="24"/>
        </w:rPr>
        <w:t>;</w:t>
      </w:r>
    </w:p>
    <w:p w14:paraId="1A80A739" w14:textId="7BA0B2D8" w:rsidR="00596FE8" w:rsidRDefault="00744555" w:rsidP="00F9234D">
      <w:pPr>
        <w:pStyle w:val="a5"/>
        <w:spacing w:after="0"/>
        <w:ind w:left="0" w:firstLine="709"/>
        <w:jc w:val="both"/>
        <w:rPr>
          <w:rFonts w:ascii="Times New Roman" w:hAnsi="Times New Roman" w:cs="Times New Roman"/>
          <w:sz w:val="24"/>
          <w:szCs w:val="24"/>
        </w:rPr>
      </w:pPr>
      <w:r w:rsidRPr="009824F7">
        <w:rPr>
          <w:rFonts w:ascii="Times New Roman" w:hAnsi="Times New Roman" w:cs="Times New Roman"/>
          <w:sz w:val="24"/>
          <w:szCs w:val="24"/>
        </w:rPr>
        <w:t xml:space="preserve">- </w:t>
      </w:r>
      <w:r w:rsidR="00A975CD" w:rsidRPr="009824F7">
        <w:rPr>
          <w:rFonts w:ascii="Times New Roman" w:hAnsi="Times New Roman" w:cs="Times New Roman"/>
          <w:sz w:val="24"/>
          <w:szCs w:val="24"/>
        </w:rPr>
        <w:t>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14:paraId="61AE5D2D" w14:textId="3797C05A" w:rsidR="009824F7" w:rsidRPr="009824F7" w:rsidRDefault="009824F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6.2. </w:t>
      </w:r>
      <w:r w:rsidRPr="009824F7">
        <w:rPr>
          <w:rFonts w:ascii="Times New Roman" w:hAnsi="Times New Roman" w:cs="Times New Roman"/>
          <w:sz w:val="24"/>
          <w:szCs w:val="24"/>
        </w:rPr>
        <w:t>Отказ в допуске к участию в</w:t>
      </w:r>
      <w:r>
        <w:rPr>
          <w:rFonts w:ascii="Times New Roman" w:hAnsi="Times New Roman" w:cs="Times New Roman"/>
          <w:sz w:val="24"/>
          <w:szCs w:val="24"/>
        </w:rPr>
        <w:t xml:space="preserve"> </w:t>
      </w:r>
      <w:r w:rsidRPr="009824F7">
        <w:rPr>
          <w:rFonts w:ascii="Times New Roman" w:hAnsi="Times New Roman" w:cs="Times New Roman"/>
          <w:sz w:val="24"/>
          <w:szCs w:val="24"/>
        </w:rPr>
        <w:t xml:space="preserve">аукционе по иным основаниям, не предусмотренным </w:t>
      </w:r>
      <w:r>
        <w:rPr>
          <w:rFonts w:ascii="Times New Roman" w:hAnsi="Times New Roman" w:cs="Times New Roman"/>
          <w:sz w:val="24"/>
          <w:szCs w:val="24"/>
        </w:rPr>
        <w:t>п. 6.1</w:t>
      </w:r>
      <w:r w:rsidRPr="009824F7">
        <w:rPr>
          <w:rFonts w:ascii="Times New Roman" w:hAnsi="Times New Roman" w:cs="Times New Roman"/>
          <w:sz w:val="24"/>
          <w:szCs w:val="24"/>
        </w:rPr>
        <w:t xml:space="preserve"> настояще</w:t>
      </w:r>
      <w:r>
        <w:rPr>
          <w:rFonts w:ascii="Times New Roman" w:hAnsi="Times New Roman" w:cs="Times New Roman"/>
          <w:sz w:val="24"/>
          <w:szCs w:val="24"/>
        </w:rPr>
        <w:t xml:space="preserve">й Документации об аукционе, </w:t>
      </w:r>
      <w:r w:rsidRPr="009824F7">
        <w:rPr>
          <w:rFonts w:ascii="Times New Roman" w:hAnsi="Times New Roman" w:cs="Times New Roman"/>
          <w:sz w:val="24"/>
          <w:szCs w:val="24"/>
        </w:rPr>
        <w:t>не допускается.</w:t>
      </w:r>
    </w:p>
    <w:p w14:paraId="0FC4F4DA" w14:textId="2ED7ED79" w:rsidR="006C48EA" w:rsidRDefault="009824F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6.3. </w:t>
      </w:r>
      <w:r w:rsidRPr="009824F7">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w:t>
      </w:r>
      <w:r>
        <w:rPr>
          <w:rFonts w:ascii="Times New Roman" w:hAnsi="Times New Roman" w:cs="Times New Roman"/>
          <w:sz w:val="24"/>
          <w:szCs w:val="24"/>
        </w:rPr>
        <w:t>З</w:t>
      </w:r>
      <w:r w:rsidRPr="009824F7">
        <w:rPr>
          <w:rFonts w:ascii="Times New Roman" w:hAnsi="Times New Roman" w:cs="Times New Roman"/>
          <w:sz w:val="24"/>
          <w:szCs w:val="24"/>
        </w:rPr>
        <w:t>аявител</w:t>
      </w:r>
      <w:r>
        <w:rPr>
          <w:rFonts w:ascii="Times New Roman" w:hAnsi="Times New Roman" w:cs="Times New Roman"/>
          <w:sz w:val="24"/>
          <w:szCs w:val="24"/>
        </w:rPr>
        <w:t xml:space="preserve">ями </w:t>
      </w:r>
      <w:r w:rsidRPr="009824F7">
        <w:rPr>
          <w:rFonts w:ascii="Times New Roman" w:hAnsi="Times New Roman" w:cs="Times New Roman"/>
          <w:sz w:val="24"/>
          <w:szCs w:val="24"/>
        </w:rPr>
        <w:t>или участник</w:t>
      </w:r>
      <w:r>
        <w:rPr>
          <w:rFonts w:ascii="Times New Roman" w:hAnsi="Times New Roman" w:cs="Times New Roman"/>
          <w:sz w:val="24"/>
          <w:szCs w:val="24"/>
        </w:rPr>
        <w:t xml:space="preserve">ами </w:t>
      </w:r>
      <w:r w:rsidRPr="009824F7">
        <w:rPr>
          <w:rFonts w:ascii="Times New Roman" w:hAnsi="Times New Roman" w:cs="Times New Roman"/>
          <w:sz w:val="24"/>
          <w:szCs w:val="24"/>
        </w:rPr>
        <w:t xml:space="preserve">аукциона в соответствии с </w:t>
      </w:r>
      <w:r w:rsidR="006C48EA">
        <w:rPr>
          <w:rFonts w:ascii="Times New Roman" w:hAnsi="Times New Roman" w:cs="Times New Roman"/>
          <w:sz w:val="24"/>
          <w:szCs w:val="24"/>
        </w:rPr>
        <w:t xml:space="preserve">            </w:t>
      </w:r>
      <w:r w:rsidRPr="009824F7">
        <w:rPr>
          <w:rFonts w:ascii="Times New Roman" w:hAnsi="Times New Roman" w:cs="Times New Roman"/>
          <w:sz w:val="24"/>
          <w:szCs w:val="24"/>
        </w:rPr>
        <w:t>п</w:t>
      </w:r>
      <w:r>
        <w:rPr>
          <w:rFonts w:ascii="Times New Roman" w:hAnsi="Times New Roman" w:cs="Times New Roman"/>
          <w:sz w:val="24"/>
          <w:szCs w:val="24"/>
        </w:rPr>
        <w:t>.</w:t>
      </w:r>
      <w:r w:rsidR="006C48EA">
        <w:rPr>
          <w:rFonts w:ascii="Times New Roman" w:hAnsi="Times New Roman" w:cs="Times New Roman"/>
          <w:sz w:val="24"/>
          <w:szCs w:val="24"/>
        </w:rPr>
        <w:t xml:space="preserve"> </w:t>
      </w:r>
      <w:r>
        <w:rPr>
          <w:rFonts w:ascii="Times New Roman" w:hAnsi="Times New Roman" w:cs="Times New Roman"/>
          <w:sz w:val="24"/>
          <w:szCs w:val="24"/>
        </w:rPr>
        <w:t xml:space="preserve">5.3 </w:t>
      </w:r>
      <w:r w:rsidR="006C48EA">
        <w:rPr>
          <w:rFonts w:ascii="Times New Roman" w:hAnsi="Times New Roman" w:cs="Times New Roman"/>
          <w:sz w:val="24"/>
          <w:szCs w:val="24"/>
        </w:rPr>
        <w:t xml:space="preserve">Документации об аукционе, Аукционная комиссия обязана </w:t>
      </w:r>
      <w:r w:rsidRPr="009824F7">
        <w:rPr>
          <w:rFonts w:ascii="Times New Roman" w:hAnsi="Times New Roman" w:cs="Times New Roman"/>
          <w:sz w:val="24"/>
          <w:szCs w:val="24"/>
        </w:rPr>
        <w:t xml:space="preserve">отстранить такого </w:t>
      </w:r>
      <w:r w:rsidR="006C48EA">
        <w:rPr>
          <w:rFonts w:ascii="Times New Roman" w:hAnsi="Times New Roman" w:cs="Times New Roman"/>
          <w:sz w:val="24"/>
          <w:szCs w:val="24"/>
        </w:rPr>
        <w:t>З</w:t>
      </w:r>
      <w:r w:rsidRPr="009824F7">
        <w:rPr>
          <w:rFonts w:ascii="Times New Roman" w:hAnsi="Times New Roman" w:cs="Times New Roman"/>
          <w:sz w:val="24"/>
          <w:szCs w:val="24"/>
        </w:rPr>
        <w:t xml:space="preserve">аявителя или участника аукциона от </w:t>
      </w:r>
      <w:r w:rsidR="00862E57">
        <w:rPr>
          <w:rFonts w:ascii="Times New Roman" w:hAnsi="Times New Roman" w:cs="Times New Roman"/>
          <w:sz w:val="24"/>
          <w:szCs w:val="24"/>
        </w:rPr>
        <w:t xml:space="preserve">участия </w:t>
      </w:r>
      <w:r w:rsidR="006C48EA">
        <w:rPr>
          <w:rFonts w:ascii="Times New Roman" w:hAnsi="Times New Roman" w:cs="Times New Roman"/>
          <w:sz w:val="24"/>
          <w:szCs w:val="24"/>
        </w:rPr>
        <w:t>в</w:t>
      </w:r>
      <w:r w:rsidRPr="009824F7">
        <w:rPr>
          <w:rFonts w:ascii="Times New Roman" w:hAnsi="Times New Roman" w:cs="Times New Roman"/>
          <w:sz w:val="24"/>
          <w:szCs w:val="24"/>
        </w:rPr>
        <w:t xml:space="preserve"> аукционе на любом этапе </w:t>
      </w:r>
      <w:r w:rsidR="00862E57">
        <w:rPr>
          <w:rFonts w:ascii="Times New Roman" w:hAnsi="Times New Roman" w:cs="Times New Roman"/>
          <w:sz w:val="24"/>
          <w:szCs w:val="24"/>
        </w:rPr>
        <w:t>его</w:t>
      </w:r>
      <w:r w:rsidR="00862E57" w:rsidRPr="009824F7">
        <w:rPr>
          <w:rFonts w:ascii="Times New Roman" w:hAnsi="Times New Roman" w:cs="Times New Roman"/>
          <w:sz w:val="24"/>
          <w:szCs w:val="24"/>
        </w:rPr>
        <w:t xml:space="preserve"> </w:t>
      </w:r>
      <w:r w:rsidRPr="009824F7">
        <w:rPr>
          <w:rFonts w:ascii="Times New Roman" w:hAnsi="Times New Roman" w:cs="Times New Roman"/>
          <w:sz w:val="24"/>
          <w:szCs w:val="24"/>
        </w:rPr>
        <w:t xml:space="preserve">проведения. </w:t>
      </w:r>
    </w:p>
    <w:p w14:paraId="4A5481F5" w14:textId="77777777" w:rsidR="006C48EA" w:rsidRDefault="009824F7" w:rsidP="00F9234D">
      <w:pPr>
        <w:pStyle w:val="a5"/>
        <w:spacing w:after="0"/>
        <w:ind w:left="0" w:firstLine="709"/>
        <w:jc w:val="both"/>
        <w:rPr>
          <w:rFonts w:ascii="Times New Roman" w:hAnsi="Times New Roman" w:cs="Times New Roman"/>
          <w:sz w:val="24"/>
          <w:szCs w:val="24"/>
        </w:rPr>
      </w:pPr>
      <w:r w:rsidRPr="009824F7">
        <w:rPr>
          <w:rFonts w:ascii="Times New Roman" w:hAnsi="Times New Roman" w:cs="Times New Roman"/>
          <w:sz w:val="24"/>
          <w:szCs w:val="24"/>
        </w:rPr>
        <w:t xml:space="preserve">Протокол об отстранении </w:t>
      </w:r>
      <w:r w:rsidR="006C48EA">
        <w:rPr>
          <w:rFonts w:ascii="Times New Roman" w:hAnsi="Times New Roman" w:cs="Times New Roman"/>
          <w:sz w:val="24"/>
          <w:szCs w:val="24"/>
        </w:rPr>
        <w:t>З</w:t>
      </w:r>
      <w:r w:rsidRPr="009824F7">
        <w:rPr>
          <w:rFonts w:ascii="Times New Roman" w:hAnsi="Times New Roman" w:cs="Times New Roman"/>
          <w:sz w:val="24"/>
          <w:szCs w:val="24"/>
        </w:rPr>
        <w:t xml:space="preserve">аявителя или участника аукциона от участия в аукционе подписывается усиленной квалифицированной подписью лица, уполномоченного </w:t>
      </w:r>
      <w:r w:rsidRPr="009824F7">
        <w:rPr>
          <w:rFonts w:ascii="Times New Roman" w:hAnsi="Times New Roman" w:cs="Times New Roman"/>
          <w:sz w:val="24"/>
          <w:szCs w:val="24"/>
        </w:rPr>
        <w:lastRenderedPageBreak/>
        <w:t xml:space="preserve">действовать от имени </w:t>
      </w:r>
      <w:r w:rsidR="006C48EA">
        <w:rPr>
          <w:rFonts w:ascii="Times New Roman" w:hAnsi="Times New Roman" w:cs="Times New Roman"/>
          <w:sz w:val="24"/>
          <w:szCs w:val="24"/>
        </w:rPr>
        <w:t>О</w:t>
      </w:r>
      <w:r w:rsidRPr="009824F7">
        <w:rPr>
          <w:rFonts w:ascii="Times New Roman" w:hAnsi="Times New Roman" w:cs="Times New Roman"/>
          <w:sz w:val="24"/>
          <w:szCs w:val="24"/>
        </w:rPr>
        <w:t xml:space="preserve">рганизатора аукциона, и размещается на электронной площадке в срок не позднее дня, следующего за днем принятия такого решения. </w:t>
      </w:r>
    </w:p>
    <w:p w14:paraId="445A8CBD" w14:textId="77777777" w:rsidR="006C48EA" w:rsidRDefault="009824F7" w:rsidP="00F9234D">
      <w:pPr>
        <w:pStyle w:val="a5"/>
        <w:spacing w:after="0"/>
        <w:ind w:left="0" w:firstLine="709"/>
        <w:jc w:val="both"/>
        <w:rPr>
          <w:rFonts w:ascii="Times New Roman" w:hAnsi="Times New Roman" w:cs="Times New Roman"/>
          <w:sz w:val="24"/>
          <w:szCs w:val="24"/>
        </w:rPr>
      </w:pPr>
      <w:r w:rsidRPr="009824F7">
        <w:rPr>
          <w:rFonts w:ascii="Times New Roman" w:hAnsi="Times New Roman" w:cs="Times New Roman"/>
          <w:sz w:val="24"/>
          <w:szCs w:val="24"/>
        </w:rPr>
        <w:t>При этом в протоколе указываются установленные факты недостоверных сведений.</w:t>
      </w:r>
    </w:p>
    <w:p w14:paraId="4854E183" w14:textId="272F44BC" w:rsidR="009824F7" w:rsidRDefault="009824F7" w:rsidP="00F9234D">
      <w:pPr>
        <w:pStyle w:val="a5"/>
        <w:spacing w:after="0"/>
        <w:ind w:left="0" w:firstLine="709"/>
        <w:jc w:val="both"/>
        <w:rPr>
          <w:rFonts w:ascii="Times New Roman" w:hAnsi="Times New Roman" w:cs="Times New Roman"/>
          <w:sz w:val="24"/>
          <w:szCs w:val="24"/>
        </w:rPr>
      </w:pPr>
      <w:r w:rsidRPr="009824F7">
        <w:rPr>
          <w:rFonts w:ascii="Times New Roman" w:hAnsi="Times New Roman" w:cs="Times New Roman"/>
          <w:sz w:val="24"/>
          <w:szCs w:val="24"/>
        </w:rPr>
        <w:t xml:space="preserve">В течение одного часа с момента размещения протокола об отстранении </w:t>
      </w:r>
      <w:r w:rsidR="006C48EA">
        <w:rPr>
          <w:rFonts w:ascii="Times New Roman" w:hAnsi="Times New Roman" w:cs="Times New Roman"/>
          <w:sz w:val="24"/>
          <w:szCs w:val="24"/>
        </w:rPr>
        <w:t>З</w:t>
      </w:r>
      <w:r w:rsidRPr="009824F7">
        <w:rPr>
          <w:rFonts w:ascii="Times New Roman" w:hAnsi="Times New Roman" w:cs="Times New Roman"/>
          <w:sz w:val="24"/>
          <w:szCs w:val="24"/>
        </w:rPr>
        <w:t xml:space="preserve">аявителя или участника аукциона от участия в аукционе на электронной площадке указанный протокол размещается </w:t>
      </w:r>
      <w:r w:rsidR="00DF49DA">
        <w:rPr>
          <w:rFonts w:ascii="Times New Roman" w:hAnsi="Times New Roman" w:cs="Times New Roman"/>
          <w:sz w:val="24"/>
          <w:szCs w:val="24"/>
        </w:rPr>
        <w:t>О</w:t>
      </w:r>
      <w:r w:rsidRPr="009824F7">
        <w:rPr>
          <w:rFonts w:ascii="Times New Roman" w:hAnsi="Times New Roman" w:cs="Times New Roman"/>
          <w:sz w:val="24"/>
          <w:szCs w:val="24"/>
        </w:rPr>
        <w:t xml:space="preserve">ператором электронной площадки на </w:t>
      </w:r>
      <w:r w:rsidR="00C86E98">
        <w:rPr>
          <w:rFonts w:ascii="Times New Roman" w:hAnsi="Times New Roman" w:cs="Times New Roman"/>
          <w:sz w:val="24"/>
          <w:szCs w:val="24"/>
        </w:rPr>
        <w:t>О</w:t>
      </w:r>
      <w:r w:rsidRPr="009824F7">
        <w:rPr>
          <w:rFonts w:ascii="Times New Roman" w:hAnsi="Times New Roman" w:cs="Times New Roman"/>
          <w:sz w:val="24"/>
          <w:szCs w:val="24"/>
        </w:rPr>
        <w:t>фициальном сайте.</w:t>
      </w:r>
    </w:p>
    <w:p w14:paraId="12A3EC58" w14:textId="77777777" w:rsidR="006C48EA" w:rsidRDefault="006C48EA" w:rsidP="00F9234D">
      <w:pPr>
        <w:pStyle w:val="a5"/>
        <w:spacing w:after="0"/>
        <w:ind w:left="0" w:firstLine="709"/>
        <w:jc w:val="both"/>
        <w:rPr>
          <w:rFonts w:ascii="Times New Roman" w:hAnsi="Times New Roman" w:cs="Times New Roman"/>
          <w:sz w:val="24"/>
          <w:szCs w:val="24"/>
        </w:rPr>
      </w:pPr>
    </w:p>
    <w:p w14:paraId="0F5EA87D" w14:textId="731C4EF3" w:rsidR="006C48EA" w:rsidRDefault="006C48EA" w:rsidP="009014A8">
      <w:pPr>
        <w:pStyle w:val="a5"/>
        <w:numPr>
          <w:ilvl w:val="0"/>
          <w:numId w:val="3"/>
        </w:numPr>
        <w:spacing w:after="0"/>
        <w:jc w:val="both"/>
        <w:rPr>
          <w:rFonts w:ascii="Times New Roman" w:hAnsi="Times New Roman" w:cs="Times New Roman"/>
          <w:b/>
          <w:bCs/>
          <w:sz w:val="24"/>
          <w:szCs w:val="24"/>
        </w:rPr>
      </w:pPr>
      <w:r w:rsidRPr="006C48EA">
        <w:rPr>
          <w:rFonts w:ascii="Times New Roman" w:hAnsi="Times New Roman" w:cs="Times New Roman"/>
          <w:b/>
          <w:bCs/>
          <w:sz w:val="24"/>
          <w:szCs w:val="24"/>
        </w:rPr>
        <w:t>Порядок рассмотрения заявок на участие в аукционе:</w:t>
      </w:r>
    </w:p>
    <w:p w14:paraId="61EF2A3D" w14:textId="1A385719" w:rsidR="006C48EA" w:rsidRDefault="001C4915" w:rsidP="00F9234D">
      <w:pPr>
        <w:pStyle w:val="a5"/>
        <w:spacing w:after="0"/>
        <w:ind w:left="0" w:firstLine="709"/>
        <w:jc w:val="both"/>
        <w:rPr>
          <w:rFonts w:ascii="Times New Roman" w:hAnsi="Times New Roman" w:cs="Times New Roman"/>
          <w:sz w:val="24"/>
          <w:szCs w:val="24"/>
        </w:rPr>
      </w:pPr>
      <w:r w:rsidRPr="001C4915">
        <w:rPr>
          <w:rFonts w:ascii="Times New Roman" w:hAnsi="Times New Roman" w:cs="Times New Roman"/>
          <w:sz w:val="24"/>
          <w:szCs w:val="24"/>
        </w:rPr>
        <w:t>7.1. Аукционная комиссия рассматривает заявки на участие в аукционе на предмет соответствия требованиям, установленным</w:t>
      </w:r>
      <w:r>
        <w:rPr>
          <w:rFonts w:ascii="Times New Roman" w:hAnsi="Times New Roman" w:cs="Times New Roman"/>
          <w:sz w:val="24"/>
          <w:szCs w:val="24"/>
        </w:rPr>
        <w:t xml:space="preserve"> Д</w:t>
      </w:r>
      <w:r w:rsidRPr="001C4915">
        <w:rPr>
          <w:rFonts w:ascii="Times New Roman" w:hAnsi="Times New Roman" w:cs="Times New Roman"/>
          <w:sz w:val="24"/>
          <w:szCs w:val="24"/>
        </w:rPr>
        <w:t>окументацией об аукционе</w:t>
      </w:r>
      <w:r>
        <w:rPr>
          <w:rFonts w:ascii="Times New Roman" w:hAnsi="Times New Roman" w:cs="Times New Roman"/>
          <w:sz w:val="24"/>
          <w:szCs w:val="24"/>
        </w:rPr>
        <w:t xml:space="preserve">, а также соответствия </w:t>
      </w:r>
      <w:r w:rsidRPr="001C4915">
        <w:rPr>
          <w:rFonts w:ascii="Times New Roman" w:hAnsi="Times New Roman" w:cs="Times New Roman"/>
          <w:sz w:val="24"/>
          <w:szCs w:val="24"/>
        </w:rPr>
        <w:t xml:space="preserve">заявителей требованиям, </w:t>
      </w:r>
      <w:r>
        <w:rPr>
          <w:rFonts w:ascii="Times New Roman" w:hAnsi="Times New Roman" w:cs="Times New Roman"/>
          <w:sz w:val="24"/>
          <w:szCs w:val="24"/>
        </w:rPr>
        <w:t>предъявляемым к участникам аукциона.</w:t>
      </w:r>
    </w:p>
    <w:p w14:paraId="61593DAF" w14:textId="46192CE0" w:rsidR="000F2732" w:rsidRDefault="00324BE6"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Дата и время начала</w:t>
      </w:r>
      <w:r w:rsidRPr="000F2732">
        <w:rPr>
          <w:rFonts w:ascii="Times New Roman" w:hAnsi="Times New Roman" w:cs="Times New Roman"/>
          <w:sz w:val="24"/>
          <w:szCs w:val="24"/>
        </w:rPr>
        <w:t xml:space="preserve"> </w:t>
      </w:r>
      <w:r w:rsidR="000F2732" w:rsidRPr="000F2732">
        <w:rPr>
          <w:rFonts w:ascii="Times New Roman" w:hAnsi="Times New Roman" w:cs="Times New Roman"/>
          <w:sz w:val="24"/>
          <w:szCs w:val="24"/>
        </w:rPr>
        <w:t xml:space="preserve">рассмотрения заявок на участие в аукционе </w:t>
      </w:r>
      <w:r w:rsidR="000F2732">
        <w:rPr>
          <w:rFonts w:ascii="Times New Roman" w:hAnsi="Times New Roman" w:cs="Times New Roman"/>
          <w:sz w:val="24"/>
          <w:szCs w:val="24"/>
        </w:rPr>
        <w:t>указан</w:t>
      </w:r>
      <w:r w:rsidR="00D366D9">
        <w:rPr>
          <w:rFonts w:ascii="Times New Roman" w:hAnsi="Times New Roman" w:cs="Times New Roman"/>
          <w:sz w:val="24"/>
          <w:szCs w:val="24"/>
        </w:rPr>
        <w:t>ы</w:t>
      </w:r>
      <w:r w:rsidR="000F2732">
        <w:rPr>
          <w:rFonts w:ascii="Times New Roman" w:hAnsi="Times New Roman" w:cs="Times New Roman"/>
          <w:sz w:val="24"/>
          <w:szCs w:val="24"/>
        </w:rPr>
        <w:t xml:space="preserve"> в п. 3.3 Документации об аукционе.</w:t>
      </w:r>
    </w:p>
    <w:p w14:paraId="01B19E80" w14:textId="6F9FB24E" w:rsidR="000F2732" w:rsidRDefault="000F2732"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7.2. </w:t>
      </w:r>
      <w:r w:rsidRPr="000F2732">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50A9857E" w14:textId="77777777" w:rsidR="001D2988" w:rsidRDefault="001D2988"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7.3. </w:t>
      </w:r>
      <w:r w:rsidRPr="001D2988">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А</w:t>
      </w:r>
      <w:r w:rsidRPr="001D2988">
        <w:rPr>
          <w:rFonts w:ascii="Times New Roman" w:hAnsi="Times New Roman" w:cs="Times New Roman"/>
          <w:sz w:val="24"/>
          <w:szCs w:val="24"/>
        </w:rPr>
        <w:t>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w:t>
      </w:r>
      <w:r>
        <w:rPr>
          <w:rFonts w:ascii="Times New Roman" w:hAnsi="Times New Roman" w:cs="Times New Roman"/>
          <w:sz w:val="24"/>
          <w:szCs w:val="24"/>
        </w:rPr>
        <w:t xml:space="preserve">. 6.1 настоящей Документации об аукционе, </w:t>
      </w:r>
      <w:r w:rsidRPr="001D2988">
        <w:rPr>
          <w:rFonts w:ascii="Times New Roman" w:hAnsi="Times New Roman" w:cs="Times New Roman"/>
          <w:sz w:val="24"/>
          <w:szCs w:val="24"/>
        </w:rPr>
        <w:t>которое оформляется протоколом рассмотрения заявок на участие в аукционе.</w:t>
      </w:r>
    </w:p>
    <w:p w14:paraId="7C087DC2" w14:textId="3F413AB1" w:rsidR="001D2988" w:rsidRPr="001D2988" w:rsidRDefault="001D2988" w:rsidP="00F9234D">
      <w:pPr>
        <w:pStyle w:val="a5"/>
        <w:spacing w:after="0"/>
        <w:ind w:left="0" w:firstLine="709"/>
        <w:jc w:val="both"/>
        <w:rPr>
          <w:rFonts w:ascii="Times New Roman" w:hAnsi="Times New Roman" w:cs="Times New Roman"/>
          <w:sz w:val="24"/>
          <w:szCs w:val="24"/>
        </w:rPr>
      </w:pPr>
      <w:r w:rsidRPr="001D2988">
        <w:rPr>
          <w:rFonts w:ascii="Times New Roman" w:hAnsi="Times New Roman" w:cs="Times New Roman"/>
          <w:sz w:val="24"/>
          <w:szCs w:val="24"/>
        </w:rPr>
        <w:t>7.4.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приказа ФАС,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D8E9C92" w14:textId="77777777" w:rsidR="001D2988" w:rsidRDefault="001D2988" w:rsidP="00F9234D">
      <w:pPr>
        <w:pStyle w:val="a5"/>
        <w:spacing w:after="0"/>
        <w:ind w:left="0" w:firstLine="709"/>
        <w:jc w:val="both"/>
        <w:rPr>
          <w:rFonts w:ascii="Times New Roman" w:hAnsi="Times New Roman" w:cs="Times New Roman"/>
          <w:sz w:val="24"/>
          <w:szCs w:val="24"/>
        </w:rPr>
      </w:pPr>
      <w:r w:rsidRPr="001D2988">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77ADA672" w14:textId="64A27B48" w:rsidR="001D2988" w:rsidRPr="001D2988" w:rsidRDefault="001D2988" w:rsidP="00F9234D">
      <w:pPr>
        <w:pStyle w:val="a5"/>
        <w:spacing w:after="0"/>
        <w:ind w:left="0" w:firstLine="709"/>
        <w:jc w:val="both"/>
        <w:rPr>
          <w:rFonts w:ascii="Times New Roman" w:hAnsi="Times New Roman" w:cs="Times New Roman"/>
          <w:sz w:val="24"/>
          <w:szCs w:val="24"/>
        </w:rPr>
      </w:pPr>
      <w:r w:rsidRPr="001D2988">
        <w:rPr>
          <w:rFonts w:ascii="Times New Roman" w:hAnsi="Times New Roman" w:cs="Times New Roman"/>
          <w:sz w:val="24"/>
          <w:szCs w:val="24"/>
        </w:rPr>
        <w:t xml:space="preserve">7.5.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w:t>
      </w:r>
      <w:r>
        <w:rPr>
          <w:rFonts w:ascii="Times New Roman" w:hAnsi="Times New Roman" w:cs="Times New Roman"/>
          <w:sz w:val="24"/>
          <w:szCs w:val="24"/>
        </w:rPr>
        <w:t>О</w:t>
      </w:r>
      <w:r w:rsidRPr="001D2988">
        <w:rPr>
          <w:rFonts w:ascii="Times New Roman" w:hAnsi="Times New Roman" w:cs="Times New Roman"/>
          <w:sz w:val="24"/>
          <w:szCs w:val="24"/>
        </w:rPr>
        <w:t>рганизатора аукциона</w:t>
      </w:r>
      <w:r>
        <w:rPr>
          <w:rFonts w:ascii="Times New Roman" w:hAnsi="Times New Roman" w:cs="Times New Roman"/>
          <w:sz w:val="24"/>
          <w:szCs w:val="24"/>
        </w:rPr>
        <w:t xml:space="preserve"> </w:t>
      </w:r>
      <w:r w:rsidRPr="001D2988">
        <w:rPr>
          <w:rFonts w:ascii="Times New Roman" w:hAnsi="Times New Roman" w:cs="Times New Roman"/>
          <w:sz w:val="24"/>
          <w:szCs w:val="24"/>
        </w:rPr>
        <w:t xml:space="preserve">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w:t>
      </w:r>
      <w:r w:rsidR="00DF49DA">
        <w:rPr>
          <w:rFonts w:ascii="Times New Roman" w:hAnsi="Times New Roman" w:cs="Times New Roman"/>
          <w:sz w:val="24"/>
          <w:szCs w:val="24"/>
        </w:rPr>
        <w:t>О</w:t>
      </w:r>
      <w:r w:rsidRPr="001D2988">
        <w:rPr>
          <w:rFonts w:ascii="Times New Roman" w:hAnsi="Times New Roman" w:cs="Times New Roman"/>
          <w:sz w:val="24"/>
          <w:szCs w:val="24"/>
        </w:rPr>
        <w:t xml:space="preserve">ператором электронной площадки на </w:t>
      </w:r>
      <w:r>
        <w:rPr>
          <w:rFonts w:ascii="Times New Roman" w:hAnsi="Times New Roman" w:cs="Times New Roman"/>
          <w:sz w:val="24"/>
          <w:szCs w:val="24"/>
        </w:rPr>
        <w:t>О</w:t>
      </w:r>
      <w:r w:rsidRPr="001D2988">
        <w:rPr>
          <w:rFonts w:ascii="Times New Roman" w:hAnsi="Times New Roman" w:cs="Times New Roman"/>
          <w:sz w:val="24"/>
          <w:szCs w:val="24"/>
        </w:rPr>
        <w:t>фициальном сайте.</w:t>
      </w:r>
    </w:p>
    <w:p w14:paraId="12683862" w14:textId="32E5ADAA" w:rsidR="00513277" w:rsidRDefault="001D2988" w:rsidP="00F9234D">
      <w:pPr>
        <w:pStyle w:val="a5"/>
        <w:spacing w:after="0"/>
        <w:ind w:left="0" w:firstLine="709"/>
        <w:jc w:val="both"/>
        <w:rPr>
          <w:rFonts w:ascii="Times New Roman" w:hAnsi="Times New Roman" w:cs="Times New Roman"/>
          <w:sz w:val="24"/>
          <w:szCs w:val="24"/>
        </w:rPr>
      </w:pPr>
      <w:r w:rsidRPr="001D2988">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w:t>
      </w:r>
      <w:r w:rsidR="00DF49DA">
        <w:rPr>
          <w:rFonts w:ascii="Times New Roman" w:hAnsi="Times New Roman" w:cs="Times New Roman"/>
          <w:sz w:val="24"/>
          <w:szCs w:val="24"/>
        </w:rPr>
        <w:t>О</w:t>
      </w:r>
      <w:r w:rsidRPr="001D2988">
        <w:rPr>
          <w:rFonts w:ascii="Times New Roman" w:hAnsi="Times New Roman" w:cs="Times New Roman"/>
          <w:sz w:val="24"/>
          <w:szCs w:val="24"/>
        </w:rPr>
        <w:t>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69525C62" w14:textId="77777777" w:rsidR="00513277" w:rsidRDefault="00513277" w:rsidP="00F9234D">
      <w:pPr>
        <w:pStyle w:val="a5"/>
        <w:spacing w:after="0"/>
        <w:ind w:left="0" w:firstLine="709"/>
        <w:jc w:val="both"/>
        <w:rPr>
          <w:rFonts w:ascii="Times New Roman" w:hAnsi="Times New Roman" w:cs="Times New Roman"/>
          <w:sz w:val="24"/>
          <w:szCs w:val="24"/>
        </w:rPr>
      </w:pPr>
      <w:r w:rsidRPr="00513277">
        <w:rPr>
          <w:rFonts w:ascii="Times New Roman" w:hAnsi="Times New Roman" w:cs="Times New Roman"/>
          <w:sz w:val="24"/>
          <w:szCs w:val="24"/>
        </w:rPr>
        <w:t>7.6.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10A30CF8" w14:textId="77777777" w:rsidR="00513277" w:rsidRDefault="00513277" w:rsidP="00F9234D">
      <w:pPr>
        <w:pStyle w:val="a5"/>
        <w:spacing w:after="0"/>
        <w:ind w:left="0" w:firstLine="709"/>
        <w:jc w:val="both"/>
        <w:rPr>
          <w:rFonts w:ascii="Times New Roman" w:hAnsi="Times New Roman" w:cs="Times New Roman"/>
          <w:sz w:val="24"/>
          <w:szCs w:val="24"/>
        </w:rPr>
      </w:pPr>
      <w:r w:rsidRPr="00513277">
        <w:rPr>
          <w:rFonts w:ascii="Times New Roman" w:hAnsi="Times New Roman" w:cs="Times New Roman"/>
          <w:sz w:val="24"/>
          <w:szCs w:val="24"/>
        </w:rPr>
        <w:t>Организатором аукциона</w:t>
      </w:r>
      <w:r>
        <w:rPr>
          <w:rFonts w:ascii="Times New Roman" w:hAnsi="Times New Roman" w:cs="Times New Roman"/>
          <w:sz w:val="24"/>
          <w:szCs w:val="24"/>
        </w:rPr>
        <w:t xml:space="preserve"> </w:t>
      </w:r>
      <w:r w:rsidRPr="00513277">
        <w:rPr>
          <w:rFonts w:ascii="Times New Roman" w:hAnsi="Times New Roman" w:cs="Times New Roman"/>
          <w:sz w:val="24"/>
          <w:szCs w:val="24"/>
        </w:rPr>
        <w:t xml:space="preserve">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w:t>
      </w:r>
      <w:r w:rsidRPr="00513277">
        <w:rPr>
          <w:rFonts w:ascii="Times New Roman" w:hAnsi="Times New Roman" w:cs="Times New Roman"/>
          <w:sz w:val="24"/>
          <w:szCs w:val="24"/>
        </w:rPr>
        <w:lastRenderedPageBreak/>
        <w:t>аукционе не подано ни одной заявки или принято решение об отказе в допуске к участию в аукционе всех заявителей.</w:t>
      </w:r>
    </w:p>
    <w:p w14:paraId="31A9D192" w14:textId="7CB22B09" w:rsidR="00513277" w:rsidRDefault="00513277" w:rsidP="00F9234D">
      <w:pPr>
        <w:pStyle w:val="a5"/>
        <w:spacing w:after="0"/>
        <w:ind w:left="0" w:firstLine="709"/>
        <w:jc w:val="both"/>
        <w:rPr>
          <w:rFonts w:ascii="Times New Roman" w:hAnsi="Times New Roman" w:cs="Times New Roman"/>
          <w:sz w:val="24"/>
          <w:szCs w:val="24"/>
        </w:rPr>
      </w:pPr>
      <w:r w:rsidRPr="00513277">
        <w:rPr>
          <w:rFonts w:ascii="Times New Roman" w:hAnsi="Times New Roman" w:cs="Times New Roman"/>
          <w:sz w:val="24"/>
          <w:szCs w:val="24"/>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w:t>
      </w:r>
      <w:r>
        <w:rPr>
          <w:rFonts w:ascii="Times New Roman" w:hAnsi="Times New Roman" w:cs="Times New Roman"/>
          <w:sz w:val="24"/>
          <w:szCs w:val="24"/>
        </w:rPr>
        <w:t>О</w:t>
      </w:r>
      <w:r w:rsidRPr="00513277">
        <w:rPr>
          <w:rFonts w:ascii="Times New Roman" w:hAnsi="Times New Roman" w:cs="Times New Roman"/>
          <w:sz w:val="24"/>
          <w:szCs w:val="24"/>
        </w:rPr>
        <w:t xml:space="preserve">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w:t>
      </w:r>
      <w:r w:rsidR="00DF49DA">
        <w:rPr>
          <w:rFonts w:ascii="Times New Roman" w:hAnsi="Times New Roman" w:cs="Times New Roman"/>
          <w:sz w:val="24"/>
          <w:szCs w:val="24"/>
        </w:rPr>
        <w:t>О</w:t>
      </w:r>
      <w:r w:rsidRPr="00513277">
        <w:rPr>
          <w:rFonts w:ascii="Times New Roman" w:hAnsi="Times New Roman" w:cs="Times New Roman"/>
          <w:sz w:val="24"/>
          <w:szCs w:val="24"/>
        </w:rPr>
        <w:t xml:space="preserve">ператором электронной площадки на </w:t>
      </w:r>
      <w:r>
        <w:rPr>
          <w:rFonts w:ascii="Times New Roman" w:hAnsi="Times New Roman" w:cs="Times New Roman"/>
          <w:sz w:val="24"/>
          <w:szCs w:val="24"/>
        </w:rPr>
        <w:t>О</w:t>
      </w:r>
      <w:r w:rsidRPr="00513277">
        <w:rPr>
          <w:rFonts w:ascii="Times New Roman" w:hAnsi="Times New Roman" w:cs="Times New Roman"/>
          <w:sz w:val="24"/>
          <w:szCs w:val="24"/>
        </w:rPr>
        <w:t>фициальном сайте.</w:t>
      </w:r>
    </w:p>
    <w:p w14:paraId="5493BC68" w14:textId="6AAD6C7E" w:rsidR="001C3319" w:rsidRDefault="00513277" w:rsidP="0035569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7.7. </w:t>
      </w:r>
      <w:r w:rsidRPr="00513277">
        <w:rPr>
          <w:rFonts w:ascii="Times New Roman" w:hAnsi="Times New Roman" w:cs="Times New Roman"/>
          <w:sz w:val="24"/>
          <w:szCs w:val="24"/>
        </w:rPr>
        <w:t>В случае, если</w:t>
      </w:r>
      <w:r>
        <w:rPr>
          <w:rFonts w:ascii="Times New Roman" w:hAnsi="Times New Roman" w:cs="Times New Roman"/>
          <w:sz w:val="24"/>
          <w:szCs w:val="24"/>
        </w:rPr>
        <w:t xml:space="preserve"> Д</w:t>
      </w:r>
      <w:r w:rsidRPr="00513277">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w:t>
      </w:r>
      <w:r>
        <w:rPr>
          <w:rFonts w:ascii="Times New Roman" w:hAnsi="Times New Roman" w:cs="Times New Roman"/>
          <w:sz w:val="24"/>
          <w:szCs w:val="24"/>
        </w:rPr>
        <w:t xml:space="preserve"> </w:t>
      </w:r>
      <w:r w:rsidRPr="00513277">
        <w:rPr>
          <w:rFonts w:ascii="Times New Roman" w:hAnsi="Times New Roman" w:cs="Times New Roman"/>
          <w:sz w:val="24"/>
          <w:szCs w:val="24"/>
        </w:rPr>
        <w:t>участию</w:t>
      </w:r>
      <w:r w:rsidR="00AD0F7B">
        <w:rPr>
          <w:rFonts w:ascii="Times New Roman" w:hAnsi="Times New Roman" w:cs="Times New Roman"/>
          <w:sz w:val="24"/>
          <w:szCs w:val="24"/>
        </w:rPr>
        <w:t>,</w:t>
      </w:r>
      <w:r>
        <w:rPr>
          <w:rFonts w:ascii="Times New Roman" w:hAnsi="Times New Roman" w:cs="Times New Roman"/>
          <w:sz w:val="24"/>
          <w:szCs w:val="24"/>
        </w:rPr>
        <w:t xml:space="preserve"> </w:t>
      </w:r>
      <w:r w:rsidRPr="00513277">
        <w:rPr>
          <w:rFonts w:ascii="Times New Roman" w:hAnsi="Times New Roman" w:cs="Times New Roman"/>
          <w:sz w:val="24"/>
          <w:szCs w:val="24"/>
        </w:rPr>
        <w:t>в котором принято относительно всех заявителей, или решение о допуске к</w:t>
      </w:r>
      <w:r>
        <w:rPr>
          <w:rFonts w:ascii="Times New Roman" w:hAnsi="Times New Roman" w:cs="Times New Roman"/>
          <w:sz w:val="24"/>
          <w:szCs w:val="24"/>
        </w:rPr>
        <w:t xml:space="preserve"> </w:t>
      </w:r>
      <w:r w:rsidRPr="00513277">
        <w:rPr>
          <w:rFonts w:ascii="Times New Roman" w:hAnsi="Times New Roman" w:cs="Times New Roman"/>
          <w:sz w:val="24"/>
          <w:szCs w:val="24"/>
        </w:rPr>
        <w:t>участию</w:t>
      </w:r>
      <w:r w:rsidR="00AD0F7B">
        <w:rPr>
          <w:rFonts w:ascii="Times New Roman" w:hAnsi="Times New Roman" w:cs="Times New Roman"/>
          <w:sz w:val="24"/>
          <w:szCs w:val="24"/>
        </w:rPr>
        <w:t>,</w:t>
      </w:r>
      <w:r w:rsidRPr="00513277">
        <w:rPr>
          <w:rFonts w:ascii="Times New Roman" w:hAnsi="Times New Roman" w:cs="Times New Roman"/>
          <w:sz w:val="24"/>
          <w:szCs w:val="24"/>
        </w:rPr>
        <w:t xml:space="preserve"> в котором и признании участником аукциона принято относительно только одного заявителя.</w:t>
      </w:r>
    </w:p>
    <w:p w14:paraId="0EE21F34" w14:textId="77777777" w:rsidR="0035569D" w:rsidRPr="0035569D" w:rsidRDefault="0035569D" w:rsidP="0035569D">
      <w:pPr>
        <w:pStyle w:val="a5"/>
        <w:spacing w:after="0"/>
        <w:ind w:left="0" w:firstLine="709"/>
        <w:jc w:val="both"/>
        <w:rPr>
          <w:rFonts w:ascii="Times New Roman" w:hAnsi="Times New Roman" w:cs="Times New Roman"/>
          <w:sz w:val="24"/>
          <w:szCs w:val="24"/>
        </w:rPr>
      </w:pPr>
    </w:p>
    <w:p w14:paraId="0CBCB63C" w14:textId="7AFCF018" w:rsidR="00572C24" w:rsidRDefault="00513277" w:rsidP="00F9234D">
      <w:pPr>
        <w:pStyle w:val="a5"/>
        <w:spacing w:after="0"/>
        <w:ind w:left="0" w:firstLine="426"/>
        <w:jc w:val="both"/>
        <w:rPr>
          <w:rFonts w:ascii="Times New Roman" w:hAnsi="Times New Roman" w:cs="Times New Roman"/>
          <w:b/>
          <w:bCs/>
          <w:sz w:val="24"/>
          <w:szCs w:val="24"/>
        </w:rPr>
      </w:pPr>
      <w:r w:rsidRPr="00513277">
        <w:rPr>
          <w:rFonts w:ascii="Times New Roman" w:hAnsi="Times New Roman" w:cs="Times New Roman"/>
          <w:b/>
          <w:bCs/>
          <w:sz w:val="24"/>
          <w:szCs w:val="24"/>
        </w:rPr>
        <w:t>8</w:t>
      </w:r>
      <w:r w:rsidR="00572C24" w:rsidRPr="00513277">
        <w:rPr>
          <w:rFonts w:ascii="Times New Roman" w:hAnsi="Times New Roman" w:cs="Times New Roman"/>
          <w:b/>
          <w:bCs/>
          <w:sz w:val="24"/>
          <w:szCs w:val="24"/>
        </w:rPr>
        <w:t xml:space="preserve">. </w:t>
      </w:r>
      <w:bookmarkStart w:id="11" w:name="_Hlk142294755"/>
      <w:r w:rsidR="00572C24" w:rsidRPr="00513277">
        <w:rPr>
          <w:rFonts w:ascii="Times New Roman" w:hAnsi="Times New Roman" w:cs="Times New Roman"/>
          <w:b/>
          <w:bCs/>
          <w:sz w:val="24"/>
          <w:szCs w:val="24"/>
        </w:rPr>
        <w:t>Порядок проведения аукциона</w:t>
      </w:r>
      <w:bookmarkEnd w:id="11"/>
      <w:r w:rsidR="00572C24" w:rsidRPr="00513277">
        <w:rPr>
          <w:rFonts w:ascii="Times New Roman" w:hAnsi="Times New Roman" w:cs="Times New Roman"/>
          <w:b/>
          <w:bCs/>
          <w:sz w:val="24"/>
          <w:szCs w:val="24"/>
        </w:rPr>
        <w:t>:</w:t>
      </w:r>
    </w:p>
    <w:p w14:paraId="51059034" w14:textId="790131FA" w:rsidR="00572C24"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8.</w:t>
      </w:r>
      <w:r w:rsidR="00572C24" w:rsidRPr="00572C24">
        <w:rPr>
          <w:rFonts w:ascii="Times New Roman" w:hAnsi="Times New Roman" w:cs="Times New Roman"/>
          <w:sz w:val="24"/>
          <w:szCs w:val="24"/>
        </w:rPr>
        <w:t>1.</w:t>
      </w:r>
      <w:r w:rsidR="00572C24">
        <w:rPr>
          <w:rFonts w:ascii="Times New Roman" w:hAnsi="Times New Roman" w:cs="Times New Roman"/>
          <w:sz w:val="24"/>
          <w:szCs w:val="24"/>
        </w:rPr>
        <w:t xml:space="preserve"> </w:t>
      </w:r>
      <w:r w:rsidR="00572C24" w:rsidRPr="00572C24">
        <w:rPr>
          <w:rFonts w:ascii="Times New Roman" w:hAnsi="Times New Roman" w:cs="Times New Roman"/>
          <w:sz w:val="24"/>
          <w:szCs w:val="24"/>
        </w:rPr>
        <w:t xml:space="preserve">В аукционе могут участвовать только </w:t>
      </w:r>
      <w:r w:rsidR="006C48EA">
        <w:rPr>
          <w:rFonts w:ascii="Times New Roman" w:hAnsi="Times New Roman" w:cs="Times New Roman"/>
          <w:sz w:val="24"/>
          <w:szCs w:val="24"/>
        </w:rPr>
        <w:t>З</w:t>
      </w:r>
      <w:r w:rsidR="00572C24" w:rsidRPr="00572C24">
        <w:rPr>
          <w:rFonts w:ascii="Times New Roman" w:hAnsi="Times New Roman" w:cs="Times New Roman"/>
          <w:sz w:val="24"/>
          <w:szCs w:val="24"/>
        </w:rPr>
        <w:t>аявители, признанные участниками аукциона.</w:t>
      </w:r>
    </w:p>
    <w:p w14:paraId="34D157B6" w14:textId="6838793E" w:rsidR="00572C24"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8.</w:t>
      </w:r>
      <w:r w:rsidR="00572C24">
        <w:rPr>
          <w:rFonts w:ascii="Times New Roman" w:hAnsi="Times New Roman" w:cs="Times New Roman"/>
          <w:sz w:val="24"/>
          <w:szCs w:val="24"/>
        </w:rPr>
        <w:t xml:space="preserve">2. Аукцион проводится в указанный в извещении о проведении аукциона день и час на электронной площадке ООО </w:t>
      </w:r>
      <w:r w:rsidR="00572C24" w:rsidRPr="003731C6">
        <w:rPr>
          <w:rFonts w:ascii="Times New Roman" w:hAnsi="Times New Roman" w:cs="Times New Roman"/>
          <w:sz w:val="24"/>
          <w:szCs w:val="24"/>
        </w:rPr>
        <w:t>«РТС-тендер»</w:t>
      </w:r>
      <w:r w:rsidR="005F47B4">
        <w:rPr>
          <w:rFonts w:ascii="Times New Roman" w:hAnsi="Times New Roman" w:cs="Times New Roman"/>
          <w:sz w:val="24"/>
          <w:szCs w:val="24"/>
        </w:rPr>
        <w:t xml:space="preserve"> путем повышения начальной (минимальной) цены договора (цены лота), указанной в извещении и </w:t>
      </w:r>
      <w:r w:rsidR="00634F22">
        <w:rPr>
          <w:rFonts w:ascii="Times New Roman" w:hAnsi="Times New Roman" w:cs="Times New Roman"/>
          <w:sz w:val="24"/>
          <w:szCs w:val="24"/>
        </w:rPr>
        <w:t>Д</w:t>
      </w:r>
      <w:r w:rsidR="005F47B4">
        <w:rPr>
          <w:rFonts w:ascii="Times New Roman" w:hAnsi="Times New Roman" w:cs="Times New Roman"/>
          <w:sz w:val="24"/>
          <w:szCs w:val="24"/>
        </w:rPr>
        <w:t>окументации о</w:t>
      </w:r>
      <w:r w:rsidR="00634F22">
        <w:rPr>
          <w:rFonts w:ascii="Times New Roman" w:hAnsi="Times New Roman" w:cs="Times New Roman"/>
          <w:sz w:val="24"/>
          <w:szCs w:val="24"/>
        </w:rPr>
        <w:t xml:space="preserve">б </w:t>
      </w:r>
      <w:r w:rsidR="005F47B4">
        <w:rPr>
          <w:rFonts w:ascii="Times New Roman" w:hAnsi="Times New Roman" w:cs="Times New Roman"/>
          <w:sz w:val="24"/>
          <w:szCs w:val="24"/>
        </w:rPr>
        <w:t>аукцион</w:t>
      </w:r>
      <w:r w:rsidR="00634F22">
        <w:rPr>
          <w:rFonts w:ascii="Times New Roman" w:hAnsi="Times New Roman" w:cs="Times New Roman"/>
          <w:sz w:val="24"/>
          <w:szCs w:val="24"/>
        </w:rPr>
        <w:t>е</w:t>
      </w:r>
      <w:r w:rsidR="005F47B4">
        <w:rPr>
          <w:rFonts w:ascii="Times New Roman" w:hAnsi="Times New Roman" w:cs="Times New Roman"/>
          <w:sz w:val="24"/>
          <w:szCs w:val="24"/>
        </w:rPr>
        <w:t>, на «Шаг аукциона».</w:t>
      </w:r>
    </w:p>
    <w:p w14:paraId="384DE1DD" w14:textId="0C26488D" w:rsidR="005F47B4"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8.</w:t>
      </w:r>
      <w:r w:rsidR="005F47B4">
        <w:rPr>
          <w:rFonts w:ascii="Times New Roman" w:hAnsi="Times New Roman" w:cs="Times New Roman"/>
          <w:sz w:val="24"/>
          <w:szCs w:val="24"/>
        </w:rPr>
        <w:t xml:space="preserve">3. «Шаг аукциона» </w:t>
      </w:r>
      <w:r w:rsidR="005F47B4" w:rsidRPr="005F47B4">
        <w:rPr>
          <w:rFonts w:ascii="Times New Roman" w:hAnsi="Times New Roman" w:cs="Times New Roman"/>
          <w:sz w:val="24"/>
          <w:szCs w:val="24"/>
        </w:rPr>
        <w:t>устанавливается в размере пяти процентов начальной (минимальной) цены договора (цены лота), указанной в извещении о проведении аукциона.</w:t>
      </w:r>
    </w:p>
    <w:p w14:paraId="010D1B9E" w14:textId="00489A67" w:rsidR="005F47B4"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8.</w:t>
      </w:r>
      <w:r w:rsidR="005F47B4">
        <w:rPr>
          <w:rFonts w:ascii="Times New Roman" w:hAnsi="Times New Roman" w:cs="Times New Roman"/>
          <w:sz w:val="24"/>
          <w:szCs w:val="24"/>
        </w:rPr>
        <w:t xml:space="preserve">4. </w:t>
      </w:r>
      <w:r w:rsidR="005F47B4" w:rsidRPr="005F47B4">
        <w:rPr>
          <w:rFonts w:ascii="Times New Roman" w:hAnsi="Times New Roman" w:cs="Times New Roman"/>
          <w:sz w:val="24"/>
          <w:szCs w:val="24"/>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11AA6DC8" w14:textId="608A7EBA" w:rsidR="00C01A7C" w:rsidRDefault="00C01A7C" w:rsidP="00F9234D">
      <w:pPr>
        <w:pStyle w:val="a5"/>
        <w:spacing w:after="0"/>
        <w:ind w:left="0" w:firstLine="709"/>
        <w:jc w:val="both"/>
        <w:rPr>
          <w:rFonts w:ascii="Times New Roman" w:hAnsi="Times New Roman" w:cs="Times New Roman"/>
          <w:sz w:val="24"/>
          <w:szCs w:val="24"/>
        </w:rPr>
      </w:pPr>
      <w:r w:rsidRPr="00C01A7C">
        <w:rPr>
          <w:rFonts w:ascii="Times New Roman" w:hAnsi="Times New Roman" w:cs="Times New Roman"/>
          <w:sz w:val="24"/>
          <w:szCs w:val="24"/>
        </w:rP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w:t>
      </w:r>
      <w:r w:rsidR="00DF49DA">
        <w:rPr>
          <w:rFonts w:ascii="Times New Roman" w:hAnsi="Times New Roman" w:cs="Times New Roman"/>
          <w:sz w:val="24"/>
          <w:szCs w:val="24"/>
        </w:rPr>
        <w:t>О</w:t>
      </w:r>
      <w:r w:rsidRPr="00C01A7C">
        <w:rPr>
          <w:rFonts w:ascii="Times New Roman" w:hAnsi="Times New Roman" w:cs="Times New Roman"/>
          <w:sz w:val="24"/>
          <w:szCs w:val="24"/>
        </w:rPr>
        <w:t xml:space="preserve">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w:t>
      </w:r>
      <w:r w:rsidR="00DF49DA">
        <w:rPr>
          <w:rFonts w:ascii="Times New Roman" w:hAnsi="Times New Roman" w:cs="Times New Roman"/>
          <w:sz w:val="24"/>
          <w:szCs w:val="24"/>
        </w:rPr>
        <w:t>О</w:t>
      </w:r>
      <w:r w:rsidRPr="00C01A7C">
        <w:rPr>
          <w:rFonts w:ascii="Times New Roman" w:hAnsi="Times New Roman" w:cs="Times New Roman"/>
          <w:sz w:val="24"/>
          <w:szCs w:val="24"/>
        </w:rPr>
        <w:t>ператора электронной площадки.</w:t>
      </w:r>
    </w:p>
    <w:p w14:paraId="5011B821" w14:textId="5A6883E4" w:rsidR="00C01A7C" w:rsidRPr="00C01A7C"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8.</w:t>
      </w:r>
      <w:r w:rsidR="00C01A7C">
        <w:rPr>
          <w:rFonts w:ascii="Times New Roman" w:hAnsi="Times New Roman" w:cs="Times New Roman"/>
          <w:sz w:val="24"/>
          <w:szCs w:val="24"/>
        </w:rPr>
        <w:t xml:space="preserve">5. </w:t>
      </w:r>
      <w:r w:rsidR="00C01A7C" w:rsidRPr="00C01A7C">
        <w:rPr>
          <w:rFonts w:ascii="Times New Roman" w:hAnsi="Times New Roman" w:cs="Times New Roman"/>
          <w:sz w:val="24"/>
          <w:szCs w:val="24"/>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DE32DB" w14:textId="77777777" w:rsidR="005C1D9E" w:rsidRDefault="00513277" w:rsidP="005C1D9E">
      <w:pPr>
        <w:jc w:val="both"/>
        <w:rPr>
          <w:rFonts w:ascii="Times New Roman" w:hAnsi="Times New Roman" w:cs="Times New Roman"/>
          <w:sz w:val="24"/>
          <w:szCs w:val="24"/>
        </w:rPr>
      </w:pPr>
      <w:r>
        <w:rPr>
          <w:rFonts w:ascii="Times New Roman" w:hAnsi="Times New Roman" w:cs="Times New Roman"/>
          <w:sz w:val="24"/>
          <w:szCs w:val="24"/>
        </w:rPr>
        <w:t>8.</w:t>
      </w:r>
      <w:r w:rsidR="00C01A7C">
        <w:rPr>
          <w:rFonts w:ascii="Times New Roman" w:hAnsi="Times New Roman" w:cs="Times New Roman"/>
          <w:sz w:val="24"/>
          <w:szCs w:val="24"/>
        </w:rPr>
        <w:t>6</w:t>
      </w:r>
      <w:r w:rsidR="00C01A7C" w:rsidRPr="00C01A7C">
        <w:rPr>
          <w:rFonts w:ascii="Times New Roman" w:hAnsi="Times New Roman" w:cs="Times New Roman"/>
          <w:sz w:val="24"/>
          <w:szCs w:val="24"/>
        </w:rPr>
        <w:t>. Победителем аукциона признается лицо, предложившее наиболее высокую цену договора.</w:t>
      </w:r>
      <w:r w:rsidR="005C1D9E">
        <w:rPr>
          <w:rFonts w:ascii="Times New Roman" w:hAnsi="Times New Roman" w:cs="Times New Roman"/>
          <w:sz w:val="24"/>
          <w:szCs w:val="24"/>
        </w:rPr>
        <w:t xml:space="preserve"> </w:t>
      </w:r>
      <w:bookmarkStart w:id="12" w:name="_Hlk182494107"/>
    </w:p>
    <w:p w14:paraId="69CF750A" w14:textId="308EA1B4" w:rsidR="005C1D9E" w:rsidRPr="005C1D9E" w:rsidRDefault="005C1D9E" w:rsidP="005C1D9E">
      <w:pPr>
        <w:jc w:val="both"/>
        <w:rPr>
          <w:rFonts w:ascii="Times New Roman" w:hAnsi="Times New Roman" w:cs="Times New Roman"/>
          <w:b/>
          <w:bCs/>
          <w:sz w:val="24"/>
          <w:szCs w:val="24"/>
        </w:rPr>
      </w:pPr>
      <w:r w:rsidRPr="005C1D9E">
        <w:rPr>
          <w:rFonts w:ascii="Times New Roman" w:hAnsi="Times New Roman" w:cs="Times New Roman"/>
          <w:b/>
          <w:bCs/>
          <w:sz w:val="24"/>
          <w:szCs w:val="24"/>
        </w:rPr>
        <w:t>Победитель/единственный Участник/Участник аукциона, подавший предложение по цене договора, предшествующее цене, предложенной Победителем аукциона (в случае отказа Победителя), оплачивает Оператору аукциона вознаграждение за оказание услуг, связанных с участием в аукционе на право заключения договора аренды федерального имущества, на электронной площадке Оператора, по тарифам Оператора электронной площадки. </w:t>
      </w:r>
    </w:p>
    <w:p w14:paraId="3CFDA738" w14:textId="42D6F3C2" w:rsidR="00C01A7C" w:rsidRPr="005C1D9E" w:rsidRDefault="005C1D9E" w:rsidP="005C1D9E">
      <w:pPr>
        <w:jc w:val="both"/>
        <w:rPr>
          <w:rFonts w:ascii="Times New Roman" w:hAnsi="Times New Roman" w:cs="Times New Roman"/>
          <w:b/>
          <w:bCs/>
          <w:sz w:val="24"/>
          <w:szCs w:val="24"/>
        </w:rPr>
      </w:pPr>
      <w:r w:rsidRPr="005C1D9E">
        <w:rPr>
          <w:rFonts w:ascii="Times New Roman" w:hAnsi="Times New Roman" w:cs="Times New Roman"/>
          <w:b/>
          <w:bCs/>
          <w:sz w:val="24"/>
          <w:szCs w:val="24"/>
        </w:rPr>
        <w:t>Условия и порядок оплаты вознаграждения по тарифам размещены на сайте Оператора в разделе «Тарифы».</w:t>
      </w:r>
      <w:bookmarkEnd w:id="12"/>
    </w:p>
    <w:p w14:paraId="11280321" w14:textId="65C75A63" w:rsidR="00183B10"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8.</w:t>
      </w:r>
      <w:r w:rsidR="00183B10">
        <w:rPr>
          <w:rFonts w:ascii="Times New Roman" w:hAnsi="Times New Roman" w:cs="Times New Roman"/>
          <w:sz w:val="24"/>
          <w:szCs w:val="24"/>
        </w:rPr>
        <w:t xml:space="preserve">7. </w:t>
      </w:r>
      <w:r w:rsidR="00183B10" w:rsidRPr="00183B10">
        <w:rPr>
          <w:rFonts w:ascii="Times New Roman" w:hAnsi="Times New Roman" w:cs="Times New Roman"/>
          <w:sz w:val="24"/>
          <w:szCs w:val="24"/>
        </w:rPr>
        <w:t xml:space="preserve">Ход проведения аукциона фиксируется </w:t>
      </w:r>
      <w:r w:rsidR="00DF49DA">
        <w:rPr>
          <w:rFonts w:ascii="Times New Roman" w:hAnsi="Times New Roman" w:cs="Times New Roman"/>
          <w:sz w:val="24"/>
          <w:szCs w:val="24"/>
        </w:rPr>
        <w:t>О</w:t>
      </w:r>
      <w:r w:rsidR="00183B10" w:rsidRPr="00183B10">
        <w:rPr>
          <w:rFonts w:ascii="Times New Roman" w:hAnsi="Times New Roman" w:cs="Times New Roman"/>
          <w:sz w:val="24"/>
          <w:szCs w:val="24"/>
        </w:rPr>
        <w:t xml:space="preserve">ператором электронной площадки в электронном журнале, который направляется </w:t>
      </w:r>
      <w:r w:rsidR="006C48EA">
        <w:rPr>
          <w:rFonts w:ascii="Times New Roman" w:hAnsi="Times New Roman" w:cs="Times New Roman"/>
          <w:sz w:val="24"/>
          <w:szCs w:val="24"/>
        </w:rPr>
        <w:t>О</w:t>
      </w:r>
      <w:r w:rsidR="00183B10" w:rsidRPr="00183B10">
        <w:rPr>
          <w:rFonts w:ascii="Times New Roman" w:hAnsi="Times New Roman" w:cs="Times New Roman"/>
          <w:sz w:val="24"/>
          <w:szCs w:val="24"/>
        </w:rPr>
        <w:t>рганизатору аукциона в течение одного часа с момента завершения приема предложений о цене договора для подведения итогов аукциона.</w:t>
      </w:r>
    </w:p>
    <w:p w14:paraId="7305AF40" w14:textId="59B7DE60" w:rsidR="00183B10"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8.</w:t>
      </w:r>
      <w:r w:rsidR="00183B10">
        <w:rPr>
          <w:rFonts w:ascii="Times New Roman" w:hAnsi="Times New Roman" w:cs="Times New Roman"/>
          <w:sz w:val="24"/>
          <w:szCs w:val="24"/>
        </w:rPr>
        <w:t xml:space="preserve">8. </w:t>
      </w:r>
      <w:r w:rsidR="00183B10" w:rsidRPr="00183B10">
        <w:rPr>
          <w:rFonts w:ascii="Times New Roman" w:hAnsi="Times New Roman" w:cs="Times New Roman"/>
          <w:sz w:val="24"/>
          <w:szCs w:val="24"/>
        </w:rPr>
        <w:t xml:space="preserve">Не позднее следующего дня после направления </w:t>
      </w:r>
      <w:r w:rsidR="00DF49DA">
        <w:rPr>
          <w:rFonts w:ascii="Times New Roman" w:hAnsi="Times New Roman" w:cs="Times New Roman"/>
          <w:sz w:val="24"/>
          <w:szCs w:val="24"/>
        </w:rPr>
        <w:t>О</w:t>
      </w:r>
      <w:r w:rsidR="00183B10" w:rsidRPr="00183B10">
        <w:rPr>
          <w:rFonts w:ascii="Times New Roman" w:hAnsi="Times New Roman" w:cs="Times New Roman"/>
          <w:sz w:val="24"/>
          <w:szCs w:val="24"/>
        </w:rPr>
        <w:t xml:space="preserve">ператором электронной площадки электронного журнала </w:t>
      </w:r>
      <w:r w:rsidR="006C48EA">
        <w:rPr>
          <w:rFonts w:ascii="Times New Roman" w:hAnsi="Times New Roman" w:cs="Times New Roman"/>
          <w:sz w:val="24"/>
          <w:szCs w:val="24"/>
        </w:rPr>
        <w:t>О</w:t>
      </w:r>
      <w:r w:rsidR="00183B10" w:rsidRPr="00183B10">
        <w:rPr>
          <w:rFonts w:ascii="Times New Roman" w:hAnsi="Times New Roman" w:cs="Times New Roman"/>
          <w:sz w:val="24"/>
          <w:szCs w:val="24"/>
        </w:rPr>
        <w:t xml:space="preserve">рганизатор аукциона оформляет и подписывает </w:t>
      </w:r>
      <w:bookmarkStart w:id="13" w:name="_Hlk146633164"/>
      <w:r w:rsidR="00183B10" w:rsidRPr="00183B10">
        <w:rPr>
          <w:rFonts w:ascii="Times New Roman" w:hAnsi="Times New Roman" w:cs="Times New Roman"/>
          <w:sz w:val="24"/>
          <w:szCs w:val="24"/>
        </w:rPr>
        <w:t>протокол подведения итогов аукциона</w:t>
      </w:r>
      <w:r w:rsidR="00183B10">
        <w:rPr>
          <w:rFonts w:ascii="Times New Roman" w:hAnsi="Times New Roman" w:cs="Times New Roman"/>
          <w:sz w:val="24"/>
          <w:szCs w:val="24"/>
        </w:rPr>
        <w:t xml:space="preserve"> </w:t>
      </w:r>
      <w:bookmarkEnd w:id="13"/>
      <w:r w:rsidR="00183B10" w:rsidRPr="00183B10">
        <w:rPr>
          <w:rFonts w:ascii="Times New Roman" w:hAnsi="Times New Roman" w:cs="Times New Roman"/>
          <w:sz w:val="24"/>
          <w:szCs w:val="24"/>
        </w:rPr>
        <w:t xml:space="preserve">усиленной квалифицированной подписью лица, уполномоченного действовать от имени </w:t>
      </w:r>
      <w:r w:rsidR="000141AD">
        <w:rPr>
          <w:rFonts w:ascii="Times New Roman" w:hAnsi="Times New Roman" w:cs="Times New Roman"/>
          <w:sz w:val="24"/>
          <w:szCs w:val="24"/>
        </w:rPr>
        <w:t>О</w:t>
      </w:r>
      <w:r w:rsidR="00183B10" w:rsidRPr="00183B10">
        <w:rPr>
          <w:rFonts w:ascii="Times New Roman" w:hAnsi="Times New Roman" w:cs="Times New Roman"/>
          <w:sz w:val="24"/>
          <w:szCs w:val="24"/>
        </w:rPr>
        <w:t>рганизатора аукциона</w:t>
      </w:r>
      <w:r w:rsidR="00183B10">
        <w:rPr>
          <w:rFonts w:ascii="Times New Roman" w:hAnsi="Times New Roman" w:cs="Times New Roman"/>
          <w:sz w:val="24"/>
          <w:szCs w:val="24"/>
        </w:rPr>
        <w:t xml:space="preserve">. Протокол </w:t>
      </w:r>
      <w:r w:rsidR="00183B10" w:rsidRPr="00183B10">
        <w:rPr>
          <w:rFonts w:ascii="Times New Roman" w:hAnsi="Times New Roman" w:cs="Times New Roman"/>
          <w:sz w:val="24"/>
          <w:szCs w:val="24"/>
        </w:rPr>
        <w:t xml:space="preserve">размещается на электронной площадке </w:t>
      </w:r>
      <w:r w:rsidR="006C48EA">
        <w:rPr>
          <w:rFonts w:ascii="Times New Roman" w:hAnsi="Times New Roman" w:cs="Times New Roman"/>
          <w:sz w:val="24"/>
          <w:szCs w:val="24"/>
        </w:rPr>
        <w:t>О</w:t>
      </w:r>
      <w:r w:rsidR="00183B10" w:rsidRPr="00183B10">
        <w:rPr>
          <w:rFonts w:ascii="Times New Roman" w:hAnsi="Times New Roman" w:cs="Times New Roman"/>
          <w:sz w:val="24"/>
          <w:szCs w:val="24"/>
        </w:rPr>
        <w:t>рганизатором аукциона не позднее дня, следующего за днем подписания указанного протокола.</w:t>
      </w:r>
    </w:p>
    <w:p w14:paraId="11136BCB" w14:textId="7C484CC5" w:rsidR="006A1A91" w:rsidRDefault="006A1A91" w:rsidP="00F9234D">
      <w:pPr>
        <w:pStyle w:val="a5"/>
        <w:spacing w:after="0"/>
        <w:ind w:left="0" w:firstLine="709"/>
        <w:jc w:val="both"/>
        <w:rPr>
          <w:rFonts w:ascii="Times New Roman" w:hAnsi="Times New Roman" w:cs="Times New Roman"/>
          <w:sz w:val="24"/>
          <w:szCs w:val="24"/>
        </w:rPr>
      </w:pPr>
      <w:r w:rsidRPr="006A1A91">
        <w:rPr>
          <w:rFonts w:ascii="Times New Roman" w:hAnsi="Times New Roman" w:cs="Times New Roman"/>
          <w:sz w:val="24"/>
          <w:szCs w:val="24"/>
        </w:rPr>
        <w:t xml:space="preserve">8.9. Процедура аукциона считается завершенной с момента подписания Организатором аукциона </w:t>
      </w:r>
      <w:r w:rsidR="00C721A6" w:rsidRPr="00C721A6">
        <w:rPr>
          <w:rFonts w:ascii="Times New Roman" w:hAnsi="Times New Roman" w:cs="Times New Roman"/>
          <w:sz w:val="24"/>
          <w:szCs w:val="24"/>
        </w:rPr>
        <w:t>протокол</w:t>
      </w:r>
      <w:r w:rsidR="00C721A6">
        <w:rPr>
          <w:rFonts w:ascii="Times New Roman" w:hAnsi="Times New Roman" w:cs="Times New Roman"/>
          <w:sz w:val="24"/>
          <w:szCs w:val="24"/>
        </w:rPr>
        <w:t>а</w:t>
      </w:r>
      <w:r w:rsidR="00C721A6" w:rsidRPr="00C721A6">
        <w:rPr>
          <w:rFonts w:ascii="Times New Roman" w:hAnsi="Times New Roman" w:cs="Times New Roman"/>
          <w:sz w:val="24"/>
          <w:szCs w:val="24"/>
        </w:rPr>
        <w:t xml:space="preserve"> подведения итогов аукциона</w:t>
      </w:r>
      <w:r>
        <w:rPr>
          <w:rFonts w:ascii="Times New Roman" w:hAnsi="Times New Roman" w:cs="Times New Roman"/>
          <w:sz w:val="24"/>
          <w:szCs w:val="24"/>
        </w:rPr>
        <w:t>.</w:t>
      </w:r>
    </w:p>
    <w:p w14:paraId="47EC3295" w14:textId="2513AB51" w:rsidR="007828F6" w:rsidRPr="006A1A91" w:rsidRDefault="00513277" w:rsidP="00F9234D">
      <w:pPr>
        <w:pStyle w:val="a5"/>
        <w:spacing w:after="0"/>
        <w:ind w:left="0" w:firstLine="709"/>
        <w:jc w:val="both"/>
        <w:rPr>
          <w:rFonts w:ascii="Times New Roman" w:hAnsi="Times New Roman" w:cs="Times New Roman"/>
          <w:sz w:val="24"/>
          <w:szCs w:val="24"/>
        </w:rPr>
      </w:pPr>
      <w:r w:rsidRPr="006A1A91">
        <w:rPr>
          <w:rFonts w:ascii="Times New Roman" w:hAnsi="Times New Roman" w:cs="Times New Roman"/>
          <w:sz w:val="24"/>
          <w:szCs w:val="24"/>
        </w:rPr>
        <w:t>8.</w:t>
      </w:r>
      <w:r w:rsidR="007828F6" w:rsidRPr="006A1A91">
        <w:rPr>
          <w:rFonts w:ascii="Times New Roman" w:hAnsi="Times New Roman" w:cs="Times New Roman"/>
          <w:sz w:val="24"/>
          <w:szCs w:val="24"/>
        </w:rPr>
        <w:t>10. Аукцион признается несостоявшимся в следующих случаях:</w:t>
      </w:r>
    </w:p>
    <w:p w14:paraId="5CDAC6AA" w14:textId="39226B83" w:rsidR="007828F6" w:rsidRDefault="007828F6"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828F6">
        <w:rPr>
          <w:rFonts w:ascii="Times New Roman" w:hAnsi="Times New Roman" w:cs="Times New Roman"/>
          <w:sz w:val="24"/>
          <w:szCs w:val="24"/>
        </w:rPr>
        <w:t>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w:t>
      </w:r>
      <w:r>
        <w:rPr>
          <w:rFonts w:ascii="Times New Roman" w:hAnsi="Times New Roman" w:cs="Times New Roman"/>
          <w:sz w:val="24"/>
          <w:szCs w:val="24"/>
        </w:rPr>
        <w:t>;</w:t>
      </w:r>
    </w:p>
    <w:p w14:paraId="610BCCD3" w14:textId="6D09A193" w:rsidR="007828F6" w:rsidRDefault="007828F6"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828F6">
        <w:rPr>
          <w:rFonts w:ascii="Times New Roman" w:hAnsi="Times New Roman" w:cs="Times New Roman"/>
          <w:sz w:val="24"/>
          <w:szCs w:val="24"/>
        </w:rPr>
        <w:t>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w:t>
      </w:r>
      <w:r w:rsidR="009907DF">
        <w:rPr>
          <w:rFonts w:ascii="Times New Roman" w:hAnsi="Times New Roman" w:cs="Times New Roman"/>
          <w:sz w:val="24"/>
          <w:szCs w:val="24"/>
        </w:rPr>
        <w:t>.</w:t>
      </w:r>
    </w:p>
    <w:p w14:paraId="40FEF6F7" w14:textId="4AB999B2" w:rsidR="00B76AAD" w:rsidRDefault="00B76AAD"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о признании аукциона несостоявшимся оформляется </w:t>
      </w:r>
      <w:r w:rsidR="00C721A6" w:rsidRPr="00C721A6">
        <w:rPr>
          <w:rFonts w:ascii="Times New Roman" w:hAnsi="Times New Roman" w:cs="Times New Roman"/>
          <w:sz w:val="24"/>
          <w:szCs w:val="24"/>
        </w:rPr>
        <w:t>протокол</w:t>
      </w:r>
      <w:r w:rsidR="00C721A6">
        <w:rPr>
          <w:rFonts w:ascii="Times New Roman" w:hAnsi="Times New Roman" w:cs="Times New Roman"/>
          <w:sz w:val="24"/>
          <w:szCs w:val="24"/>
        </w:rPr>
        <w:t>ом</w:t>
      </w:r>
      <w:r w:rsidR="00C721A6" w:rsidRPr="00C721A6">
        <w:rPr>
          <w:rFonts w:ascii="Times New Roman" w:hAnsi="Times New Roman" w:cs="Times New Roman"/>
          <w:sz w:val="24"/>
          <w:szCs w:val="24"/>
        </w:rPr>
        <w:t xml:space="preserve"> подведения итогов аукциона</w:t>
      </w:r>
      <w:r>
        <w:rPr>
          <w:rFonts w:ascii="Times New Roman" w:hAnsi="Times New Roman" w:cs="Times New Roman"/>
          <w:sz w:val="24"/>
          <w:szCs w:val="24"/>
        </w:rPr>
        <w:t>.</w:t>
      </w:r>
    </w:p>
    <w:p w14:paraId="6E92C1E3" w14:textId="7DEFF9D1" w:rsidR="00B40076"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8.</w:t>
      </w:r>
      <w:r w:rsidR="00B40076">
        <w:rPr>
          <w:rFonts w:ascii="Times New Roman" w:hAnsi="Times New Roman" w:cs="Times New Roman"/>
          <w:sz w:val="24"/>
          <w:szCs w:val="24"/>
        </w:rPr>
        <w:t xml:space="preserve">11. </w:t>
      </w:r>
      <w:r w:rsidR="00B40076" w:rsidRPr="00B40076">
        <w:rPr>
          <w:rFonts w:ascii="Times New Roman" w:hAnsi="Times New Roman" w:cs="Times New Roman"/>
          <w:sz w:val="24"/>
          <w:szCs w:val="24"/>
        </w:rPr>
        <w:t>В случае, если победитель аукциона уклонился от заключения договора</w:t>
      </w:r>
      <w:r w:rsidR="00B40076">
        <w:rPr>
          <w:rFonts w:ascii="Times New Roman" w:hAnsi="Times New Roman" w:cs="Times New Roman"/>
          <w:sz w:val="24"/>
          <w:szCs w:val="24"/>
        </w:rPr>
        <w:t xml:space="preserve"> аренды</w:t>
      </w:r>
      <w:r w:rsidR="00B40076" w:rsidRPr="00B40076">
        <w:rPr>
          <w:rFonts w:ascii="Times New Roman" w:hAnsi="Times New Roman" w:cs="Times New Roman"/>
          <w:sz w:val="24"/>
          <w:szCs w:val="24"/>
        </w:rPr>
        <w:t>, заключение договора осуществляется с участником аукциона, сделавшим предпоследнее предложение о цене договора</w:t>
      </w:r>
      <w:r w:rsidR="00B40076">
        <w:rPr>
          <w:rFonts w:ascii="Times New Roman" w:hAnsi="Times New Roman" w:cs="Times New Roman"/>
          <w:sz w:val="24"/>
          <w:szCs w:val="24"/>
        </w:rPr>
        <w:t xml:space="preserve">. Аукционной комиссией составляется </w:t>
      </w:r>
      <w:r w:rsidR="00D91725">
        <w:rPr>
          <w:rFonts w:ascii="Times New Roman" w:hAnsi="Times New Roman" w:cs="Times New Roman"/>
          <w:sz w:val="24"/>
          <w:szCs w:val="24"/>
        </w:rPr>
        <w:t xml:space="preserve">соответствующий </w:t>
      </w:r>
      <w:r w:rsidR="00B40076">
        <w:rPr>
          <w:rFonts w:ascii="Times New Roman" w:hAnsi="Times New Roman" w:cs="Times New Roman"/>
          <w:sz w:val="24"/>
          <w:szCs w:val="24"/>
        </w:rPr>
        <w:t>протокол об отказе от заключения договора аренды.</w:t>
      </w:r>
    </w:p>
    <w:p w14:paraId="37A4B95A" w14:textId="77777777" w:rsidR="00A66A0F" w:rsidRPr="007828F6" w:rsidRDefault="00A66A0F" w:rsidP="00F9234D">
      <w:pPr>
        <w:pStyle w:val="a5"/>
        <w:spacing w:after="0"/>
        <w:ind w:left="0" w:firstLine="993"/>
        <w:jc w:val="both"/>
        <w:rPr>
          <w:rFonts w:ascii="Times New Roman" w:hAnsi="Times New Roman" w:cs="Times New Roman"/>
          <w:sz w:val="24"/>
          <w:szCs w:val="24"/>
        </w:rPr>
      </w:pPr>
    </w:p>
    <w:p w14:paraId="53CEF327" w14:textId="77777777" w:rsidR="00A66A0F" w:rsidRDefault="00513277" w:rsidP="00F9234D">
      <w:pPr>
        <w:pStyle w:val="a5"/>
        <w:spacing w:after="0"/>
        <w:ind w:left="0" w:firstLine="426"/>
        <w:jc w:val="both"/>
        <w:rPr>
          <w:rFonts w:ascii="Times New Roman" w:hAnsi="Times New Roman" w:cs="Times New Roman"/>
          <w:b/>
          <w:bCs/>
          <w:sz w:val="24"/>
          <w:szCs w:val="24"/>
        </w:rPr>
      </w:pPr>
      <w:bookmarkStart w:id="14" w:name="_Hlk140503543"/>
      <w:r w:rsidRPr="00B159FD">
        <w:rPr>
          <w:rFonts w:ascii="Times New Roman" w:hAnsi="Times New Roman" w:cs="Times New Roman"/>
          <w:b/>
          <w:bCs/>
          <w:sz w:val="24"/>
          <w:szCs w:val="24"/>
        </w:rPr>
        <w:t>9</w:t>
      </w:r>
      <w:r w:rsidR="003F2734" w:rsidRPr="00B159FD">
        <w:rPr>
          <w:rFonts w:ascii="Times New Roman" w:hAnsi="Times New Roman" w:cs="Times New Roman"/>
          <w:b/>
          <w:bCs/>
          <w:sz w:val="24"/>
          <w:szCs w:val="24"/>
        </w:rPr>
        <w:t xml:space="preserve">. </w:t>
      </w:r>
      <w:bookmarkStart w:id="15" w:name="_Hlk142294770"/>
      <w:r w:rsidR="003F2734" w:rsidRPr="00B159FD">
        <w:rPr>
          <w:rFonts w:ascii="Times New Roman" w:hAnsi="Times New Roman" w:cs="Times New Roman"/>
          <w:b/>
          <w:bCs/>
          <w:sz w:val="24"/>
          <w:szCs w:val="24"/>
        </w:rPr>
        <w:t>Заключение договора аренды федерального недвижимого имущества</w:t>
      </w:r>
      <w:bookmarkEnd w:id="15"/>
      <w:r w:rsidR="003F2734" w:rsidRPr="00B159FD">
        <w:rPr>
          <w:rFonts w:ascii="Times New Roman" w:hAnsi="Times New Roman" w:cs="Times New Roman"/>
          <w:b/>
          <w:bCs/>
          <w:sz w:val="24"/>
          <w:szCs w:val="24"/>
        </w:rPr>
        <w:t>:</w:t>
      </w:r>
      <w:bookmarkStart w:id="16" w:name="_Hlk140503533"/>
      <w:bookmarkEnd w:id="14"/>
    </w:p>
    <w:p w14:paraId="42518543" w14:textId="789A557F" w:rsidR="003F2734"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9.</w:t>
      </w:r>
      <w:r w:rsidR="003F2734" w:rsidRPr="003F2734">
        <w:rPr>
          <w:rFonts w:ascii="Times New Roman" w:hAnsi="Times New Roman" w:cs="Times New Roman"/>
          <w:sz w:val="24"/>
          <w:szCs w:val="24"/>
        </w:rPr>
        <w:t xml:space="preserve">1. </w:t>
      </w:r>
      <w:r w:rsidR="003F2734">
        <w:rPr>
          <w:rFonts w:ascii="Times New Roman" w:hAnsi="Times New Roman" w:cs="Times New Roman"/>
          <w:sz w:val="24"/>
          <w:szCs w:val="24"/>
        </w:rPr>
        <w:t xml:space="preserve">Договор аренды </w:t>
      </w:r>
      <w:r w:rsidR="0090638F" w:rsidRPr="0090638F">
        <w:rPr>
          <w:rFonts w:ascii="Times New Roman" w:hAnsi="Times New Roman" w:cs="Times New Roman"/>
          <w:sz w:val="24"/>
          <w:szCs w:val="24"/>
        </w:rPr>
        <w:t xml:space="preserve">федерального недвижимого имущества </w:t>
      </w:r>
      <w:r w:rsidR="003F2734">
        <w:rPr>
          <w:rFonts w:ascii="Times New Roman" w:hAnsi="Times New Roman" w:cs="Times New Roman"/>
          <w:sz w:val="24"/>
          <w:szCs w:val="24"/>
        </w:rPr>
        <w:t xml:space="preserve">по результатам аукциона заключается на 5 (пять) лет на электронной площадке </w:t>
      </w:r>
      <w:r w:rsidR="003F2734" w:rsidRPr="003F2734">
        <w:rPr>
          <w:rFonts w:ascii="Times New Roman" w:hAnsi="Times New Roman" w:cs="Times New Roman"/>
          <w:sz w:val="24"/>
          <w:szCs w:val="24"/>
        </w:rPr>
        <w:t>ООО «РТС-тендер»</w:t>
      </w:r>
      <w:r w:rsidR="003F2734">
        <w:rPr>
          <w:rFonts w:ascii="Times New Roman" w:hAnsi="Times New Roman" w:cs="Times New Roman"/>
          <w:sz w:val="24"/>
          <w:szCs w:val="24"/>
        </w:rPr>
        <w:t xml:space="preserve"> (а</w:t>
      </w:r>
      <w:r w:rsidR="003F2734" w:rsidRPr="003F2734">
        <w:rPr>
          <w:rFonts w:ascii="Times New Roman" w:hAnsi="Times New Roman" w:cs="Times New Roman"/>
          <w:sz w:val="24"/>
          <w:szCs w:val="24"/>
        </w:rPr>
        <w:t xml:space="preserve">дрес электронной </w:t>
      </w:r>
      <w:r>
        <w:rPr>
          <w:rFonts w:ascii="Times New Roman" w:hAnsi="Times New Roman" w:cs="Times New Roman"/>
          <w:sz w:val="24"/>
          <w:szCs w:val="24"/>
        </w:rPr>
        <w:t xml:space="preserve">торговой </w:t>
      </w:r>
      <w:r w:rsidR="003F2734" w:rsidRPr="003F2734">
        <w:rPr>
          <w:rFonts w:ascii="Times New Roman" w:hAnsi="Times New Roman" w:cs="Times New Roman"/>
          <w:sz w:val="24"/>
          <w:szCs w:val="24"/>
        </w:rPr>
        <w:t xml:space="preserve">площадки в сети Интернет: </w:t>
      </w:r>
      <w:hyperlink r:id="rId17" w:history="1">
        <w:r w:rsidR="003F2734" w:rsidRPr="00D711E3">
          <w:rPr>
            <w:rStyle w:val="a7"/>
            <w:rFonts w:ascii="Times New Roman" w:hAnsi="Times New Roman" w:cs="Times New Roman"/>
            <w:sz w:val="24"/>
            <w:szCs w:val="24"/>
          </w:rPr>
          <w:t>https://www.rts-tender.ru</w:t>
        </w:r>
      </w:hyperlink>
      <w:r w:rsidR="003F2734">
        <w:rPr>
          <w:rFonts w:ascii="Times New Roman" w:hAnsi="Times New Roman" w:cs="Times New Roman"/>
          <w:sz w:val="24"/>
          <w:szCs w:val="24"/>
        </w:rPr>
        <w:t xml:space="preserve">). </w:t>
      </w:r>
    </w:p>
    <w:p w14:paraId="57C93713" w14:textId="62BE0EE6" w:rsidR="003F2734"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9.</w:t>
      </w:r>
      <w:r w:rsidR="003F2734">
        <w:rPr>
          <w:rFonts w:ascii="Times New Roman" w:hAnsi="Times New Roman" w:cs="Times New Roman"/>
          <w:sz w:val="24"/>
          <w:szCs w:val="24"/>
        </w:rPr>
        <w:t xml:space="preserve">2. Договор аренды вступает в силу с момента его подписания. </w:t>
      </w:r>
    </w:p>
    <w:p w14:paraId="202557D0" w14:textId="2E098B58" w:rsidR="003F2734"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9.</w:t>
      </w:r>
      <w:r w:rsidR="003F2734">
        <w:rPr>
          <w:rFonts w:ascii="Times New Roman" w:hAnsi="Times New Roman" w:cs="Times New Roman"/>
          <w:sz w:val="24"/>
          <w:szCs w:val="24"/>
        </w:rPr>
        <w:t xml:space="preserve">3. </w:t>
      </w:r>
      <w:r w:rsidR="009435A1">
        <w:rPr>
          <w:rFonts w:ascii="Times New Roman" w:hAnsi="Times New Roman" w:cs="Times New Roman"/>
          <w:sz w:val="24"/>
          <w:szCs w:val="24"/>
        </w:rPr>
        <w:t xml:space="preserve">Условия заключенного договора аренды в части начисления арендной платы применяются с даты подписания сторонами договора аренды, </w:t>
      </w:r>
      <w:r w:rsidR="009435A1" w:rsidRPr="009435A1">
        <w:rPr>
          <w:rFonts w:ascii="Times New Roman" w:hAnsi="Times New Roman" w:cs="Times New Roman"/>
          <w:sz w:val="24"/>
          <w:szCs w:val="24"/>
        </w:rPr>
        <w:t xml:space="preserve">но не ранее даты подписания </w:t>
      </w:r>
      <w:r w:rsidR="009435A1">
        <w:rPr>
          <w:rFonts w:ascii="Times New Roman" w:hAnsi="Times New Roman" w:cs="Times New Roman"/>
          <w:sz w:val="24"/>
          <w:szCs w:val="24"/>
        </w:rPr>
        <w:t>с</w:t>
      </w:r>
      <w:r w:rsidR="009435A1" w:rsidRPr="009435A1">
        <w:rPr>
          <w:rFonts w:ascii="Times New Roman" w:hAnsi="Times New Roman" w:cs="Times New Roman"/>
          <w:sz w:val="24"/>
          <w:szCs w:val="24"/>
        </w:rPr>
        <w:t xml:space="preserve">торонами </w:t>
      </w:r>
      <w:r w:rsidR="009435A1">
        <w:rPr>
          <w:rFonts w:ascii="Times New Roman" w:hAnsi="Times New Roman" w:cs="Times New Roman"/>
          <w:sz w:val="24"/>
          <w:szCs w:val="24"/>
        </w:rPr>
        <w:t>а</w:t>
      </w:r>
      <w:r w:rsidR="009435A1" w:rsidRPr="009435A1">
        <w:rPr>
          <w:rFonts w:ascii="Times New Roman" w:hAnsi="Times New Roman" w:cs="Times New Roman"/>
          <w:sz w:val="24"/>
          <w:szCs w:val="24"/>
        </w:rPr>
        <w:t xml:space="preserve">кта приема-передачи в порядке, установленном </w:t>
      </w:r>
      <w:r w:rsidR="009435A1">
        <w:rPr>
          <w:rFonts w:ascii="Times New Roman" w:hAnsi="Times New Roman" w:cs="Times New Roman"/>
          <w:sz w:val="24"/>
          <w:szCs w:val="24"/>
        </w:rPr>
        <w:t>д</w:t>
      </w:r>
      <w:r w:rsidR="009435A1" w:rsidRPr="009435A1">
        <w:rPr>
          <w:rFonts w:ascii="Times New Roman" w:hAnsi="Times New Roman" w:cs="Times New Roman"/>
          <w:sz w:val="24"/>
          <w:szCs w:val="24"/>
        </w:rPr>
        <w:t>оговором</w:t>
      </w:r>
      <w:r w:rsidR="009435A1">
        <w:rPr>
          <w:rFonts w:ascii="Times New Roman" w:hAnsi="Times New Roman" w:cs="Times New Roman"/>
          <w:sz w:val="24"/>
          <w:szCs w:val="24"/>
        </w:rPr>
        <w:t xml:space="preserve"> </w:t>
      </w:r>
      <w:r w:rsidR="009435A1" w:rsidRPr="00566207">
        <w:rPr>
          <w:rFonts w:ascii="Times New Roman" w:hAnsi="Times New Roman" w:cs="Times New Roman"/>
          <w:sz w:val="24"/>
          <w:szCs w:val="24"/>
        </w:rPr>
        <w:t xml:space="preserve">(Приложение № </w:t>
      </w:r>
      <w:r w:rsidR="005E2299">
        <w:rPr>
          <w:rFonts w:ascii="Times New Roman" w:hAnsi="Times New Roman" w:cs="Times New Roman"/>
          <w:sz w:val="24"/>
          <w:szCs w:val="24"/>
        </w:rPr>
        <w:t>4</w:t>
      </w:r>
      <w:r w:rsidR="009435A1" w:rsidRPr="00566207">
        <w:rPr>
          <w:rFonts w:ascii="Times New Roman" w:hAnsi="Times New Roman" w:cs="Times New Roman"/>
          <w:sz w:val="24"/>
          <w:szCs w:val="24"/>
        </w:rPr>
        <w:t xml:space="preserve"> к Документации об аукционе).</w:t>
      </w:r>
    </w:p>
    <w:p w14:paraId="5DECB4B0" w14:textId="77777777" w:rsidR="003C1260" w:rsidRPr="003C1260" w:rsidRDefault="00513277" w:rsidP="003C1260">
      <w:pPr>
        <w:pStyle w:val="a5"/>
        <w:ind w:left="0" w:firstLine="709"/>
        <w:jc w:val="both"/>
        <w:rPr>
          <w:rFonts w:ascii="Times New Roman" w:hAnsi="Times New Roman" w:cs="Times New Roman"/>
          <w:sz w:val="24"/>
          <w:szCs w:val="24"/>
        </w:rPr>
      </w:pPr>
      <w:r>
        <w:rPr>
          <w:rFonts w:ascii="Times New Roman" w:hAnsi="Times New Roman" w:cs="Times New Roman"/>
          <w:sz w:val="24"/>
          <w:szCs w:val="24"/>
        </w:rPr>
        <w:t>9.</w:t>
      </w:r>
      <w:r w:rsidR="0059443B">
        <w:rPr>
          <w:rFonts w:ascii="Times New Roman" w:hAnsi="Times New Roman" w:cs="Times New Roman"/>
          <w:sz w:val="24"/>
          <w:szCs w:val="24"/>
        </w:rPr>
        <w:t xml:space="preserve">4. </w:t>
      </w:r>
      <w:bookmarkStart w:id="17" w:name="_Hlk152165219"/>
      <w:r w:rsidR="003C1260" w:rsidRPr="001B7A9E">
        <w:rPr>
          <w:rFonts w:ascii="Times New Roman" w:hAnsi="Times New Roman" w:cs="Times New Roman"/>
          <w:sz w:val="24"/>
          <w:szCs w:val="24"/>
        </w:rPr>
        <w:t xml:space="preserve">Срок, в течение которого должен быть подписан проект договора, составляет не менее </w:t>
      </w:r>
      <w:r w:rsidR="003C1260" w:rsidRPr="003C1260">
        <w:rPr>
          <w:rFonts w:ascii="Times New Roman" w:hAnsi="Times New Roman" w:cs="Times New Roman"/>
          <w:sz w:val="24"/>
          <w:szCs w:val="24"/>
        </w:rPr>
        <w:t>десяти дней, но не более одиннадцати дней со дня размещения на официальном сайте торгов протокола подведения итогов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5CDCB647" w14:textId="77777777" w:rsidR="003C1260" w:rsidRPr="003C1260" w:rsidRDefault="003C1260" w:rsidP="003C1260">
      <w:pPr>
        <w:pStyle w:val="a5"/>
        <w:ind w:left="0" w:firstLine="709"/>
        <w:jc w:val="both"/>
        <w:rPr>
          <w:rFonts w:ascii="Times New Roman" w:hAnsi="Times New Roman" w:cs="Times New Roman"/>
          <w:sz w:val="24"/>
          <w:szCs w:val="24"/>
        </w:rPr>
      </w:pPr>
      <w:r w:rsidRPr="003C1260">
        <w:rPr>
          <w:rFonts w:ascii="Times New Roman" w:hAnsi="Times New Roman" w:cs="Times New Roman"/>
          <w:sz w:val="24"/>
          <w:szCs w:val="24"/>
        </w:rPr>
        <w:t>Для участника аукциона, которому направляется договор аренды, договор аренды должен быть подписан до 13 часов 00 минут (по московскому времени), для Организатора аукциона - до 18 часов 00 минут (по московскому времени). В случае, если одиннадцатый день не является рабочим днем, то последним днем подписания для сторон является следующий за ним рабочий день.</w:t>
      </w:r>
    </w:p>
    <w:p w14:paraId="7F3ED73D" w14:textId="1A49A2AE" w:rsidR="00A66A0F" w:rsidRPr="000E68C6" w:rsidRDefault="003C1260" w:rsidP="003C1260">
      <w:pPr>
        <w:pStyle w:val="a5"/>
        <w:ind w:left="0" w:firstLine="709"/>
        <w:jc w:val="both"/>
        <w:rPr>
          <w:rFonts w:ascii="Times New Roman" w:hAnsi="Times New Roman" w:cs="Times New Roman"/>
          <w:sz w:val="24"/>
          <w:szCs w:val="24"/>
        </w:rPr>
      </w:pPr>
      <w:r w:rsidRPr="003C1260">
        <w:rPr>
          <w:rFonts w:ascii="Times New Roman" w:hAnsi="Times New Roman" w:cs="Times New Roman"/>
          <w:sz w:val="24"/>
          <w:szCs w:val="24"/>
        </w:rPr>
        <w:t>Для участника аукциона, сделавшего предпоследнее предложение о цене договора, договор подписывается в одиннадцатидневный срок до вышеуказанного времени с даты размещения протокола об уклонении от заключения договора по итогам аукциона (уклонении Победителя)</w:t>
      </w:r>
      <w:r w:rsidR="000E68C6" w:rsidRPr="003C1260">
        <w:rPr>
          <w:rFonts w:ascii="Times New Roman" w:hAnsi="Times New Roman" w:cs="Times New Roman"/>
          <w:sz w:val="24"/>
          <w:szCs w:val="24"/>
        </w:rPr>
        <w:t>.</w:t>
      </w:r>
      <w:r w:rsidR="000E68C6" w:rsidRPr="001B7A9E">
        <w:rPr>
          <w:rFonts w:ascii="Times New Roman" w:hAnsi="Times New Roman" w:cs="Times New Roman"/>
          <w:sz w:val="24"/>
          <w:szCs w:val="24"/>
        </w:rPr>
        <w:t xml:space="preserve"> </w:t>
      </w:r>
    </w:p>
    <w:bookmarkEnd w:id="17"/>
    <w:p w14:paraId="076A17D2" w14:textId="472205A1" w:rsidR="0090638F"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9.</w:t>
      </w:r>
      <w:r w:rsidR="0090638F">
        <w:rPr>
          <w:rFonts w:ascii="Times New Roman" w:hAnsi="Times New Roman" w:cs="Times New Roman"/>
          <w:sz w:val="24"/>
          <w:szCs w:val="24"/>
        </w:rPr>
        <w:t xml:space="preserve">5. </w:t>
      </w:r>
      <w:r w:rsidR="0090638F" w:rsidRPr="0090638F">
        <w:rPr>
          <w:rFonts w:ascii="Times New Roman" w:hAnsi="Times New Roman" w:cs="Times New Roman"/>
          <w:sz w:val="24"/>
          <w:szCs w:val="24"/>
        </w:rPr>
        <w:t>В случае, если аукцион признан несостоявшимся по причине подачи заявки на участие в аукционе только одним заявителем</w:t>
      </w:r>
      <w:r w:rsidR="0090638F">
        <w:rPr>
          <w:rFonts w:ascii="Times New Roman" w:hAnsi="Times New Roman" w:cs="Times New Roman"/>
          <w:sz w:val="24"/>
          <w:szCs w:val="24"/>
        </w:rPr>
        <w:t xml:space="preserve">, </w:t>
      </w:r>
      <w:r w:rsidR="0090638F" w:rsidRPr="0090638F">
        <w:rPr>
          <w:rFonts w:ascii="Times New Roman" w:hAnsi="Times New Roman" w:cs="Times New Roman"/>
          <w:sz w:val="24"/>
          <w:szCs w:val="24"/>
        </w:rPr>
        <w:t xml:space="preserve">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w:t>
      </w:r>
      <w:r w:rsidR="00634F22">
        <w:rPr>
          <w:rFonts w:ascii="Times New Roman" w:hAnsi="Times New Roman" w:cs="Times New Roman"/>
          <w:sz w:val="24"/>
          <w:szCs w:val="24"/>
        </w:rPr>
        <w:t>Д</w:t>
      </w:r>
      <w:r w:rsidR="0090638F" w:rsidRPr="0090638F">
        <w:rPr>
          <w:rFonts w:ascii="Times New Roman" w:hAnsi="Times New Roman" w:cs="Times New Roman"/>
          <w:sz w:val="24"/>
          <w:szCs w:val="24"/>
        </w:rPr>
        <w:t xml:space="preserve">окументацией об аукционе, либо с единственным участником аукциона </w:t>
      </w:r>
      <w:r w:rsidR="006C48EA">
        <w:rPr>
          <w:rFonts w:ascii="Times New Roman" w:hAnsi="Times New Roman" w:cs="Times New Roman"/>
          <w:sz w:val="24"/>
          <w:szCs w:val="24"/>
        </w:rPr>
        <w:t>О</w:t>
      </w:r>
      <w:r w:rsidR="0090638F" w:rsidRPr="0090638F">
        <w:rPr>
          <w:rFonts w:ascii="Times New Roman" w:hAnsi="Times New Roman" w:cs="Times New Roman"/>
          <w:sz w:val="24"/>
          <w:szCs w:val="24"/>
        </w:rPr>
        <w:t xml:space="preserve">рганизатор аукциона обязан заключить договор на условиях и по цене, которые предусмотрены заявкой на участие в аукционе и </w:t>
      </w:r>
      <w:r w:rsidR="00634F22">
        <w:rPr>
          <w:rFonts w:ascii="Times New Roman" w:hAnsi="Times New Roman" w:cs="Times New Roman"/>
          <w:sz w:val="24"/>
          <w:szCs w:val="24"/>
        </w:rPr>
        <w:t>Д</w:t>
      </w:r>
      <w:r w:rsidR="0090638F" w:rsidRPr="0090638F">
        <w:rPr>
          <w:rFonts w:ascii="Times New Roman" w:hAnsi="Times New Roman" w:cs="Times New Roman"/>
          <w:sz w:val="24"/>
          <w:szCs w:val="24"/>
        </w:rPr>
        <w:t>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075AC4EC" w14:textId="7EA983B1" w:rsidR="0090638F" w:rsidRPr="00566207"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9.</w:t>
      </w:r>
      <w:r w:rsidR="0090638F">
        <w:rPr>
          <w:rFonts w:ascii="Times New Roman" w:hAnsi="Times New Roman" w:cs="Times New Roman"/>
          <w:sz w:val="24"/>
          <w:szCs w:val="24"/>
        </w:rPr>
        <w:t>6.</w:t>
      </w:r>
      <w:r w:rsidR="004F4DE9">
        <w:rPr>
          <w:rFonts w:ascii="Times New Roman" w:hAnsi="Times New Roman" w:cs="Times New Roman"/>
          <w:sz w:val="24"/>
          <w:szCs w:val="24"/>
        </w:rPr>
        <w:t xml:space="preserve"> </w:t>
      </w:r>
      <w:r w:rsidR="0053038C" w:rsidRPr="0053038C">
        <w:rPr>
          <w:rFonts w:ascii="Times New Roman" w:hAnsi="Times New Roman" w:cs="Times New Roman"/>
          <w:sz w:val="24"/>
          <w:szCs w:val="24"/>
        </w:rPr>
        <w:t xml:space="preserve">Организатор аукциона в течение трех рабочих дней с даты подписания </w:t>
      </w:r>
      <w:r w:rsidR="00C721A6" w:rsidRPr="00C721A6">
        <w:rPr>
          <w:rFonts w:ascii="Times New Roman" w:hAnsi="Times New Roman" w:cs="Times New Roman"/>
          <w:sz w:val="24"/>
          <w:szCs w:val="24"/>
        </w:rPr>
        <w:t>протокол</w:t>
      </w:r>
      <w:r w:rsidR="00291725">
        <w:rPr>
          <w:rFonts w:ascii="Times New Roman" w:hAnsi="Times New Roman" w:cs="Times New Roman"/>
          <w:sz w:val="24"/>
          <w:szCs w:val="24"/>
        </w:rPr>
        <w:t>а</w:t>
      </w:r>
      <w:r w:rsidR="00C721A6" w:rsidRPr="00C721A6">
        <w:rPr>
          <w:rFonts w:ascii="Times New Roman" w:hAnsi="Times New Roman" w:cs="Times New Roman"/>
          <w:sz w:val="24"/>
          <w:szCs w:val="24"/>
        </w:rPr>
        <w:t xml:space="preserve"> подведения итогов аукциона </w:t>
      </w:r>
      <w:r w:rsidR="0053038C" w:rsidRPr="0053038C">
        <w:rPr>
          <w:rFonts w:ascii="Times New Roman" w:hAnsi="Times New Roman" w:cs="Times New Roman"/>
          <w:sz w:val="24"/>
          <w:szCs w:val="24"/>
        </w:rPr>
        <w:t>направляет победителю аукциона проект договора, который составляется путем включения цены договора, предложенной победителем аукциона, в проект договора</w:t>
      </w:r>
      <w:r w:rsidR="008E237F">
        <w:rPr>
          <w:rFonts w:ascii="Times New Roman" w:hAnsi="Times New Roman" w:cs="Times New Roman"/>
          <w:sz w:val="24"/>
          <w:szCs w:val="24"/>
        </w:rPr>
        <w:t xml:space="preserve"> аренды</w:t>
      </w:r>
      <w:r w:rsidR="0053038C" w:rsidRPr="0053038C">
        <w:rPr>
          <w:rFonts w:ascii="Times New Roman" w:hAnsi="Times New Roman" w:cs="Times New Roman"/>
          <w:sz w:val="24"/>
          <w:szCs w:val="24"/>
        </w:rPr>
        <w:t xml:space="preserve">, утвержденный настоящей </w:t>
      </w:r>
      <w:r w:rsidR="00291725">
        <w:rPr>
          <w:rFonts w:ascii="Times New Roman" w:hAnsi="Times New Roman" w:cs="Times New Roman"/>
          <w:sz w:val="24"/>
          <w:szCs w:val="24"/>
        </w:rPr>
        <w:t>Д</w:t>
      </w:r>
      <w:r w:rsidR="0053038C" w:rsidRPr="0053038C">
        <w:rPr>
          <w:rFonts w:ascii="Times New Roman" w:hAnsi="Times New Roman" w:cs="Times New Roman"/>
          <w:sz w:val="24"/>
          <w:szCs w:val="24"/>
        </w:rPr>
        <w:t>окументацией</w:t>
      </w:r>
      <w:r w:rsidR="00291725">
        <w:rPr>
          <w:rFonts w:ascii="Times New Roman" w:hAnsi="Times New Roman" w:cs="Times New Roman"/>
          <w:sz w:val="24"/>
          <w:szCs w:val="24"/>
        </w:rPr>
        <w:t xml:space="preserve"> об аукционе </w:t>
      </w:r>
      <w:r w:rsidR="004F4DE9" w:rsidRPr="00566207">
        <w:rPr>
          <w:rFonts w:ascii="Times New Roman" w:hAnsi="Times New Roman" w:cs="Times New Roman"/>
          <w:sz w:val="24"/>
          <w:szCs w:val="24"/>
        </w:rPr>
        <w:t xml:space="preserve">(Приложение № </w:t>
      </w:r>
      <w:r w:rsidR="005E2299">
        <w:rPr>
          <w:rFonts w:ascii="Times New Roman" w:hAnsi="Times New Roman" w:cs="Times New Roman"/>
          <w:sz w:val="24"/>
          <w:szCs w:val="24"/>
        </w:rPr>
        <w:t>4</w:t>
      </w:r>
      <w:r w:rsidR="004F4DE9" w:rsidRPr="00566207">
        <w:rPr>
          <w:rFonts w:ascii="Times New Roman" w:hAnsi="Times New Roman" w:cs="Times New Roman"/>
          <w:sz w:val="24"/>
          <w:szCs w:val="24"/>
        </w:rPr>
        <w:t xml:space="preserve"> к Документации об аукционе).</w:t>
      </w:r>
    </w:p>
    <w:p w14:paraId="10546839" w14:textId="465A3681" w:rsidR="004F4DE9" w:rsidRPr="00566207" w:rsidRDefault="00513277" w:rsidP="00F9234D">
      <w:pPr>
        <w:pStyle w:val="a5"/>
        <w:spacing w:after="0"/>
        <w:ind w:left="0" w:firstLine="709"/>
        <w:jc w:val="both"/>
        <w:rPr>
          <w:rFonts w:ascii="Times New Roman" w:hAnsi="Times New Roman" w:cs="Times New Roman"/>
          <w:sz w:val="24"/>
          <w:szCs w:val="24"/>
        </w:rPr>
      </w:pPr>
      <w:r w:rsidRPr="00566207">
        <w:rPr>
          <w:rFonts w:ascii="Times New Roman" w:hAnsi="Times New Roman" w:cs="Times New Roman"/>
          <w:sz w:val="24"/>
          <w:szCs w:val="24"/>
        </w:rPr>
        <w:t>9.</w:t>
      </w:r>
      <w:r w:rsidR="004F4DE9" w:rsidRPr="00566207">
        <w:rPr>
          <w:rFonts w:ascii="Times New Roman" w:hAnsi="Times New Roman" w:cs="Times New Roman"/>
          <w:sz w:val="24"/>
          <w:szCs w:val="24"/>
        </w:rPr>
        <w:t xml:space="preserve">7. </w:t>
      </w:r>
      <w:r w:rsidR="00F83021" w:rsidRPr="00566207">
        <w:rPr>
          <w:rFonts w:ascii="Times New Roman" w:hAnsi="Times New Roman" w:cs="Times New Roman"/>
          <w:sz w:val="24"/>
          <w:szCs w:val="24"/>
        </w:rPr>
        <w:t xml:space="preserve">Порядок пересмотра цены договора (цены лота) в сторону увеличения указан в Приложении № </w:t>
      </w:r>
      <w:r w:rsidR="005E2299">
        <w:rPr>
          <w:rFonts w:ascii="Times New Roman" w:hAnsi="Times New Roman" w:cs="Times New Roman"/>
          <w:sz w:val="24"/>
          <w:szCs w:val="24"/>
        </w:rPr>
        <w:t>4</w:t>
      </w:r>
      <w:r w:rsidR="00F83021" w:rsidRPr="00566207">
        <w:rPr>
          <w:rFonts w:ascii="Times New Roman" w:hAnsi="Times New Roman" w:cs="Times New Roman"/>
          <w:sz w:val="24"/>
          <w:szCs w:val="24"/>
        </w:rPr>
        <w:t xml:space="preserve"> к Документации об аукционе (</w:t>
      </w:r>
      <w:r w:rsidR="00291725">
        <w:rPr>
          <w:rFonts w:ascii="Times New Roman" w:hAnsi="Times New Roman" w:cs="Times New Roman"/>
          <w:sz w:val="24"/>
          <w:szCs w:val="24"/>
        </w:rPr>
        <w:t>п</w:t>
      </w:r>
      <w:r w:rsidR="00F83021" w:rsidRPr="00566207">
        <w:rPr>
          <w:rFonts w:ascii="Times New Roman" w:hAnsi="Times New Roman" w:cs="Times New Roman"/>
          <w:sz w:val="24"/>
          <w:szCs w:val="24"/>
        </w:rPr>
        <w:t>роект договора аренды).</w:t>
      </w:r>
    </w:p>
    <w:p w14:paraId="0EB6475C" w14:textId="04859BD1" w:rsidR="00F83021" w:rsidRPr="00566207" w:rsidRDefault="00F83021" w:rsidP="00F9234D">
      <w:pPr>
        <w:pStyle w:val="a5"/>
        <w:spacing w:after="0"/>
        <w:ind w:left="0" w:firstLine="709"/>
        <w:jc w:val="both"/>
        <w:rPr>
          <w:rFonts w:ascii="Times New Roman" w:hAnsi="Times New Roman" w:cs="Times New Roman"/>
          <w:sz w:val="24"/>
          <w:szCs w:val="24"/>
        </w:rPr>
      </w:pPr>
      <w:r w:rsidRPr="00566207">
        <w:rPr>
          <w:rFonts w:ascii="Times New Roman" w:hAnsi="Times New Roman" w:cs="Times New Roman"/>
          <w:sz w:val="24"/>
          <w:szCs w:val="24"/>
        </w:rPr>
        <w:t>Цена договора в течение всего срока его действия не может быть пересмотрена сторонами в сторону уменьшения.</w:t>
      </w:r>
    </w:p>
    <w:p w14:paraId="0E830BBA" w14:textId="60974165" w:rsidR="00F83021" w:rsidRPr="00566207" w:rsidRDefault="00513277" w:rsidP="00F9234D">
      <w:pPr>
        <w:pStyle w:val="a5"/>
        <w:spacing w:after="0"/>
        <w:ind w:left="0" w:firstLine="709"/>
        <w:jc w:val="both"/>
        <w:rPr>
          <w:rFonts w:ascii="Times New Roman" w:hAnsi="Times New Roman" w:cs="Times New Roman"/>
          <w:sz w:val="24"/>
          <w:szCs w:val="24"/>
        </w:rPr>
      </w:pPr>
      <w:r w:rsidRPr="00566207">
        <w:rPr>
          <w:rFonts w:ascii="Times New Roman" w:hAnsi="Times New Roman" w:cs="Times New Roman"/>
          <w:sz w:val="24"/>
          <w:szCs w:val="24"/>
        </w:rPr>
        <w:t>9.</w:t>
      </w:r>
      <w:r w:rsidR="00F83021" w:rsidRPr="00566207">
        <w:rPr>
          <w:rFonts w:ascii="Times New Roman" w:hAnsi="Times New Roman" w:cs="Times New Roman"/>
          <w:sz w:val="24"/>
          <w:szCs w:val="24"/>
        </w:rPr>
        <w:t xml:space="preserve">8. </w:t>
      </w:r>
      <w:r w:rsidR="00A51579" w:rsidRPr="00566207">
        <w:rPr>
          <w:rFonts w:ascii="Times New Roman" w:hAnsi="Times New Roman" w:cs="Times New Roman"/>
          <w:sz w:val="24"/>
          <w:szCs w:val="24"/>
        </w:rPr>
        <w:t>Форма, с</w:t>
      </w:r>
      <w:r w:rsidR="00F83021" w:rsidRPr="00566207">
        <w:rPr>
          <w:rFonts w:ascii="Times New Roman" w:hAnsi="Times New Roman" w:cs="Times New Roman"/>
          <w:sz w:val="24"/>
          <w:szCs w:val="24"/>
        </w:rPr>
        <w:t xml:space="preserve">роки и порядок оплаты по договору указаны в Приложении № </w:t>
      </w:r>
      <w:r w:rsidR="005E2299">
        <w:rPr>
          <w:rFonts w:ascii="Times New Roman" w:hAnsi="Times New Roman" w:cs="Times New Roman"/>
          <w:sz w:val="24"/>
          <w:szCs w:val="24"/>
        </w:rPr>
        <w:t>4</w:t>
      </w:r>
      <w:r w:rsidR="00F83021" w:rsidRPr="00566207">
        <w:rPr>
          <w:rFonts w:ascii="Times New Roman" w:hAnsi="Times New Roman" w:cs="Times New Roman"/>
          <w:sz w:val="24"/>
          <w:szCs w:val="24"/>
        </w:rPr>
        <w:t xml:space="preserve"> к Документации об аукционе (проект договора аренды).</w:t>
      </w:r>
    </w:p>
    <w:p w14:paraId="1D77117D" w14:textId="14F6B559" w:rsidR="007E7A83" w:rsidRPr="00566207" w:rsidRDefault="00513277" w:rsidP="00F9234D">
      <w:pPr>
        <w:pStyle w:val="a5"/>
        <w:spacing w:after="0"/>
        <w:ind w:left="0" w:firstLine="709"/>
        <w:jc w:val="both"/>
        <w:rPr>
          <w:rFonts w:ascii="Times New Roman" w:hAnsi="Times New Roman" w:cs="Times New Roman"/>
          <w:sz w:val="24"/>
          <w:szCs w:val="24"/>
        </w:rPr>
      </w:pPr>
      <w:r w:rsidRPr="00566207">
        <w:rPr>
          <w:rFonts w:ascii="Times New Roman" w:hAnsi="Times New Roman" w:cs="Times New Roman"/>
          <w:sz w:val="24"/>
          <w:szCs w:val="24"/>
        </w:rPr>
        <w:t>9.</w:t>
      </w:r>
      <w:r w:rsidR="00A20D73" w:rsidRPr="00566207">
        <w:rPr>
          <w:rFonts w:ascii="Times New Roman" w:hAnsi="Times New Roman" w:cs="Times New Roman"/>
          <w:sz w:val="24"/>
          <w:szCs w:val="24"/>
        </w:rPr>
        <w:t>9.</w:t>
      </w:r>
      <w:r w:rsidR="0054033A" w:rsidRPr="00566207">
        <w:rPr>
          <w:rFonts w:ascii="Times New Roman" w:hAnsi="Times New Roman" w:cs="Times New Roman"/>
          <w:sz w:val="24"/>
          <w:szCs w:val="24"/>
        </w:rPr>
        <w:t xml:space="preserve"> </w:t>
      </w:r>
      <w:r w:rsidR="007E7A83" w:rsidRPr="00566207">
        <w:rPr>
          <w:rFonts w:ascii="Times New Roman" w:hAnsi="Times New Roman" w:cs="Times New Roman"/>
          <w:sz w:val="24"/>
          <w:szCs w:val="24"/>
        </w:rPr>
        <w:t xml:space="preserve">Порядок изменения, прекращения и расторжения договора аренды указан в Приложении № </w:t>
      </w:r>
      <w:r w:rsidR="005E2299">
        <w:rPr>
          <w:rFonts w:ascii="Times New Roman" w:hAnsi="Times New Roman" w:cs="Times New Roman"/>
          <w:sz w:val="24"/>
          <w:szCs w:val="24"/>
        </w:rPr>
        <w:t>4</w:t>
      </w:r>
      <w:r w:rsidR="007E7A83" w:rsidRPr="00566207">
        <w:rPr>
          <w:rFonts w:ascii="Times New Roman" w:hAnsi="Times New Roman" w:cs="Times New Roman"/>
          <w:sz w:val="24"/>
          <w:szCs w:val="24"/>
        </w:rPr>
        <w:t xml:space="preserve"> к Документации об аукционе (проект договора аренды).</w:t>
      </w:r>
    </w:p>
    <w:p w14:paraId="3CEF2729" w14:textId="700FA34D" w:rsidR="00223754" w:rsidRPr="00223754" w:rsidRDefault="00513277"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9.</w:t>
      </w:r>
      <w:r w:rsidR="0054033A">
        <w:rPr>
          <w:rFonts w:ascii="Times New Roman" w:hAnsi="Times New Roman" w:cs="Times New Roman"/>
          <w:sz w:val="24"/>
          <w:szCs w:val="24"/>
        </w:rPr>
        <w:t xml:space="preserve">10. </w:t>
      </w:r>
      <w:r w:rsidR="0054033A" w:rsidRPr="0054033A">
        <w:rPr>
          <w:rFonts w:ascii="Times New Roman" w:hAnsi="Times New Roman" w:cs="Times New Roman"/>
          <w:sz w:val="24"/>
          <w:szCs w:val="24"/>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r w:rsidR="00223754">
        <w:rPr>
          <w:rFonts w:ascii="Times New Roman" w:hAnsi="Times New Roman" w:cs="Times New Roman"/>
          <w:sz w:val="24"/>
          <w:szCs w:val="24"/>
        </w:rPr>
        <w:t xml:space="preserve"> </w:t>
      </w:r>
    </w:p>
    <w:bookmarkEnd w:id="16"/>
    <w:p w14:paraId="5A4A2CC6" w14:textId="54659AD0" w:rsidR="00F83021" w:rsidRPr="003F2734" w:rsidRDefault="00F83021" w:rsidP="00F9234D">
      <w:pPr>
        <w:pStyle w:val="a5"/>
        <w:spacing w:after="0"/>
        <w:ind w:left="0" w:firstLine="993"/>
        <w:jc w:val="both"/>
        <w:rPr>
          <w:rFonts w:ascii="Times New Roman" w:hAnsi="Times New Roman" w:cs="Times New Roman"/>
          <w:sz w:val="24"/>
          <w:szCs w:val="24"/>
        </w:rPr>
      </w:pPr>
    </w:p>
    <w:p w14:paraId="1C024773" w14:textId="77777777" w:rsidR="0029305F" w:rsidRDefault="0029305F" w:rsidP="00F9234D">
      <w:pPr>
        <w:pStyle w:val="a5"/>
        <w:spacing w:after="0"/>
        <w:ind w:left="0" w:firstLine="709"/>
        <w:jc w:val="both"/>
        <w:rPr>
          <w:rFonts w:ascii="Times New Roman" w:hAnsi="Times New Roman" w:cs="Times New Roman"/>
          <w:sz w:val="24"/>
          <w:szCs w:val="24"/>
        </w:rPr>
      </w:pPr>
    </w:p>
    <w:p w14:paraId="65F417F0" w14:textId="77777777" w:rsidR="00E45F83" w:rsidRDefault="00E45F83" w:rsidP="00F9234D">
      <w:pPr>
        <w:pStyle w:val="a5"/>
        <w:spacing w:after="0"/>
        <w:ind w:left="0" w:firstLine="709"/>
        <w:jc w:val="both"/>
        <w:rPr>
          <w:rFonts w:ascii="Times New Roman" w:hAnsi="Times New Roman" w:cs="Times New Roman"/>
          <w:sz w:val="24"/>
          <w:szCs w:val="24"/>
        </w:rPr>
        <w:sectPr w:rsidR="00E45F83" w:rsidSect="00811C18">
          <w:pgSz w:w="11906" w:h="16838"/>
          <w:pgMar w:top="709" w:right="850" w:bottom="426" w:left="1701" w:header="708" w:footer="708" w:gutter="0"/>
          <w:cols w:space="708"/>
          <w:docGrid w:linePitch="360"/>
        </w:sectPr>
      </w:pPr>
    </w:p>
    <w:p w14:paraId="100BEE98" w14:textId="02F9A9B8" w:rsidR="0029305F" w:rsidRDefault="00E45F83" w:rsidP="00F9234D">
      <w:pPr>
        <w:pStyle w:val="a5"/>
        <w:spacing w:after="0"/>
        <w:ind w:left="0"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 к Документации об аукционе</w:t>
      </w:r>
    </w:p>
    <w:p w14:paraId="566FECE3" w14:textId="77777777" w:rsidR="006C194D" w:rsidRDefault="006C194D" w:rsidP="00F9234D">
      <w:pPr>
        <w:pStyle w:val="a5"/>
        <w:spacing w:after="0"/>
        <w:ind w:left="0" w:firstLine="709"/>
        <w:rPr>
          <w:rFonts w:ascii="Times New Roman" w:hAnsi="Times New Roman" w:cs="Times New Roman"/>
          <w:sz w:val="24"/>
          <w:szCs w:val="24"/>
        </w:rPr>
      </w:pPr>
    </w:p>
    <w:p w14:paraId="3BCE615A" w14:textId="30A6E500" w:rsidR="00433910" w:rsidRDefault="00433910" w:rsidP="00F9234D">
      <w:pPr>
        <w:pStyle w:val="a4"/>
        <w:jc w:val="center"/>
        <w:rPr>
          <w:rFonts w:ascii="Times New Roman" w:hAnsi="Times New Roman" w:cs="Times New Roman"/>
          <w:b/>
          <w:bCs/>
          <w:spacing w:val="-53"/>
          <w:sz w:val="24"/>
          <w:szCs w:val="24"/>
        </w:rPr>
      </w:pPr>
      <w:r w:rsidRPr="00433910">
        <w:rPr>
          <w:rFonts w:ascii="Times New Roman" w:hAnsi="Times New Roman" w:cs="Times New Roman"/>
          <w:b/>
          <w:bCs/>
          <w:sz w:val="24"/>
          <w:szCs w:val="24"/>
        </w:rPr>
        <w:t>ФОРМА ЗАЯВКИ НА УЧАСТИЕ В АУКЦИОНЕ</w:t>
      </w:r>
      <w:r w:rsidRPr="00433910">
        <w:rPr>
          <w:rFonts w:ascii="Times New Roman" w:hAnsi="Times New Roman" w:cs="Times New Roman"/>
          <w:b/>
          <w:bCs/>
          <w:spacing w:val="-53"/>
          <w:sz w:val="24"/>
          <w:szCs w:val="24"/>
        </w:rPr>
        <w:t xml:space="preserve"> </w:t>
      </w:r>
    </w:p>
    <w:p w14:paraId="0B0A23E1" w14:textId="77777777" w:rsidR="00433910" w:rsidRDefault="00433910" w:rsidP="00F9234D">
      <w:pPr>
        <w:pStyle w:val="a4"/>
        <w:jc w:val="center"/>
        <w:rPr>
          <w:rFonts w:ascii="Times New Roman" w:hAnsi="Times New Roman" w:cs="Times New Roman"/>
          <w:b/>
          <w:bCs/>
          <w:spacing w:val="-53"/>
          <w:sz w:val="24"/>
          <w:szCs w:val="24"/>
        </w:rPr>
      </w:pPr>
    </w:p>
    <w:p w14:paraId="799EC202" w14:textId="77797F00" w:rsidR="00433910" w:rsidRPr="00433910" w:rsidRDefault="00433910" w:rsidP="00F9234D">
      <w:pPr>
        <w:pStyle w:val="a4"/>
        <w:jc w:val="center"/>
        <w:rPr>
          <w:rFonts w:ascii="Times New Roman" w:hAnsi="Times New Roman" w:cs="Times New Roman"/>
          <w:i/>
          <w:iCs/>
          <w:sz w:val="24"/>
          <w:szCs w:val="24"/>
        </w:rPr>
      </w:pPr>
      <w:r w:rsidRPr="00433910">
        <w:rPr>
          <w:rFonts w:ascii="Times New Roman" w:hAnsi="Times New Roman" w:cs="Times New Roman"/>
          <w:i/>
          <w:iCs/>
          <w:sz w:val="24"/>
          <w:szCs w:val="24"/>
        </w:rPr>
        <w:t>БЛАНК</w:t>
      </w:r>
      <w:r w:rsidRPr="00433910">
        <w:rPr>
          <w:rFonts w:ascii="Times New Roman" w:hAnsi="Times New Roman" w:cs="Times New Roman"/>
          <w:i/>
          <w:iCs/>
          <w:spacing w:val="-10"/>
          <w:sz w:val="24"/>
          <w:szCs w:val="24"/>
        </w:rPr>
        <w:t xml:space="preserve"> </w:t>
      </w:r>
      <w:r w:rsidRPr="00433910">
        <w:rPr>
          <w:rFonts w:ascii="Times New Roman" w:hAnsi="Times New Roman" w:cs="Times New Roman"/>
          <w:i/>
          <w:iCs/>
          <w:sz w:val="24"/>
          <w:szCs w:val="24"/>
        </w:rPr>
        <w:t>ПРЕТЕНДЕНТА</w:t>
      </w:r>
    </w:p>
    <w:p w14:paraId="5A85CBCC" w14:textId="77777777" w:rsidR="00433910" w:rsidRPr="00433910" w:rsidRDefault="00433910" w:rsidP="00F9234D">
      <w:pPr>
        <w:pStyle w:val="a4"/>
        <w:jc w:val="center"/>
        <w:rPr>
          <w:rFonts w:ascii="Times New Roman" w:hAnsi="Times New Roman" w:cs="Times New Roman"/>
          <w:i/>
          <w:iCs/>
          <w:sz w:val="24"/>
          <w:szCs w:val="24"/>
        </w:rPr>
      </w:pPr>
      <w:r w:rsidRPr="00433910">
        <w:rPr>
          <w:rFonts w:ascii="Times New Roman" w:hAnsi="Times New Roman" w:cs="Times New Roman"/>
          <w:i/>
          <w:iCs/>
          <w:sz w:val="24"/>
          <w:szCs w:val="24"/>
        </w:rPr>
        <w:t>(если</w:t>
      </w:r>
      <w:r w:rsidRPr="00433910">
        <w:rPr>
          <w:rFonts w:ascii="Times New Roman" w:hAnsi="Times New Roman" w:cs="Times New Roman"/>
          <w:i/>
          <w:iCs/>
          <w:spacing w:val="-6"/>
          <w:sz w:val="24"/>
          <w:szCs w:val="24"/>
        </w:rPr>
        <w:t xml:space="preserve"> </w:t>
      </w:r>
      <w:r w:rsidRPr="00433910">
        <w:rPr>
          <w:rFonts w:ascii="Times New Roman" w:hAnsi="Times New Roman" w:cs="Times New Roman"/>
          <w:i/>
          <w:iCs/>
          <w:sz w:val="24"/>
          <w:szCs w:val="24"/>
        </w:rPr>
        <w:t>имеется</w:t>
      </w:r>
      <w:r w:rsidRPr="00433910">
        <w:rPr>
          <w:rFonts w:ascii="Times New Roman" w:hAnsi="Times New Roman" w:cs="Times New Roman"/>
          <w:i/>
          <w:iCs/>
          <w:spacing w:val="-9"/>
          <w:sz w:val="24"/>
          <w:szCs w:val="24"/>
        </w:rPr>
        <w:t xml:space="preserve"> </w:t>
      </w:r>
      <w:r w:rsidRPr="00433910">
        <w:rPr>
          <w:rFonts w:ascii="Times New Roman" w:hAnsi="Times New Roman" w:cs="Times New Roman"/>
          <w:i/>
          <w:iCs/>
          <w:sz w:val="24"/>
          <w:szCs w:val="24"/>
        </w:rPr>
        <w:t>фирменный</w:t>
      </w:r>
      <w:r w:rsidRPr="00433910">
        <w:rPr>
          <w:rFonts w:ascii="Times New Roman" w:hAnsi="Times New Roman" w:cs="Times New Roman"/>
          <w:i/>
          <w:iCs/>
          <w:spacing w:val="-6"/>
          <w:sz w:val="24"/>
          <w:szCs w:val="24"/>
        </w:rPr>
        <w:t xml:space="preserve"> </w:t>
      </w:r>
      <w:r w:rsidRPr="00433910">
        <w:rPr>
          <w:rFonts w:ascii="Times New Roman" w:hAnsi="Times New Roman" w:cs="Times New Roman"/>
          <w:i/>
          <w:iCs/>
          <w:sz w:val="24"/>
          <w:szCs w:val="24"/>
        </w:rPr>
        <w:t>бланк)</w:t>
      </w:r>
    </w:p>
    <w:p w14:paraId="1B07C8FC" w14:textId="77777777" w:rsidR="00433910" w:rsidRPr="00433910" w:rsidRDefault="00433910" w:rsidP="00F9234D">
      <w:pPr>
        <w:pStyle w:val="a4"/>
        <w:jc w:val="right"/>
        <w:rPr>
          <w:rFonts w:ascii="Times New Roman" w:hAnsi="Times New Roman" w:cs="Times New Roman"/>
          <w:sz w:val="24"/>
          <w:szCs w:val="24"/>
        </w:rPr>
      </w:pPr>
    </w:p>
    <w:p w14:paraId="4A56ABF3" w14:textId="77777777" w:rsidR="00433910" w:rsidRPr="00433910" w:rsidRDefault="00433910" w:rsidP="00F9234D">
      <w:pPr>
        <w:pStyle w:val="a4"/>
        <w:jc w:val="right"/>
        <w:rPr>
          <w:rFonts w:ascii="Times New Roman" w:hAnsi="Times New Roman" w:cs="Times New Roman"/>
          <w:b/>
          <w:sz w:val="24"/>
          <w:szCs w:val="24"/>
        </w:rPr>
      </w:pPr>
      <w:r w:rsidRPr="00433910">
        <w:rPr>
          <w:rFonts w:ascii="Times New Roman" w:hAnsi="Times New Roman" w:cs="Times New Roman"/>
          <w:b/>
          <w:sz w:val="24"/>
          <w:szCs w:val="24"/>
        </w:rPr>
        <w:t>ФГУП</w:t>
      </w:r>
      <w:r w:rsidRPr="00433910">
        <w:rPr>
          <w:rFonts w:ascii="Times New Roman" w:hAnsi="Times New Roman" w:cs="Times New Roman"/>
          <w:b/>
          <w:spacing w:val="-7"/>
          <w:sz w:val="24"/>
          <w:szCs w:val="24"/>
        </w:rPr>
        <w:t xml:space="preserve"> </w:t>
      </w:r>
      <w:r w:rsidRPr="00433910">
        <w:rPr>
          <w:rFonts w:ascii="Times New Roman" w:hAnsi="Times New Roman" w:cs="Times New Roman"/>
          <w:b/>
          <w:sz w:val="24"/>
          <w:szCs w:val="24"/>
        </w:rPr>
        <w:t>«Дирекция</w:t>
      </w:r>
      <w:r w:rsidRPr="00433910">
        <w:rPr>
          <w:rFonts w:ascii="Times New Roman" w:hAnsi="Times New Roman" w:cs="Times New Roman"/>
          <w:b/>
          <w:spacing w:val="-5"/>
          <w:sz w:val="24"/>
          <w:szCs w:val="24"/>
        </w:rPr>
        <w:t xml:space="preserve"> </w:t>
      </w:r>
      <w:r w:rsidRPr="00433910">
        <w:rPr>
          <w:rFonts w:ascii="Times New Roman" w:hAnsi="Times New Roman" w:cs="Times New Roman"/>
          <w:b/>
          <w:sz w:val="24"/>
          <w:szCs w:val="24"/>
        </w:rPr>
        <w:t>по</w:t>
      </w:r>
      <w:r w:rsidRPr="00433910">
        <w:rPr>
          <w:rFonts w:ascii="Times New Roman" w:hAnsi="Times New Roman" w:cs="Times New Roman"/>
          <w:b/>
          <w:spacing w:val="-6"/>
          <w:sz w:val="24"/>
          <w:szCs w:val="24"/>
        </w:rPr>
        <w:t xml:space="preserve"> </w:t>
      </w:r>
      <w:r w:rsidRPr="00433910">
        <w:rPr>
          <w:rFonts w:ascii="Times New Roman" w:hAnsi="Times New Roman" w:cs="Times New Roman"/>
          <w:b/>
          <w:sz w:val="24"/>
          <w:szCs w:val="24"/>
        </w:rPr>
        <w:t>инвестиционной</w:t>
      </w:r>
    </w:p>
    <w:p w14:paraId="7A0F6C54" w14:textId="77777777" w:rsidR="00433910" w:rsidRPr="00433910" w:rsidRDefault="00433910" w:rsidP="00F9234D">
      <w:pPr>
        <w:pStyle w:val="a4"/>
        <w:jc w:val="right"/>
        <w:rPr>
          <w:rFonts w:ascii="Times New Roman" w:hAnsi="Times New Roman" w:cs="Times New Roman"/>
          <w:b/>
          <w:sz w:val="24"/>
          <w:szCs w:val="24"/>
        </w:rPr>
      </w:pPr>
      <w:r w:rsidRPr="00433910">
        <w:rPr>
          <w:rFonts w:ascii="Times New Roman" w:hAnsi="Times New Roman" w:cs="Times New Roman"/>
          <w:b/>
          <w:sz w:val="24"/>
          <w:szCs w:val="24"/>
        </w:rPr>
        <w:t>деятельности»</w:t>
      </w:r>
    </w:p>
    <w:p w14:paraId="250D4DB8" w14:textId="0A6B5D72" w:rsidR="00433910" w:rsidRDefault="00433910" w:rsidP="00F9234D">
      <w:pPr>
        <w:pStyle w:val="a5"/>
        <w:widowControl w:val="0"/>
        <w:tabs>
          <w:tab w:val="left" w:pos="1049"/>
        </w:tabs>
        <w:autoSpaceDE w:val="0"/>
        <w:autoSpaceDN w:val="0"/>
        <w:spacing w:before="92" w:after="0" w:line="240" w:lineRule="auto"/>
        <w:ind w:left="0"/>
        <w:contextualSpacing w:val="0"/>
        <w:jc w:val="center"/>
        <w:rPr>
          <w:rFonts w:ascii="Times New Roman" w:hAnsi="Times New Roman" w:cs="Times New Roman"/>
          <w:b/>
          <w:sz w:val="24"/>
          <w:szCs w:val="24"/>
        </w:rPr>
      </w:pPr>
      <w:r w:rsidRPr="00433910">
        <w:rPr>
          <w:rFonts w:ascii="Times New Roman" w:hAnsi="Times New Roman" w:cs="Times New Roman"/>
          <w:b/>
          <w:sz w:val="24"/>
          <w:szCs w:val="24"/>
        </w:rPr>
        <w:t>Заявка</w:t>
      </w:r>
      <w:r w:rsidRPr="00433910">
        <w:rPr>
          <w:rFonts w:ascii="Times New Roman" w:hAnsi="Times New Roman" w:cs="Times New Roman"/>
          <w:b/>
          <w:spacing w:val="-2"/>
          <w:sz w:val="24"/>
          <w:szCs w:val="24"/>
        </w:rPr>
        <w:t xml:space="preserve"> </w:t>
      </w:r>
      <w:r w:rsidRPr="00433910">
        <w:rPr>
          <w:rFonts w:ascii="Times New Roman" w:hAnsi="Times New Roman" w:cs="Times New Roman"/>
          <w:b/>
          <w:sz w:val="24"/>
          <w:szCs w:val="24"/>
        </w:rPr>
        <w:t>на</w:t>
      </w:r>
      <w:r w:rsidRPr="00433910">
        <w:rPr>
          <w:rFonts w:ascii="Times New Roman" w:hAnsi="Times New Roman" w:cs="Times New Roman"/>
          <w:b/>
          <w:spacing w:val="-4"/>
          <w:sz w:val="24"/>
          <w:szCs w:val="24"/>
        </w:rPr>
        <w:t xml:space="preserve"> </w:t>
      </w:r>
      <w:r w:rsidRPr="00433910">
        <w:rPr>
          <w:rFonts w:ascii="Times New Roman" w:hAnsi="Times New Roman" w:cs="Times New Roman"/>
          <w:b/>
          <w:sz w:val="24"/>
          <w:szCs w:val="24"/>
        </w:rPr>
        <w:t>участие</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в</w:t>
      </w:r>
      <w:r w:rsidRPr="00433910">
        <w:rPr>
          <w:rFonts w:ascii="Times New Roman" w:hAnsi="Times New Roman" w:cs="Times New Roman"/>
          <w:b/>
          <w:spacing w:val="-3"/>
          <w:sz w:val="24"/>
          <w:szCs w:val="24"/>
        </w:rPr>
        <w:t xml:space="preserve"> </w:t>
      </w:r>
      <w:r w:rsidRPr="00433910">
        <w:rPr>
          <w:rFonts w:ascii="Times New Roman" w:hAnsi="Times New Roman" w:cs="Times New Roman"/>
          <w:b/>
          <w:sz w:val="24"/>
          <w:szCs w:val="24"/>
        </w:rPr>
        <w:t>аукционе</w:t>
      </w:r>
    </w:p>
    <w:p w14:paraId="0D4D660F" w14:textId="1F0F3267" w:rsidR="00433910" w:rsidRPr="00433910" w:rsidRDefault="00433910" w:rsidP="00F9234D">
      <w:pPr>
        <w:pStyle w:val="a5"/>
        <w:widowControl w:val="0"/>
        <w:tabs>
          <w:tab w:val="left" w:pos="1049"/>
        </w:tabs>
        <w:autoSpaceDE w:val="0"/>
        <w:autoSpaceDN w:val="0"/>
        <w:spacing w:before="92" w:after="0" w:line="240" w:lineRule="auto"/>
        <w:ind w:left="0"/>
        <w:contextualSpacing w:val="0"/>
        <w:rPr>
          <w:rFonts w:ascii="Times New Roman" w:hAnsi="Times New Roman" w:cs="Times New Roman"/>
          <w:b/>
          <w:sz w:val="24"/>
          <w:szCs w:val="24"/>
        </w:rPr>
      </w:pPr>
      <w:r w:rsidRPr="00433910">
        <w:rPr>
          <w:rFonts w:ascii="Times New Roman" w:hAnsi="Times New Roman" w:cs="Times New Roman"/>
          <w:b/>
          <w:sz w:val="24"/>
          <w:szCs w:val="24"/>
        </w:rPr>
        <w:t>Заявитель:</w:t>
      </w:r>
      <w:r w:rsidRPr="00433910">
        <w:rPr>
          <w:rFonts w:ascii="Times New Roman" w:hAnsi="Times New Roman" w:cs="Times New Roman"/>
          <w:b/>
          <w:sz w:val="24"/>
          <w:szCs w:val="24"/>
        </w:rPr>
        <w:br/>
      </w:r>
    </w:p>
    <w:p w14:paraId="58133077" w14:textId="70855238" w:rsidR="00433910" w:rsidRPr="00433910" w:rsidRDefault="00433910" w:rsidP="00F9234D">
      <w:pPr>
        <w:pStyle w:val="aa"/>
        <w:spacing w:before="4"/>
        <w:ind w:left="0"/>
        <w:jc w:val="center"/>
      </w:pPr>
      <w:r w:rsidRPr="00433910">
        <w:rPr>
          <w:noProof/>
          <w:lang w:eastAsia="ru-RU"/>
        </w:rPr>
        <mc:AlternateContent>
          <mc:Choice Requires="wps">
            <w:drawing>
              <wp:anchor distT="0" distB="0" distL="0" distR="0" simplePos="0" relativeHeight="251659264" behindDoc="1" locked="0" layoutInCell="1" allowOverlap="1" wp14:anchorId="7425958A" wp14:editId="60E6C5F8">
                <wp:simplePos x="0" y="0"/>
                <wp:positionH relativeFrom="page">
                  <wp:posOffset>583565</wp:posOffset>
                </wp:positionH>
                <wp:positionV relativeFrom="paragraph">
                  <wp:posOffset>132715</wp:posOffset>
                </wp:positionV>
                <wp:extent cx="6424930" cy="1270"/>
                <wp:effectExtent l="0" t="0" r="0" b="0"/>
                <wp:wrapTopAndBottom/>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270"/>
                        </a:xfrm>
                        <a:custGeom>
                          <a:avLst/>
                          <a:gdLst>
                            <a:gd name="T0" fmla="+- 0 919 919"/>
                            <a:gd name="T1" fmla="*/ T0 w 10118"/>
                            <a:gd name="T2" fmla="+- 0 11037 919"/>
                            <a:gd name="T3" fmla="*/ T2 w 10118"/>
                          </a:gdLst>
                          <a:ahLst/>
                          <a:cxnLst>
                            <a:cxn ang="0">
                              <a:pos x="T1" y="0"/>
                            </a:cxn>
                            <a:cxn ang="0">
                              <a:pos x="T3" y="0"/>
                            </a:cxn>
                          </a:cxnLst>
                          <a:rect l="0" t="0" r="r" b="b"/>
                          <a:pathLst>
                            <a:path w="10118">
                              <a:moveTo>
                                <a:pt x="0" y="0"/>
                              </a:moveTo>
                              <a:lnTo>
                                <a:pt x="10118"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FDC7" id="Freeform 19" o:spid="_x0000_s1026" style="position:absolute;margin-left:45.95pt;margin-top:10.45pt;width:505.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" path="m,l10118,e" filled="f" strokeweight=".15578mm">
                <v:path arrowok="t" o:connecttype="custom" o:connectlocs="0,0;6424930,0" o:connectangles="0,0"/>
                <w10:wrap type="topAndBottom" anchorx="page"/>
              </v:shape>
            </w:pict>
          </mc:Fallback>
        </mc:AlternateContent>
      </w:r>
      <w:r w:rsidRPr="00433910">
        <w:t>(Ф.И.О. для физического лица или ИП, наименование для юридического лица)</w:t>
      </w:r>
    </w:p>
    <w:tbl>
      <w:tblPr>
        <w:tblW w:w="0" w:type="auto"/>
        <w:tblInd w:w="17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0160"/>
      </w:tblGrid>
      <w:tr w:rsidR="00433910" w:rsidRPr="00433910" w14:paraId="5C1951C4" w14:textId="77777777" w:rsidTr="00DE5236">
        <w:trPr>
          <w:trHeight w:val="1896"/>
        </w:trPr>
        <w:tc>
          <w:tcPr>
            <w:tcW w:w="10160" w:type="dxa"/>
          </w:tcPr>
          <w:p w14:paraId="280E206A" w14:textId="41BF521A" w:rsidR="00433910" w:rsidRPr="00433910" w:rsidRDefault="00433910" w:rsidP="00F9234D">
            <w:pPr>
              <w:pStyle w:val="TableParagraph"/>
              <w:spacing w:before="11" w:line="232" w:lineRule="exact"/>
              <w:rPr>
                <w:b/>
              </w:rPr>
            </w:pPr>
            <w:r w:rsidRPr="00433910">
              <w:rPr>
                <w:b/>
              </w:rPr>
              <w:t>(индивидуальны</w:t>
            </w:r>
            <w:r w:rsidR="00321393">
              <w:rPr>
                <w:b/>
              </w:rPr>
              <w:t>й</w:t>
            </w:r>
            <w:r w:rsidRPr="00433910">
              <w:rPr>
                <w:b/>
                <w:spacing w:val="-7"/>
              </w:rPr>
              <w:t xml:space="preserve"> </w:t>
            </w:r>
            <w:r w:rsidRPr="00433910">
              <w:rPr>
                <w:b/>
              </w:rPr>
              <w:t>предпринимател</w:t>
            </w:r>
            <w:r w:rsidR="00321393">
              <w:rPr>
                <w:b/>
              </w:rPr>
              <w:t>ь</w:t>
            </w:r>
            <w:r w:rsidRPr="00433910">
              <w:rPr>
                <w:b/>
              </w:rPr>
              <w:t>,</w:t>
            </w:r>
            <w:r w:rsidRPr="00433910">
              <w:rPr>
                <w:b/>
                <w:spacing w:val="-6"/>
              </w:rPr>
              <w:t xml:space="preserve"> </w:t>
            </w:r>
            <w:r w:rsidRPr="00433910">
              <w:rPr>
                <w:b/>
              </w:rPr>
              <w:t>физическ</w:t>
            </w:r>
            <w:r w:rsidR="00321393">
              <w:rPr>
                <w:b/>
              </w:rPr>
              <w:t>ое</w:t>
            </w:r>
            <w:r w:rsidRPr="00433910">
              <w:rPr>
                <w:b/>
                <w:spacing w:val="-7"/>
              </w:rPr>
              <w:t xml:space="preserve"> </w:t>
            </w:r>
            <w:r w:rsidRPr="00433910">
              <w:rPr>
                <w:b/>
              </w:rPr>
              <w:t>лицо)</w:t>
            </w:r>
          </w:p>
          <w:p w14:paraId="40FE535B" w14:textId="77777777" w:rsidR="00433910" w:rsidRPr="00433910" w:rsidRDefault="00433910" w:rsidP="00F9234D">
            <w:pPr>
              <w:pStyle w:val="TableParagraph"/>
              <w:spacing w:before="11" w:line="232" w:lineRule="exact"/>
              <w:rPr>
                <w:b/>
              </w:rPr>
            </w:pPr>
          </w:p>
          <w:p w14:paraId="77D0A385" w14:textId="77777777" w:rsidR="00433910" w:rsidRPr="00433910" w:rsidRDefault="00433910" w:rsidP="00F9234D">
            <w:pPr>
              <w:pStyle w:val="TableParagraph"/>
              <w:spacing w:line="208" w:lineRule="exact"/>
            </w:pPr>
            <w:r w:rsidRPr="00433910">
              <w:t>Документ,</w:t>
            </w:r>
            <w:r w:rsidRPr="00433910">
              <w:rPr>
                <w:spacing w:val="-2"/>
              </w:rPr>
              <w:t xml:space="preserve"> </w:t>
            </w:r>
            <w:r w:rsidRPr="00433910">
              <w:t>удостоверяющий</w:t>
            </w:r>
            <w:r w:rsidRPr="00433910">
              <w:rPr>
                <w:spacing w:val="-2"/>
              </w:rPr>
              <w:t xml:space="preserve"> </w:t>
            </w:r>
            <w:r w:rsidRPr="00433910">
              <w:t>личность: ……………………………серия</w:t>
            </w:r>
            <w:r w:rsidRPr="00433910">
              <w:rPr>
                <w:spacing w:val="-3"/>
              </w:rPr>
              <w:t xml:space="preserve"> </w:t>
            </w:r>
            <w:r w:rsidRPr="00433910">
              <w:t>…………№</w:t>
            </w:r>
            <w:r w:rsidRPr="00433910">
              <w:rPr>
                <w:spacing w:val="-1"/>
              </w:rPr>
              <w:t xml:space="preserve"> </w:t>
            </w:r>
            <w:r w:rsidRPr="00433910">
              <w:t>…………………...,</w:t>
            </w:r>
            <w:r w:rsidRPr="00433910">
              <w:rPr>
                <w:spacing w:val="-2"/>
              </w:rPr>
              <w:t xml:space="preserve"> </w:t>
            </w:r>
            <w:r w:rsidRPr="00433910">
              <w:t>дата</w:t>
            </w:r>
            <w:r w:rsidRPr="00433910">
              <w:rPr>
                <w:spacing w:val="-1"/>
              </w:rPr>
              <w:t xml:space="preserve"> </w:t>
            </w:r>
            <w:r w:rsidRPr="00433910">
              <w:t>выдачи</w:t>
            </w:r>
            <w:r w:rsidRPr="00433910">
              <w:rPr>
                <w:spacing w:val="-2"/>
              </w:rPr>
              <w:t xml:space="preserve"> </w:t>
            </w:r>
            <w:proofErr w:type="gramStart"/>
            <w:r w:rsidRPr="00433910">
              <w:t>«….</w:t>
            </w:r>
            <w:proofErr w:type="gramEnd"/>
            <w:r w:rsidRPr="00433910">
              <w:t>.» ………………</w:t>
            </w:r>
            <w:proofErr w:type="gramStart"/>
            <w:r w:rsidRPr="00433910">
              <w:t>…….</w:t>
            </w:r>
            <w:proofErr w:type="gramEnd"/>
            <w:r w:rsidRPr="00433910">
              <w:t>года, выдан…………………………………………………………….</w:t>
            </w:r>
          </w:p>
          <w:p w14:paraId="1A1E20E0" w14:textId="77777777" w:rsidR="00433910" w:rsidRPr="00433910" w:rsidRDefault="00433910" w:rsidP="00F9234D">
            <w:pPr>
              <w:pStyle w:val="TableParagraph"/>
              <w:spacing w:line="186" w:lineRule="exact"/>
            </w:pPr>
            <w:r w:rsidRPr="00433910">
              <w:t>……...………………………………………………………………………………………………………………</w:t>
            </w:r>
          </w:p>
          <w:p w14:paraId="10DFF916" w14:textId="77777777" w:rsidR="00433910" w:rsidRPr="00433910" w:rsidRDefault="00433910" w:rsidP="00F9234D">
            <w:pPr>
              <w:pStyle w:val="TableParagraph"/>
              <w:spacing w:line="203" w:lineRule="exact"/>
            </w:pPr>
            <w:r w:rsidRPr="00433910">
              <w:t>……………………………………………………………………………………………………………………...</w:t>
            </w:r>
          </w:p>
          <w:p w14:paraId="7B636DF2" w14:textId="77777777" w:rsidR="00433910" w:rsidRPr="00433910" w:rsidRDefault="00433910" w:rsidP="00F9234D">
            <w:pPr>
              <w:pStyle w:val="TableParagraph"/>
              <w:spacing w:line="202" w:lineRule="exact"/>
            </w:pPr>
            <w:r w:rsidRPr="00433910">
              <w:t>Место</w:t>
            </w:r>
            <w:r w:rsidRPr="00433910">
              <w:rPr>
                <w:spacing w:val="-6"/>
              </w:rPr>
              <w:t xml:space="preserve"> </w:t>
            </w:r>
            <w:r w:rsidRPr="00433910">
              <w:t>жительства</w:t>
            </w:r>
            <w:r w:rsidRPr="00433910">
              <w:rPr>
                <w:spacing w:val="-2"/>
              </w:rPr>
              <w:t xml:space="preserve"> </w:t>
            </w:r>
            <w:r w:rsidRPr="00433910">
              <w:t>и/или</w:t>
            </w:r>
            <w:r w:rsidRPr="00433910">
              <w:rPr>
                <w:spacing w:val="-6"/>
              </w:rPr>
              <w:t xml:space="preserve"> </w:t>
            </w:r>
            <w:r w:rsidRPr="00433910">
              <w:t>регистрации</w:t>
            </w:r>
          </w:p>
          <w:p w14:paraId="307DDC85" w14:textId="77777777" w:rsidR="00433910" w:rsidRPr="00433910" w:rsidRDefault="00433910" w:rsidP="00F9234D">
            <w:pPr>
              <w:pStyle w:val="TableParagraph"/>
              <w:spacing w:before="5" w:line="204" w:lineRule="exact"/>
            </w:pPr>
            <w:r w:rsidRPr="00433910">
              <w:t>……………………………………………….……………………………………………………………………..</w:t>
            </w:r>
          </w:p>
          <w:p w14:paraId="67819AAD" w14:textId="77777777" w:rsidR="00433910" w:rsidRPr="00433910" w:rsidRDefault="00433910" w:rsidP="00F9234D">
            <w:pPr>
              <w:pStyle w:val="TableParagraph"/>
              <w:spacing w:before="5" w:line="204" w:lineRule="exact"/>
              <w:rPr>
                <w:spacing w:val="-52"/>
              </w:rPr>
            </w:pPr>
            <w:r w:rsidRPr="00433910">
              <w:t>……………………………………………………………………………………………………………………...</w:t>
            </w:r>
            <w:r w:rsidRPr="00433910">
              <w:rPr>
                <w:spacing w:val="-52"/>
              </w:rPr>
              <w:t xml:space="preserve"> </w:t>
            </w:r>
          </w:p>
          <w:p w14:paraId="7217E02C" w14:textId="77777777" w:rsidR="00433910" w:rsidRPr="00433910" w:rsidRDefault="00433910" w:rsidP="00F9234D">
            <w:pPr>
              <w:pStyle w:val="TableParagraph"/>
              <w:spacing w:before="5" w:line="204" w:lineRule="exact"/>
              <w:rPr>
                <w:spacing w:val="-52"/>
              </w:rPr>
            </w:pPr>
            <w:r w:rsidRPr="00433910">
              <w:t>Индекс</w:t>
            </w:r>
            <w:r w:rsidRPr="00433910">
              <w:rPr>
                <w:spacing w:val="-2"/>
              </w:rPr>
              <w:t xml:space="preserve"> </w:t>
            </w:r>
            <w:r w:rsidRPr="00433910">
              <w:t>…………………………</w:t>
            </w:r>
          </w:p>
          <w:p w14:paraId="18FFE575" w14:textId="77777777" w:rsidR="00433910" w:rsidRPr="00433910" w:rsidRDefault="00433910" w:rsidP="00F9234D">
            <w:pPr>
              <w:pStyle w:val="TableParagraph"/>
              <w:spacing w:before="5" w:line="204" w:lineRule="exact"/>
            </w:pPr>
            <w:r w:rsidRPr="00433910">
              <w:t>Контактный</w:t>
            </w:r>
            <w:r w:rsidRPr="00433910">
              <w:rPr>
                <w:spacing w:val="-1"/>
              </w:rPr>
              <w:t xml:space="preserve"> </w:t>
            </w:r>
            <w:r w:rsidRPr="00433910">
              <w:t>телефон ………………………………………………………………….</w:t>
            </w:r>
          </w:p>
          <w:p w14:paraId="2C127B84" w14:textId="4DAE8F01" w:rsidR="00433910" w:rsidRPr="00433910" w:rsidRDefault="00002F79" w:rsidP="00F9234D">
            <w:pPr>
              <w:pStyle w:val="TableParagraph"/>
              <w:spacing w:before="5" w:line="204" w:lineRule="exact"/>
            </w:pPr>
            <w:r>
              <w:t>Дата и место рождения ……………………………………………………………………………………………</w:t>
            </w:r>
          </w:p>
        </w:tc>
      </w:tr>
      <w:tr w:rsidR="00433910" w:rsidRPr="00433910" w14:paraId="0BD3998C" w14:textId="77777777" w:rsidTr="00DE5236">
        <w:trPr>
          <w:trHeight w:val="2252"/>
        </w:trPr>
        <w:tc>
          <w:tcPr>
            <w:tcW w:w="10160" w:type="dxa"/>
          </w:tcPr>
          <w:p w14:paraId="5262ABBC" w14:textId="43635417" w:rsidR="00433910" w:rsidRPr="00433910" w:rsidRDefault="00F45D6C" w:rsidP="00F9234D">
            <w:pPr>
              <w:pStyle w:val="TableParagraph"/>
              <w:spacing w:line="199" w:lineRule="exact"/>
              <w:rPr>
                <w:b/>
              </w:rPr>
            </w:pPr>
            <w:r>
              <w:rPr>
                <w:b/>
              </w:rPr>
              <w:t>(</w:t>
            </w:r>
            <w:r w:rsidR="00433910" w:rsidRPr="00433910">
              <w:rPr>
                <w:b/>
              </w:rPr>
              <w:t>индивидуальны</w:t>
            </w:r>
            <w:r w:rsidR="00321393">
              <w:rPr>
                <w:b/>
              </w:rPr>
              <w:t>й</w:t>
            </w:r>
            <w:r w:rsidR="00433910" w:rsidRPr="00433910">
              <w:rPr>
                <w:b/>
                <w:spacing w:val="-9"/>
              </w:rPr>
              <w:t xml:space="preserve"> </w:t>
            </w:r>
            <w:r w:rsidR="00433910" w:rsidRPr="00433910">
              <w:rPr>
                <w:b/>
              </w:rPr>
              <w:t>предпринимател</w:t>
            </w:r>
            <w:r w:rsidR="00321393">
              <w:rPr>
                <w:b/>
              </w:rPr>
              <w:t>ь</w:t>
            </w:r>
            <w:r w:rsidR="00433910" w:rsidRPr="00433910">
              <w:rPr>
                <w:b/>
              </w:rPr>
              <w:t>,</w:t>
            </w:r>
            <w:r w:rsidR="00433910" w:rsidRPr="00433910">
              <w:rPr>
                <w:b/>
                <w:spacing w:val="-6"/>
              </w:rPr>
              <w:t xml:space="preserve"> </w:t>
            </w:r>
            <w:r w:rsidR="00433910" w:rsidRPr="00433910">
              <w:rPr>
                <w:b/>
              </w:rPr>
              <w:t>юридическ</w:t>
            </w:r>
            <w:r w:rsidR="00321393">
              <w:rPr>
                <w:b/>
              </w:rPr>
              <w:t>ое</w:t>
            </w:r>
            <w:r w:rsidR="00433910" w:rsidRPr="00433910">
              <w:rPr>
                <w:b/>
                <w:spacing w:val="-7"/>
              </w:rPr>
              <w:t xml:space="preserve"> </w:t>
            </w:r>
            <w:r w:rsidR="00433910" w:rsidRPr="00433910">
              <w:rPr>
                <w:b/>
              </w:rPr>
              <w:t>лицо)</w:t>
            </w:r>
          </w:p>
          <w:p w14:paraId="2E633BD7" w14:textId="77777777" w:rsidR="00433910" w:rsidRPr="00433910" w:rsidRDefault="00433910" w:rsidP="00F9234D">
            <w:pPr>
              <w:pStyle w:val="TableParagraph"/>
              <w:spacing w:line="203" w:lineRule="exact"/>
              <w:jc w:val="both"/>
            </w:pPr>
            <w:r w:rsidRPr="00433910">
              <w:t>Документ</w:t>
            </w:r>
            <w:r w:rsidRPr="00433910">
              <w:rPr>
                <w:spacing w:val="-4"/>
              </w:rPr>
              <w:t xml:space="preserve"> </w:t>
            </w:r>
            <w:r w:rsidRPr="00433910">
              <w:t>о</w:t>
            </w:r>
            <w:r w:rsidRPr="00433910">
              <w:rPr>
                <w:spacing w:val="-4"/>
              </w:rPr>
              <w:t xml:space="preserve"> </w:t>
            </w:r>
            <w:r w:rsidRPr="00433910">
              <w:t>государственной</w:t>
            </w:r>
            <w:r w:rsidRPr="00433910">
              <w:rPr>
                <w:spacing w:val="-5"/>
              </w:rPr>
              <w:t xml:space="preserve"> </w:t>
            </w:r>
            <w:r w:rsidRPr="00433910">
              <w:t>регистрации</w:t>
            </w:r>
            <w:r w:rsidRPr="00433910">
              <w:rPr>
                <w:spacing w:val="-4"/>
              </w:rPr>
              <w:t xml:space="preserve"> </w:t>
            </w:r>
            <w:r w:rsidRPr="00433910">
              <w:t>в</w:t>
            </w:r>
            <w:r w:rsidRPr="00433910">
              <w:rPr>
                <w:spacing w:val="-6"/>
              </w:rPr>
              <w:t xml:space="preserve"> </w:t>
            </w:r>
            <w:r w:rsidRPr="00433910">
              <w:t>качестве</w:t>
            </w:r>
            <w:r w:rsidRPr="00433910">
              <w:rPr>
                <w:spacing w:val="-4"/>
              </w:rPr>
              <w:t xml:space="preserve"> </w:t>
            </w:r>
            <w:r w:rsidRPr="00433910">
              <w:t>индивидуального</w:t>
            </w:r>
            <w:r w:rsidRPr="00433910">
              <w:rPr>
                <w:spacing w:val="-4"/>
              </w:rPr>
              <w:t xml:space="preserve"> </w:t>
            </w:r>
            <w:r w:rsidRPr="00433910">
              <w:t>предпринимателя, юридического</w:t>
            </w:r>
            <w:r w:rsidRPr="00433910">
              <w:rPr>
                <w:spacing w:val="3"/>
              </w:rPr>
              <w:t xml:space="preserve"> </w:t>
            </w:r>
            <w:r w:rsidRPr="00433910">
              <w:t xml:space="preserve">лица…………………………………………………………………………………………………………………  </w:t>
            </w:r>
            <w:r w:rsidRPr="00433910">
              <w:rPr>
                <w:spacing w:val="3"/>
              </w:rPr>
              <w:t xml:space="preserve"> </w:t>
            </w:r>
            <w:r w:rsidRPr="00433910">
              <w:t>ОГРН…………………………</w:t>
            </w:r>
            <w:proofErr w:type="gramStart"/>
            <w:r w:rsidRPr="00433910">
              <w:t>…,  дата</w:t>
            </w:r>
            <w:proofErr w:type="gramEnd"/>
            <w:r w:rsidRPr="00433910">
              <w:t xml:space="preserve">  </w:t>
            </w:r>
            <w:r w:rsidRPr="00433910">
              <w:rPr>
                <w:spacing w:val="4"/>
              </w:rPr>
              <w:t xml:space="preserve"> </w:t>
            </w:r>
            <w:r w:rsidRPr="00433910">
              <w:t>регистрации</w:t>
            </w:r>
            <w:proofErr w:type="gramStart"/>
            <w:r w:rsidRPr="00433910">
              <w:t xml:space="preserve">  </w:t>
            </w:r>
            <w:r w:rsidRPr="00433910">
              <w:rPr>
                <w:spacing w:val="2"/>
              </w:rPr>
              <w:t xml:space="preserve"> </w:t>
            </w:r>
            <w:r w:rsidRPr="00433910">
              <w:t>«…….</w:t>
            </w:r>
            <w:proofErr w:type="gramEnd"/>
            <w:r w:rsidRPr="00433910">
              <w:t>.» ………………</w:t>
            </w:r>
            <w:proofErr w:type="gramStart"/>
            <w:r w:rsidRPr="00433910">
              <w:t>……..….</w:t>
            </w:r>
            <w:proofErr w:type="gramEnd"/>
            <w:r w:rsidRPr="00433910">
              <w:t>г.</w:t>
            </w:r>
          </w:p>
          <w:p w14:paraId="2FFB7A34" w14:textId="77777777" w:rsidR="00433910" w:rsidRPr="00433910" w:rsidRDefault="00433910" w:rsidP="00F9234D">
            <w:pPr>
              <w:pStyle w:val="TableParagraph"/>
              <w:tabs>
                <w:tab w:val="left" w:leader="dot" w:pos="7327"/>
              </w:tabs>
              <w:spacing w:line="203" w:lineRule="exact"/>
            </w:pPr>
            <w:r w:rsidRPr="00433910">
              <w:t>Орган,</w:t>
            </w:r>
            <w:r w:rsidRPr="00433910">
              <w:rPr>
                <w:spacing w:val="-3"/>
              </w:rPr>
              <w:t xml:space="preserve"> </w:t>
            </w:r>
            <w:r w:rsidRPr="00433910">
              <w:t>осуществивший</w:t>
            </w:r>
            <w:r w:rsidRPr="00433910">
              <w:rPr>
                <w:spacing w:val="-3"/>
              </w:rPr>
              <w:t xml:space="preserve"> </w:t>
            </w:r>
            <w:r w:rsidRPr="00433910">
              <w:t>регистрацию…………………………………………………………………………….</w:t>
            </w:r>
          </w:p>
          <w:p w14:paraId="5D8BE139" w14:textId="77777777" w:rsidR="00433910" w:rsidRPr="00433910" w:rsidRDefault="00433910" w:rsidP="00F9234D">
            <w:pPr>
              <w:pStyle w:val="TableParagraph"/>
              <w:tabs>
                <w:tab w:val="left" w:leader="dot" w:pos="7327"/>
              </w:tabs>
              <w:spacing w:line="203" w:lineRule="exact"/>
            </w:pPr>
            <w:r w:rsidRPr="00433910">
              <w:t>………………………………………………………………………………………………………………………………………………………………………………………………………………………………………………</w:t>
            </w:r>
          </w:p>
          <w:p w14:paraId="5A4C3AB8" w14:textId="77777777" w:rsidR="00433910" w:rsidRPr="00433910" w:rsidRDefault="00433910" w:rsidP="00F9234D">
            <w:pPr>
              <w:pStyle w:val="TableParagraph"/>
              <w:tabs>
                <w:tab w:val="left" w:leader="dot" w:pos="7327"/>
              </w:tabs>
              <w:spacing w:line="203" w:lineRule="exact"/>
              <w:rPr>
                <w:spacing w:val="1"/>
              </w:rPr>
            </w:pPr>
            <w:r w:rsidRPr="00433910">
              <w:t>Место</w:t>
            </w:r>
            <w:r w:rsidRPr="00433910">
              <w:rPr>
                <w:spacing w:val="-1"/>
              </w:rPr>
              <w:t xml:space="preserve"> </w:t>
            </w:r>
            <w:r w:rsidRPr="00433910">
              <w:t>выдачи……</w:t>
            </w:r>
            <w:proofErr w:type="gramStart"/>
            <w:r w:rsidRPr="00433910">
              <w:t>…….</w:t>
            </w:r>
            <w:proofErr w:type="gramEnd"/>
            <w:r w:rsidRPr="00433910">
              <w:t>……………………………………………………………………………………</w:t>
            </w:r>
            <w:proofErr w:type="gramStart"/>
            <w:r w:rsidRPr="00433910">
              <w:t>…….</w:t>
            </w:r>
            <w:proofErr w:type="gramEnd"/>
            <w:r w:rsidRPr="00433910">
              <w:t>.</w:t>
            </w:r>
          </w:p>
          <w:p w14:paraId="39759E14" w14:textId="77777777" w:rsidR="00433910" w:rsidRPr="00433910" w:rsidRDefault="00433910" w:rsidP="00F9234D">
            <w:pPr>
              <w:pStyle w:val="TableParagraph"/>
              <w:tabs>
                <w:tab w:val="left" w:leader="dot" w:pos="7327"/>
              </w:tabs>
              <w:spacing w:line="203" w:lineRule="exact"/>
            </w:pPr>
            <w:r w:rsidRPr="00433910">
              <w:t>ИНН……………………………………………………КПП………………………………………</w:t>
            </w:r>
            <w:proofErr w:type="gramStart"/>
            <w:r w:rsidRPr="00433910">
              <w:t>…….</w:t>
            </w:r>
            <w:proofErr w:type="gramEnd"/>
            <w:r w:rsidRPr="00433910">
              <w:t>.………</w:t>
            </w:r>
          </w:p>
          <w:p w14:paraId="703E3B0E" w14:textId="77777777" w:rsidR="00433910" w:rsidRPr="00433910" w:rsidRDefault="00433910" w:rsidP="00F9234D">
            <w:pPr>
              <w:pStyle w:val="TableParagraph"/>
              <w:tabs>
                <w:tab w:val="left" w:pos="9490"/>
              </w:tabs>
              <w:spacing w:line="203" w:lineRule="exact"/>
            </w:pPr>
            <w:r w:rsidRPr="00433910">
              <w:t xml:space="preserve">Почтовый адрес </w:t>
            </w:r>
            <w:proofErr w:type="gramStart"/>
            <w:r w:rsidRPr="00433910">
              <w:t>заявителя:…</w:t>
            </w:r>
            <w:proofErr w:type="gramEnd"/>
            <w:r w:rsidRPr="00433910">
              <w:t>…………………………………………………………………………………….</w:t>
            </w:r>
          </w:p>
          <w:p w14:paraId="1E6C8777" w14:textId="77777777" w:rsidR="00433910" w:rsidRPr="00433910" w:rsidRDefault="00433910" w:rsidP="00F9234D">
            <w:pPr>
              <w:pStyle w:val="TableParagraph"/>
              <w:tabs>
                <w:tab w:val="left" w:pos="9490"/>
              </w:tabs>
              <w:spacing w:line="203" w:lineRule="exact"/>
            </w:pPr>
            <w:r w:rsidRPr="00433910">
              <w:t>………………………………………………………………………………………………………………………</w:t>
            </w:r>
          </w:p>
          <w:p w14:paraId="4495B1FA" w14:textId="77777777" w:rsidR="00433910" w:rsidRPr="00433910" w:rsidRDefault="00433910" w:rsidP="00F9234D">
            <w:pPr>
              <w:pStyle w:val="TableParagraph"/>
              <w:tabs>
                <w:tab w:val="left" w:pos="9490"/>
              </w:tabs>
              <w:spacing w:line="203" w:lineRule="exact"/>
            </w:pPr>
            <w:r w:rsidRPr="00433910">
              <w:t>………………………………………………………………………………………………………………………</w:t>
            </w:r>
          </w:p>
          <w:p w14:paraId="3DD9A42E" w14:textId="77777777" w:rsidR="00433910" w:rsidRPr="00433910" w:rsidRDefault="00433910" w:rsidP="00F9234D">
            <w:pPr>
              <w:pStyle w:val="TableParagraph"/>
              <w:spacing w:before="5" w:line="204" w:lineRule="exact"/>
              <w:rPr>
                <w:spacing w:val="-52"/>
              </w:rPr>
            </w:pPr>
            <w:r w:rsidRPr="00433910">
              <w:t>Индекс</w:t>
            </w:r>
            <w:r w:rsidRPr="00433910">
              <w:rPr>
                <w:spacing w:val="-2"/>
              </w:rPr>
              <w:t xml:space="preserve"> </w:t>
            </w:r>
            <w:r w:rsidRPr="00433910">
              <w:t>…………………………</w:t>
            </w:r>
          </w:p>
          <w:p w14:paraId="617C42D0" w14:textId="77777777" w:rsidR="00433910" w:rsidRPr="00433910" w:rsidRDefault="00433910" w:rsidP="00F9234D">
            <w:pPr>
              <w:pStyle w:val="TableParagraph"/>
              <w:spacing w:before="5" w:line="204" w:lineRule="exact"/>
            </w:pPr>
            <w:r w:rsidRPr="00433910">
              <w:t>Контактный</w:t>
            </w:r>
            <w:r w:rsidRPr="00433910">
              <w:rPr>
                <w:spacing w:val="-1"/>
              </w:rPr>
              <w:t xml:space="preserve"> </w:t>
            </w:r>
            <w:r w:rsidRPr="00433910">
              <w:t>телефон ………………………………………………………………….</w:t>
            </w:r>
          </w:p>
          <w:p w14:paraId="771C180D" w14:textId="77777777" w:rsidR="00433910" w:rsidRPr="00433910" w:rsidRDefault="00433910" w:rsidP="00F9234D">
            <w:pPr>
              <w:pStyle w:val="TableParagraph"/>
              <w:spacing w:line="212" w:lineRule="exact"/>
            </w:pPr>
          </w:p>
        </w:tc>
      </w:tr>
      <w:tr w:rsidR="00433910" w:rsidRPr="00433910" w14:paraId="2F72460C" w14:textId="77777777" w:rsidTr="00F45D6C">
        <w:trPr>
          <w:trHeight w:val="2494"/>
        </w:trPr>
        <w:tc>
          <w:tcPr>
            <w:tcW w:w="10160" w:type="dxa"/>
          </w:tcPr>
          <w:p w14:paraId="7C34A357" w14:textId="77777777" w:rsidR="00F45D6C" w:rsidRDefault="00F45D6C" w:rsidP="00F9234D">
            <w:pPr>
              <w:pStyle w:val="TableParagraph"/>
              <w:spacing w:line="199" w:lineRule="exact"/>
              <w:rPr>
                <w:b/>
              </w:rPr>
            </w:pPr>
          </w:p>
          <w:p w14:paraId="1C3CA332" w14:textId="26BEAE62" w:rsidR="00433910" w:rsidRPr="00433910" w:rsidRDefault="00433910" w:rsidP="00F9234D">
            <w:pPr>
              <w:pStyle w:val="TableParagraph"/>
              <w:spacing w:line="199" w:lineRule="exact"/>
            </w:pPr>
            <w:r w:rsidRPr="00433910">
              <w:rPr>
                <w:b/>
              </w:rPr>
              <w:t>Представитель</w:t>
            </w:r>
            <w:r w:rsidRPr="00433910">
              <w:rPr>
                <w:b/>
                <w:spacing w:val="-6"/>
              </w:rPr>
              <w:t xml:space="preserve"> </w:t>
            </w:r>
            <w:r w:rsidRPr="00433910">
              <w:rPr>
                <w:b/>
              </w:rPr>
              <w:t>заявителя</w:t>
            </w:r>
            <w:r w:rsidR="00F45D6C">
              <w:rPr>
                <w:b/>
              </w:rPr>
              <w:t xml:space="preserve"> </w:t>
            </w:r>
            <w:r w:rsidRPr="00433910">
              <w:t>**…………………………………………………………………………………</w:t>
            </w:r>
            <w:r w:rsidR="00F45D6C">
              <w:t>…</w:t>
            </w:r>
          </w:p>
          <w:p w14:paraId="5D4D7514" w14:textId="77777777" w:rsidR="00433910" w:rsidRPr="00433910" w:rsidRDefault="00433910" w:rsidP="00F9234D">
            <w:pPr>
              <w:pStyle w:val="TableParagraph"/>
              <w:spacing w:line="203" w:lineRule="exact"/>
              <w:jc w:val="center"/>
              <w:rPr>
                <w:b/>
              </w:rPr>
            </w:pPr>
            <w:r w:rsidRPr="00433910">
              <w:rPr>
                <w:b/>
              </w:rPr>
              <w:t>(Ф.И.О.)</w:t>
            </w:r>
          </w:p>
          <w:p w14:paraId="7F9157C7" w14:textId="77777777" w:rsidR="00433910" w:rsidRPr="00433910" w:rsidRDefault="00433910" w:rsidP="00F9234D">
            <w:pPr>
              <w:pStyle w:val="TableParagraph"/>
              <w:tabs>
                <w:tab w:val="left" w:leader="dot" w:pos="6104"/>
              </w:tabs>
              <w:spacing w:line="203" w:lineRule="exact"/>
            </w:pPr>
            <w:r w:rsidRPr="00433910">
              <w:t>Действует</w:t>
            </w:r>
            <w:r w:rsidRPr="00433910">
              <w:rPr>
                <w:spacing w:val="-1"/>
              </w:rPr>
              <w:t xml:space="preserve"> </w:t>
            </w:r>
            <w:r w:rsidRPr="00433910">
              <w:t>на</w:t>
            </w:r>
            <w:r w:rsidRPr="00433910">
              <w:rPr>
                <w:spacing w:val="-3"/>
              </w:rPr>
              <w:t xml:space="preserve"> </w:t>
            </w:r>
            <w:r w:rsidRPr="00433910">
              <w:t>основании</w:t>
            </w:r>
            <w:r w:rsidRPr="00433910">
              <w:rPr>
                <w:spacing w:val="-1"/>
              </w:rPr>
              <w:t xml:space="preserve"> </w:t>
            </w:r>
            <w:r w:rsidRPr="00433910">
              <w:t>доверенности от</w:t>
            </w:r>
            <w:r w:rsidRPr="00433910">
              <w:rPr>
                <w:spacing w:val="-2"/>
              </w:rPr>
              <w:t xml:space="preserve"> </w:t>
            </w:r>
            <w:proofErr w:type="gramStart"/>
            <w:r w:rsidRPr="00433910">
              <w:t>«…..»…</w:t>
            </w:r>
            <w:proofErr w:type="gramEnd"/>
            <w:r w:rsidRPr="00433910">
              <w:t>………20.</w:t>
            </w:r>
            <w:r w:rsidRPr="00433910">
              <w:tab/>
              <w:t>г.,</w:t>
            </w:r>
            <w:r w:rsidRPr="00433910">
              <w:rPr>
                <w:spacing w:val="-3"/>
              </w:rPr>
              <w:t xml:space="preserve"> </w:t>
            </w:r>
            <w:r w:rsidRPr="00433910">
              <w:t>зарегистрированной</w:t>
            </w:r>
            <w:r w:rsidRPr="00433910">
              <w:rPr>
                <w:spacing w:val="-1"/>
              </w:rPr>
              <w:t xml:space="preserve"> </w:t>
            </w:r>
            <w:r w:rsidRPr="00433910">
              <w:t>в</w:t>
            </w:r>
            <w:r w:rsidRPr="00433910">
              <w:rPr>
                <w:spacing w:val="-3"/>
              </w:rPr>
              <w:t xml:space="preserve"> </w:t>
            </w:r>
            <w:r w:rsidRPr="00433910">
              <w:t>реестре за</w:t>
            </w:r>
            <w:r w:rsidRPr="00433910">
              <w:rPr>
                <w:spacing w:val="-1"/>
              </w:rPr>
              <w:t xml:space="preserve"> </w:t>
            </w:r>
            <w:r w:rsidRPr="00433910">
              <w:t>№</w:t>
            </w:r>
          </w:p>
          <w:p w14:paraId="05E1737E" w14:textId="77777777" w:rsidR="00433910" w:rsidRPr="00433910" w:rsidRDefault="00433910" w:rsidP="00F9234D">
            <w:pPr>
              <w:pStyle w:val="TableParagraph"/>
              <w:spacing w:line="202" w:lineRule="exact"/>
            </w:pPr>
            <w:r w:rsidRPr="00433910">
              <w:t>………….</w:t>
            </w:r>
          </w:p>
          <w:p w14:paraId="0D5C6A1B" w14:textId="5C3EE258" w:rsidR="00433910" w:rsidRPr="00433910" w:rsidRDefault="00433910" w:rsidP="00F9234D">
            <w:pPr>
              <w:pStyle w:val="TableParagraph"/>
              <w:tabs>
                <w:tab w:val="left" w:leader="dot" w:pos="9574"/>
              </w:tabs>
              <w:spacing w:line="203" w:lineRule="exact"/>
            </w:pPr>
            <w:r w:rsidRPr="00433910">
              <w:t>Документ,</w:t>
            </w:r>
            <w:r w:rsidRPr="00433910">
              <w:rPr>
                <w:spacing w:val="-2"/>
              </w:rPr>
              <w:t xml:space="preserve"> </w:t>
            </w:r>
            <w:r w:rsidRPr="00433910">
              <w:t>удостоверяющий</w:t>
            </w:r>
            <w:r w:rsidRPr="00433910">
              <w:rPr>
                <w:spacing w:val="-3"/>
              </w:rPr>
              <w:t xml:space="preserve"> </w:t>
            </w:r>
            <w:r w:rsidRPr="00433910">
              <w:t>личность</w:t>
            </w:r>
            <w:r w:rsidRPr="00433910">
              <w:rPr>
                <w:spacing w:val="-1"/>
              </w:rPr>
              <w:t xml:space="preserve"> </w:t>
            </w:r>
            <w:r w:rsidRPr="00433910">
              <w:t>представителя</w:t>
            </w:r>
            <w:r w:rsidRPr="00433910">
              <w:rPr>
                <w:spacing w:val="-2"/>
              </w:rPr>
              <w:t xml:space="preserve"> </w:t>
            </w:r>
            <w:proofErr w:type="gramStart"/>
            <w:r w:rsidRPr="00433910">
              <w:t>…….</w:t>
            </w:r>
            <w:proofErr w:type="gramEnd"/>
            <w:r w:rsidRPr="00433910">
              <w:t>.</w:t>
            </w:r>
            <w:proofErr w:type="gramStart"/>
            <w:r w:rsidRPr="00433910">
              <w:t>серия..</w:t>
            </w:r>
            <w:proofErr w:type="gramEnd"/>
            <w:r w:rsidRPr="00433910">
              <w:t>……№</w:t>
            </w:r>
            <w:r w:rsidRPr="00433910">
              <w:rPr>
                <w:spacing w:val="-1"/>
              </w:rPr>
              <w:t xml:space="preserve"> </w:t>
            </w:r>
            <w:r w:rsidRPr="00433910">
              <w:t>………,</w:t>
            </w:r>
            <w:r w:rsidRPr="00433910">
              <w:rPr>
                <w:spacing w:val="-2"/>
              </w:rPr>
              <w:t xml:space="preserve"> </w:t>
            </w:r>
            <w:r w:rsidRPr="00433910">
              <w:t>дата</w:t>
            </w:r>
            <w:r w:rsidRPr="00433910">
              <w:rPr>
                <w:spacing w:val="-1"/>
              </w:rPr>
              <w:t xml:space="preserve"> </w:t>
            </w:r>
            <w:r w:rsidRPr="00433910">
              <w:t>выдачи</w:t>
            </w:r>
            <w:r w:rsidRPr="00433910">
              <w:rPr>
                <w:spacing w:val="-3"/>
              </w:rPr>
              <w:t xml:space="preserve"> </w:t>
            </w:r>
            <w:r w:rsidRPr="00433910">
              <w:t>«…</w:t>
            </w:r>
            <w:r w:rsidRPr="00433910">
              <w:tab/>
              <w:t>»</w:t>
            </w:r>
            <w:r w:rsidRPr="00433910">
              <w:rPr>
                <w:spacing w:val="-2"/>
              </w:rPr>
              <w:t xml:space="preserve"> </w:t>
            </w:r>
            <w:r w:rsidRPr="00433910">
              <w:t>…</w:t>
            </w:r>
            <w:r w:rsidR="00F45D6C">
              <w:t>…………………</w:t>
            </w:r>
            <w:proofErr w:type="gramStart"/>
            <w:r w:rsidR="00F45D6C">
              <w:t>….</w:t>
            </w:r>
            <w:r w:rsidRPr="00433910">
              <w:t>...</w:t>
            </w:r>
            <w:proofErr w:type="gramEnd"/>
            <w:r w:rsidRPr="00433910">
              <w:t>г.</w:t>
            </w:r>
            <w:r w:rsidR="00F45D6C">
              <w:t xml:space="preserve"> </w:t>
            </w:r>
            <w:r w:rsidRPr="00433910">
              <w:t>кем</w:t>
            </w:r>
            <w:r w:rsidR="00F45D6C">
              <w:t xml:space="preserve"> </w:t>
            </w:r>
            <w:proofErr w:type="gramStart"/>
            <w:r w:rsidRPr="00433910">
              <w:t>выдан..</w:t>
            </w:r>
            <w:proofErr w:type="gramEnd"/>
            <w:r w:rsidRPr="00433910">
              <w:t>………………………………</w:t>
            </w:r>
            <w:proofErr w:type="gramStart"/>
            <w:r w:rsidRPr="00433910">
              <w:t>…….</w:t>
            </w:r>
            <w:proofErr w:type="gramEnd"/>
            <w:r w:rsidRPr="00433910">
              <w:t>…………………</w:t>
            </w:r>
            <w:r w:rsidR="00F45D6C">
              <w:t>…………………</w:t>
            </w:r>
          </w:p>
          <w:p w14:paraId="2D5F5777" w14:textId="38A97C46" w:rsidR="00433910" w:rsidRPr="00433910" w:rsidRDefault="00433910" w:rsidP="00F9234D">
            <w:pPr>
              <w:pStyle w:val="TableParagraph"/>
              <w:spacing w:line="203" w:lineRule="exact"/>
            </w:pPr>
            <w:r w:rsidRPr="00433910">
              <w:t>…</w:t>
            </w:r>
            <w:r w:rsidR="00F45D6C">
              <w:t>…………………………………………………………………………………………………………………</w:t>
            </w:r>
          </w:p>
          <w:p w14:paraId="3DAB38E9" w14:textId="77777777" w:rsidR="00433910" w:rsidRPr="00433910" w:rsidRDefault="00433910" w:rsidP="00F9234D">
            <w:pPr>
              <w:pStyle w:val="TableParagraph"/>
              <w:spacing w:line="202" w:lineRule="exact"/>
            </w:pPr>
            <w:r w:rsidRPr="00433910">
              <w:t>Место</w:t>
            </w:r>
            <w:r w:rsidRPr="00433910">
              <w:rPr>
                <w:spacing w:val="-5"/>
              </w:rPr>
              <w:t xml:space="preserve"> </w:t>
            </w:r>
            <w:r w:rsidRPr="00433910">
              <w:t>жительства</w:t>
            </w:r>
            <w:r w:rsidRPr="00433910">
              <w:rPr>
                <w:spacing w:val="-2"/>
              </w:rPr>
              <w:t xml:space="preserve"> </w:t>
            </w:r>
            <w:r w:rsidRPr="00433910">
              <w:t>и/или</w:t>
            </w:r>
            <w:r w:rsidRPr="00433910">
              <w:rPr>
                <w:spacing w:val="-5"/>
              </w:rPr>
              <w:t xml:space="preserve"> </w:t>
            </w:r>
            <w:r w:rsidRPr="00433910">
              <w:t>регистрации</w:t>
            </w:r>
          </w:p>
          <w:p w14:paraId="509BE076" w14:textId="641823D7" w:rsidR="00F45D6C" w:rsidRDefault="00433910" w:rsidP="00F9234D">
            <w:pPr>
              <w:pStyle w:val="TableParagraph"/>
              <w:spacing w:before="6" w:line="204" w:lineRule="exact"/>
              <w:rPr>
                <w:spacing w:val="-52"/>
              </w:rPr>
            </w:pPr>
            <w:r w:rsidRPr="00433910">
              <w:t>……………...…....…….……………………………………………………..</w:t>
            </w:r>
            <w:r w:rsidRPr="00433910">
              <w:rPr>
                <w:spacing w:val="-52"/>
              </w:rPr>
              <w:t xml:space="preserve"> </w:t>
            </w:r>
            <w:r w:rsidR="00F45D6C">
              <w:rPr>
                <w:spacing w:val="-52"/>
              </w:rPr>
              <w:t>………………………………………………...</w:t>
            </w:r>
          </w:p>
          <w:p w14:paraId="6CB323D3" w14:textId="2FC26B51" w:rsidR="00433910" w:rsidRPr="00433910" w:rsidRDefault="00433910" w:rsidP="00F9234D">
            <w:pPr>
              <w:pStyle w:val="TableParagraph"/>
              <w:spacing w:before="6" w:line="204" w:lineRule="exact"/>
            </w:pPr>
            <w:r w:rsidRPr="00433910">
              <w:t>Контактный</w:t>
            </w:r>
            <w:r w:rsidR="00F45D6C">
              <w:rPr>
                <w:spacing w:val="-1"/>
              </w:rPr>
              <w:t xml:space="preserve"> </w:t>
            </w:r>
            <w:r w:rsidRPr="00433910">
              <w:t>телефон</w:t>
            </w:r>
            <w:proofErr w:type="gramStart"/>
            <w:r w:rsidRPr="00433910">
              <w:t>…….</w:t>
            </w:r>
            <w:proofErr w:type="gramEnd"/>
            <w:r w:rsidRPr="00433910">
              <w:t>.………………………</w:t>
            </w:r>
          </w:p>
        </w:tc>
      </w:tr>
    </w:tbl>
    <w:p w14:paraId="4DF5FF85" w14:textId="67D274E5" w:rsidR="00433910" w:rsidRPr="00433910" w:rsidRDefault="005002DE" w:rsidP="00F9234D">
      <w:pPr>
        <w:pStyle w:val="a4"/>
        <w:jc w:val="both"/>
        <w:rPr>
          <w:rFonts w:ascii="Times New Roman" w:hAnsi="Times New Roman" w:cs="Times New Roman"/>
        </w:rPr>
      </w:pPr>
      <w:r w:rsidRPr="00433910">
        <w:rPr>
          <w:rFonts w:ascii="Times New Roman" w:hAnsi="Times New Roman" w:cs="Times New Roman"/>
          <w:b/>
          <w:bCs/>
          <w:noProof/>
          <w:sz w:val="24"/>
          <w:szCs w:val="24"/>
          <w:lang w:eastAsia="ru-RU"/>
        </w:rPr>
        <mc:AlternateContent>
          <mc:Choice Requires="wps">
            <w:drawing>
              <wp:anchor distT="0" distB="0" distL="0" distR="0" simplePos="0" relativeHeight="251660288" behindDoc="1" locked="0" layoutInCell="1" allowOverlap="1" wp14:anchorId="1045983C" wp14:editId="6F14A167">
                <wp:simplePos x="0" y="0"/>
                <wp:positionH relativeFrom="page">
                  <wp:posOffset>588920</wp:posOffset>
                </wp:positionH>
                <wp:positionV relativeFrom="paragraph">
                  <wp:posOffset>623570</wp:posOffset>
                </wp:positionV>
                <wp:extent cx="6452235" cy="687705"/>
                <wp:effectExtent l="0" t="0" r="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235" cy="68770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8AEC47" w14:textId="77777777" w:rsidR="008E237F" w:rsidRDefault="00433910" w:rsidP="00433910">
                            <w:pPr>
                              <w:pStyle w:val="a4"/>
                              <w:ind w:firstLine="142"/>
                              <w:rPr>
                                <w:rFonts w:ascii="Times New Roman" w:hAnsi="Times New Roman" w:cs="Times New Roman"/>
                                <w:spacing w:val="92"/>
                              </w:rPr>
                            </w:pPr>
                            <w:r w:rsidRPr="00433910">
                              <w:rPr>
                                <w:rFonts w:ascii="Times New Roman" w:hAnsi="Times New Roman" w:cs="Times New Roman"/>
                              </w:rPr>
                              <w:t>Аукцион</w:t>
                            </w:r>
                            <w:r w:rsidR="008E237F">
                              <w:rPr>
                                <w:rFonts w:ascii="Times New Roman" w:hAnsi="Times New Roman" w:cs="Times New Roman"/>
                              </w:rPr>
                              <w:t>, извещение</w:t>
                            </w:r>
                            <w:r w:rsidRPr="00433910">
                              <w:rPr>
                                <w:rFonts w:ascii="Times New Roman" w:hAnsi="Times New Roman" w:cs="Times New Roman"/>
                                <w:spacing w:val="38"/>
                              </w:rPr>
                              <w:t xml:space="preserve"> </w:t>
                            </w:r>
                            <w:r w:rsidRPr="00433910">
                              <w:rPr>
                                <w:rFonts w:ascii="Times New Roman" w:hAnsi="Times New Roman" w:cs="Times New Roman"/>
                              </w:rPr>
                              <w:t>№…………………………………………………………………….,</w:t>
                            </w:r>
                            <w:r w:rsidRPr="00433910">
                              <w:rPr>
                                <w:rFonts w:ascii="Times New Roman" w:hAnsi="Times New Roman" w:cs="Times New Roman"/>
                                <w:spacing w:val="92"/>
                              </w:rPr>
                              <w:t xml:space="preserve"> </w:t>
                            </w:r>
                          </w:p>
                          <w:p w14:paraId="1C4FE649" w14:textId="4FAED2BC" w:rsidR="00433910" w:rsidRPr="00433910" w:rsidRDefault="00433910" w:rsidP="00433910">
                            <w:pPr>
                              <w:pStyle w:val="a4"/>
                              <w:ind w:firstLine="142"/>
                              <w:rPr>
                                <w:rFonts w:ascii="Times New Roman" w:hAnsi="Times New Roman" w:cs="Times New Roman"/>
                                <w:spacing w:val="90"/>
                              </w:rPr>
                            </w:pPr>
                            <w:r w:rsidRPr="00433910">
                              <w:rPr>
                                <w:rFonts w:ascii="Times New Roman" w:hAnsi="Times New Roman" w:cs="Times New Roman"/>
                              </w:rPr>
                              <w:t>дата</w:t>
                            </w:r>
                            <w:r w:rsidRPr="00433910">
                              <w:rPr>
                                <w:rFonts w:ascii="Times New Roman" w:hAnsi="Times New Roman" w:cs="Times New Roman"/>
                                <w:spacing w:val="89"/>
                              </w:rPr>
                              <w:t xml:space="preserve"> </w:t>
                            </w:r>
                            <w:r w:rsidRPr="00433910">
                              <w:rPr>
                                <w:rFonts w:ascii="Times New Roman" w:hAnsi="Times New Roman" w:cs="Times New Roman"/>
                              </w:rPr>
                              <w:t>аукциона</w:t>
                            </w:r>
                            <w:r w:rsidRPr="00433910">
                              <w:rPr>
                                <w:rFonts w:ascii="Times New Roman" w:hAnsi="Times New Roman" w:cs="Times New Roman"/>
                                <w:spacing w:val="93"/>
                              </w:rPr>
                              <w:t xml:space="preserve"> </w:t>
                            </w:r>
                            <w:r w:rsidRPr="00433910">
                              <w:rPr>
                                <w:rFonts w:ascii="Times New Roman" w:hAnsi="Times New Roman" w:cs="Times New Roman"/>
                              </w:rPr>
                              <w:t>.…………,</w:t>
                            </w:r>
                            <w:r w:rsidRPr="00433910">
                              <w:rPr>
                                <w:rFonts w:ascii="Times New Roman" w:hAnsi="Times New Roman" w:cs="Times New Roman"/>
                                <w:spacing w:val="90"/>
                              </w:rPr>
                              <w:t xml:space="preserve"> </w:t>
                            </w:r>
                          </w:p>
                          <w:p w14:paraId="2C511818" w14:textId="6115CC6A" w:rsidR="00433910" w:rsidRPr="00433910" w:rsidRDefault="00433910" w:rsidP="00433910">
                            <w:pPr>
                              <w:pStyle w:val="a4"/>
                              <w:ind w:firstLine="142"/>
                              <w:rPr>
                                <w:rFonts w:ascii="Times New Roman" w:hAnsi="Times New Roman" w:cs="Times New Roman"/>
                              </w:rPr>
                            </w:pPr>
                            <w:r w:rsidRPr="00433910">
                              <w:rPr>
                                <w:rFonts w:ascii="Times New Roman" w:hAnsi="Times New Roman" w:cs="Times New Roman"/>
                              </w:rPr>
                              <w:t>№</w:t>
                            </w:r>
                            <w:r w:rsidRPr="00433910">
                              <w:rPr>
                                <w:rFonts w:ascii="Times New Roman" w:hAnsi="Times New Roman" w:cs="Times New Roman"/>
                                <w:spacing w:val="93"/>
                              </w:rPr>
                              <w:t xml:space="preserve"> </w:t>
                            </w:r>
                            <w:r w:rsidRPr="00433910">
                              <w:rPr>
                                <w:rFonts w:ascii="Times New Roman" w:hAnsi="Times New Roman" w:cs="Times New Roman"/>
                              </w:rPr>
                              <w:t>лота………, площадь,</w:t>
                            </w:r>
                            <w:r w:rsidRPr="00433910">
                              <w:rPr>
                                <w:rFonts w:ascii="Times New Roman" w:hAnsi="Times New Roman" w:cs="Times New Roman"/>
                                <w:spacing w:val="93"/>
                              </w:rPr>
                              <w:t xml:space="preserve"> </w:t>
                            </w:r>
                            <w:r w:rsidRPr="00433910">
                              <w:rPr>
                                <w:rFonts w:ascii="Times New Roman" w:hAnsi="Times New Roman" w:cs="Times New Roman"/>
                              </w:rPr>
                              <w:t>сдаваемая</w:t>
                            </w:r>
                            <w:r w:rsidRPr="00433910">
                              <w:rPr>
                                <w:rFonts w:ascii="Times New Roman" w:hAnsi="Times New Roman" w:cs="Times New Roman"/>
                                <w:spacing w:val="91"/>
                              </w:rPr>
                              <w:t xml:space="preserve"> </w:t>
                            </w:r>
                            <w:r w:rsidRPr="00433910">
                              <w:rPr>
                                <w:rFonts w:ascii="Times New Roman" w:hAnsi="Times New Roman" w:cs="Times New Roman"/>
                              </w:rPr>
                              <w:t>в</w:t>
                            </w:r>
                            <w:r w:rsidRPr="00433910">
                              <w:rPr>
                                <w:rFonts w:ascii="Times New Roman" w:hAnsi="Times New Roman" w:cs="Times New Roman"/>
                                <w:spacing w:val="96"/>
                              </w:rPr>
                              <w:t xml:space="preserve"> </w:t>
                            </w:r>
                            <w:r w:rsidRPr="00433910">
                              <w:rPr>
                                <w:rFonts w:ascii="Times New Roman" w:hAnsi="Times New Roman" w:cs="Times New Roman"/>
                              </w:rPr>
                              <w:t>аренду: ..........................................................................................,</w:t>
                            </w:r>
                          </w:p>
                          <w:p w14:paraId="3E160E4F" w14:textId="0CE5D79E" w:rsidR="00433910" w:rsidRPr="00433910" w:rsidRDefault="00433910" w:rsidP="00433910">
                            <w:pPr>
                              <w:pStyle w:val="a4"/>
                              <w:ind w:firstLine="142"/>
                              <w:rPr>
                                <w:rFonts w:ascii="Times New Roman" w:hAnsi="Times New Roman" w:cs="Times New Roman"/>
                              </w:rPr>
                            </w:pPr>
                            <w:r w:rsidRPr="00433910">
                              <w:rPr>
                                <w:rFonts w:ascii="Times New Roman" w:hAnsi="Times New Roman" w:cs="Times New Roman"/>
                              </w:rPr>
                              <w:t xml:space="preserve">адрес объектов </w:t>
                            </w:r>
                            <w:r w:rsidRPr="005002DE">
                              <w:rPr>
                                <w:rFonts w:ascii="Times New Roman" w:hAnsi="Times New Roman" w:cs="Times New Roman"/>
                              </w:rPr>
                              <w:t>недвижимого</w:t>
                            </w:r>
                            <w:r w:rsidR="005002DE" w:rsidRPr="005002DE">
                              <w:rPr>
                                <w:rFonts w:ascii="Times New Roman" w:hAnsi="Times New Roman" w:cs="Times New Roman"/>
                              </w:rPr>
                              <w:t xml:space="preserve"> </w:t>
                            </w:r>
                            <w:r w:rsidRPr="00433910">
                              <w:rPr>
                                <w:rFonts w:ascii="Times New Roman" w:hAnsi="Times New Roman" w:cs="Times New Roman"/>
                              </w:rPr>
                              <w:t>имущества: …………………………………………………………………….</w:t>
                            </w:r>
                          </w:p>
                          <w:p w14:paraId="6F2FD260" w14:textId="09C50EB9" w:rsidR="00433910" w:rsidRDefault="00433910" w:rsidP="00433910">
                            <w:pPr>
                              <w:tabs>
                                <w:tab w:val="left" w:pos="4272"/>
                                <w:tab w:val="left" w:pos="8746"/>
                              </w:tabs>
                              <w:spacing w:before="1"/>
                              <w:ind w:left="131" w:firstLine="11"/>
                            </w:pPr>
                            <w:r>
                              <w:t>………………………………………………………………………………………………………………………………………………………………………</w:t>
                            </w:r>
                            <w:r w:rsidR="005002DE">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5983C" id="_x0000_t202" coordsize="21600,21600" o:spt="202" path="m,l,21600r21600,l21600,xe">
                <v:stroke joinstyle="miter"/>
                <v:path gradientshapeok="t" o:connecttype="rect"/>
              </v:shapetype>
              <v:shape id="Text Box 15" o:spid="_x0000_s1026" type="#_x0000_t202" style="position:absolute;left:0;text-align:left;margin-left:46.35pt;margin-top:49.1pt;width:508.05pt;height:54.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" filled="f" strokeweight=".72pt">
                <v:stroke linestyle="thinThin"/>
                <v:textbox inset="0,0,0,0">
                  <w:txbxContent>
                    <w:p w14:paraId="268AEC47" w14:textId="77777777" w:rsidR="008E237F" w:rsidRDefault="00433910" w:rsidP="00433910">
                      <w:pPr>
                        <w:pStyle w:val="a4"/>
                        <w:ind w:firstLine="142"/>
                        <w:rPr>
                          <w:rFonts w:ascii="Times New Roman" w:hAnsi="Times New Roman" w:cs="Times New Roman"/>
                          <w:spacing w:val="92"/>
                        </w:rPr>
                      </w:pPr>
                      <w:r w:rsidRPr="00433910">
                        <w:rPr>
                          <w:rFonts w:ascii="Times New Roman" w:hAnsi="Times New Roman" w:cs="Times New Roman"/>
                        </w:rPr>
                        <w:t>Аукцион</w:t>
                      </w:r>
                      <w:r w:rsidR="008E237F">
                        <w:rPr>
                          <w:rFonts w:ascii="Times New Roman" w:hAnsi="Times New Roman" w:cs="Times New Roman"/>
                        </w:rPr>
                        <w:t>, извещение</w:t>
                      </w:r>
                      <w:r w:rsidRPr="00433910">
                        <w:rPr>
                          <w:rFonts w:ascii="Times New Roman" w:hAnsi="Times New Roman" w:cs="Times New Roman"/>
                          <w:spacing w:val="38"/>
                        </w:rPr>
                        <w:t xml:space="preserve"> </w:t>
                      </w:r>
                      <w:r w:rsidRPr="00433910">
                        <w:rPr>
                          <w:rFonts w:ascii="Times New Roman" w:hAnsi="Times New Roman" w:cs="Times New Roman"/>
                        </w:rPr>
                        <w:t>№…………………………………………………………………….,</w:t>
                      </w:r>
                      <w:r w:rsidRPr="00433910">
                        <w:rPr>
                          <w:rFonts w:ascii="Times New Roman" w:hAnsi="Times New Roman" w:cs="Times New Roman"/>
                          <w:spacing w:val="92"/>
                        </w:rPr>
                        <w:t xml:space="preserve"> </w:t>
                      </w:r>
                    </w:p>
                    <w:p w14:paraId="1C4FE649" w14:textId="4FAED2BC" w:rsidR="00433910" w:rsidRPr="00433910" w:rsidRDefault="00433910" w:rsidP="00433910">
                      <w:pPr>
                        <w:pStyle w:val="a4"/>
                        <w:ind w:firstLine="142"/>
                        <w:rPr>
                          <w:rFonts w:ascii="Times New Roman" w:hAnsi="Times New Roman" w:cs="Times New Roman"/>
                          <w:spacing w:val="90"/>
                        </w:rPr>
                      </w:pPr>
                      <w:r w:rsidRPr="00433910">
                        <w:rPr>
                          <w:rFonts w:ascii="Times New Roman" w:hAnsi="Times New Roman" w:cs="Times New Roman"/>
                        </w:rPr>
                        <w:t>дата</w:t>
                      </w:r>
                      <w:r w:rsidRPr="00433910">
                        <w:rPr>
                          <w:rFonts w:ascii="Times New Roman" w:hAnsi="Times New Roman" w:cs="Times New Roman"/>
                          <w:spacing w:val="89"/>
                        </w:rPr>
                        <w:t xml:space="preserve"> </w:t>
                      </w:r>
                      <w:r w:rsidRPr="00433910">
                        <w:rPr>
                          <w:rFonts w:ascii="Times New Roman" w:hAnsi="Times New Roman" w:cs="Times New Roman"/>
                        </w:rPr>
                        <w:t>аукциона</w:t>
                      </w:r>
                      <w:r w:rsidRPr="00433910">
                        <w:rPr>
                          <w:rFonts w:ascii="Times New Roman" w:hAnsi="Times New Roman" w:cs="Times New Roman"/>
                          <w:spacing w:val="93"/>
                        </w:rPr>
                        <w:t xml:space="preserve"> </w:t>
                      </w:r>
                      <w:r w:rsidRPr="00433910">
                        <w:rPr>
                          <w:rFonts w:ascii="Times New Roman" w:hAnsi="Times New Roman" w:cs="Times New Roman"/>
                        </w:rPr>
                        <w:t>.…………,</w:t>
                      </w:r>
                      <w:r w:rsidRPr="00433910">
                        <w:rPr>
                          <w:rFonts w:ascii="Times New Roman" w:hAnsi="Times New Roman" w:cs="Times New Roman"/>
                          <w:spacing w:val="90"/>
                        </w:rPr>
                        <w:t xml:space="preserve"> </w:t>
                      </w:r>
                    </w:p>
                    <w:p w14:paraId="2C511818" w14:textId="6115CC6A" w:rsidR="00433910" w:rsidRPr="00433910" w:rsidRDefault="00433910" w:rsidP="00433910">
                      <w:pPr>
                        <w:pStyle w:val="a4"/>
                        <w:ind w:firstLine="142"/>
                        <w:rPr>
                          <w:rFonts w:ascii="Times New Roman" w:hAnsi="Times New Roman" w:cs="Times New Roman"/>
                        </w:rPr>
                      </w:pPr>
                      <w:r w:rsidRPr="00433910">
                        <w:rPr>
                          <w:rFonts w:ascii="Times New Roman" w:hAnsi="Times New Roman" w:cs="Times New Roman"/>
                        </w:rPr>
                        <w:t>№</w:t>
                      </w:r>
                      <w:r w:rsidRPr="00433910">
                        <w:rPr>
                          <w:rFonts w:ascii="Times New Roman" w:hAnsi="Times New Roman" w:cs="Times New Roman"/>
                          <w:spacing w:val="93"/>
                        </w:rPr>
                        <w:t xml:space="preserve"> </w:t>
                      </w:r>
                      <w:r w:rsidRPr="00433910">
                        <w:rPr>
                          <w:rFonts w:ascii="Times New Roman" w:hAnsi="Times New Roman" w:cs="Times New Roman"/>
                        </w:rPr>
                        <w:t>лота………, площадь,</w:t>
                      </w:r>
                      <w:r w:rsidRPr="00433910">
                        <w:rPr>
                          <w:rFonts w:ascii="Times New Roman" w:hAnsi="Times New Roman" w:cs="Times New Roman"/>
                          <w:spacing w:val="93"/>
                        </w:rPr>
                        <w:t xml:space="preserve"> </w:t>
                      </w:r>
                      <w:r w:rsidRPr="00433910">
                        <w:rPr>
                          <w:rFonts w:ascii="Times New Roman" w:hAnsi="Times New Roman" w:cs="Times New Roman"/>
                        </w:rPr>
                        <w:t>сдаваемая</w:t>
                      </w:r>
                      <w:r w:rsidRPr="00433910">
                        <w:rPr>
                          <w:rFonts w:ascii="Times New Roman" w:hAnsi="Times New Roman" w:cs="Times New Roman"/>
                          <w:spacing w:val="91"/>
                        </w:rPr>
                        <w:t xml:space="preserve"> </w:t>
                      </w:r>
                      <w:r w:rsidRPr="00433910">
                        <w:rPr>
                          <w:rFonts w:ascii="Times New Roman" w:hAnsi="Times New Roman" w:cs="Times New Roman"/>
                        </w:rPr>
                        <w:t>в</w:t>
                      </w:r>
                      <w:r w:rsidRPr="00433910">
                        <w:rPr>
                          <w:rFonts w:ascii="Times New Roman" w:hAnsi="Times New Roman" w:cs="Times New Roman"/>
                          <w:spacing w:val="96"/>
                        </w:rPr>
                        <w:t xml:space="preserve"> </w:t>
                      </w:r>
                      <w:r w:rsidRPr="00433910">
                        <w:rPr>
                          <w:rFonts w:ascii="Times New Roman" w:hAnsi="Times New Roman" w:cs="Times New Roman"/>
                        </w:rPr>
                        <w:t>аренду: ..........................................................................................,</w:t>
                      </w:r>
                    </w:p>
                    <w:p w14:paraId="3E160E4F" w14:textId="0CE5D79E" w:rsidR="00433910" w:rsidRPr="00433910" w:rsidRDefault="00433910" w:rsidP="00433910">
                      <w:pPr>
                        <w:pStyle w:val="a4"/>
                        <w:ind w:firstLine="142"/>
                        <w:rPr>
                          <w:rFonts w:ascii="Times New Roman" w:hAnsi="Times New Roman" w:cs="Times New Roman"/>
                        </w:rPr>
                      </w:pPr>
                      <w:r w:rsidRPr="00433910">
                        <w:rPr>
                          <w:rFonts w:ascii="Times New Roman" w:hAnsi="Times New Roman" w:cs="Times New Roman"/>
                        </w:rPr>
                        <w:t xml:space="preserve">адрес объектов </w:t>
                      </w:r>
                      <w:r w:rsidRPr="005002DE">
                        <w:rPr>
                          <w:rFonts w:ascii="Times New Roman" w:hAnsi="Times New Roman" w:cs="Times New Roman"/>
                        </w:rPr>
                        <w:t>недвижимого</w:t>
                      </w:r>
                      <w:r w:rsidR="005002DE" w:rsidRPr="005002DE">
                        <w:rPr>
                          <w:rFonts w:ascii="Times New Roman" w:hAnsi="Times New Roman" w:cs="Times New Roman"/>
                        </w:rPr>
                        <w:t xml:space="preserve"> </w:t>
                      </w:r>
                      <w:r w:rsidRPr="00433910">
                        <w:rPr>
                          <w:rFonts w:ascii="Times New Roman" w:hAnsi="Times New Roman" w:cs="Times New Roman"/>
                        </w:rPr>
                        <w:t>имущества: …………………………………………………………………….</w:t>
                      </w:r>
                    </w:p>
                    <w:p w14:paraId="6F2FD260" w14:textId="09C50EB9" w:rsidR="00433910" w:rsidRDefault="00433910" w:rsidP="00433910">
                      <w:pPr>
                        <w:tabs>
                          <w:tab w:val="left" w:pos="4272"/>
                          <w:tab w:val="left" w:pos="8746"/>
                        </w:tabs>
                        <w:spacing w:before="1"/>
                        <w:ind w:left="131" w:firstLine="11"/>
                      </w:pPr>
                      <w:r>
                        <w:t>………………………………………………………………………………………………………………………………………………………………………</w:t>
                      </w:r>
                      <w:r w:rsidR="005002DE">
                        <w:t>…</w:t>
                      </w:r>
                    </w:p>
                  </w:txbxContent>
                </v:textbox>
                <w10:wrap type="topAndBottom" anchorx="page"/>
              </v:shape>
            </w:pict>
          </mc:Fallback>
        </mc:AlternateContent>
      </w:r>
      <w:r>
        <w:rPr>
          <w:rFonts w:ascii="Times New Roman" w:hAnsi="Times New Roman" w:cs="Times New Roman"/>
          <w:b/>
          <w:bCs/>
          <w:sz w:val="24"/>
          <w:szCs w:val="24"/>
        </w:rPr>
        <w:t>о</w:t>
      </w:r>
      <w:r w:rsidR="0038216E">
        <w:rPr>
          <w:rFonts w:ascii="Times New Roman" w:hAnsi="Times New Roman" w:cs="Times New Roman"/>
          <w:b/>
          <w:bCs/>
          <w:sz w:val="24"/>
          <w:szCs w:val="24"/>
        </w:rPr>
        <w:t>знаком</w:t>
      </w:r>
      <w:r>
        <w:rPr>
          <w:rFonts w:ascii="Times New Roman" w:hAnsi="Times New Roman" w:cs="Times New Roman"/>
          <w:b/>
          <w:bCs/>
          <w:sz w:val="24"/>
          <w:szCs w:val="24"/>
        </w:rPr>
        <w:t xml:space="preserve">ившись с извещением о проведении аукциона, включая опубликованные изменения, Документацией об аукционе, </w:t>
      </w:r>
      <w:r w:rsidR="00433910" w:rsidRPr="00433910">
        <w:rPr>
          <w:rFonts w:ascii="Times New Roman" w:hAnsi="Times New Roman" w:cs="Times New Roman"/>
          <w:b/>
          <w:bCs/>
          <w:sz w:val="24"/>
          <w:szCs w:val="24"/>
        </w:rPr>
        <w:t>принял</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решение</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об</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участии</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в</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аукционе</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на</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право</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заключения</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договора</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аренды</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на</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объект</w:t>
      </w:r>
      <w:r w:rsidR="00433910">
        <w:rPr>
          <w:rFonts w:ascii="Times New Roman" w:hAnsi="Times New Roman" w:cs="Times New Roman"/>
          <w:b/>
          <w:bCs/>
          <w:sz w:val="24"/>
          <w:szCs w:val="24"/>
        </w:rPr>
        <w:t xml:space="preserve"> </w:t>
      </w:r>
      <w:r w:rsidR="00433910" w:rsidRPr="00433910">
        <w:rPr>
          <w:rFonts w:ascii="Times New Roman" w:hAnsi="Times New Roman" w:cs="Times New Roman"/>
          <w:b/>
          <w:bCs/>
          <w:sz w:val="24"/>
          <w:szCs w:val="24"/>
        </w:rPr>
        <w:t>недвижимого</w:t>
      </w:r>
      <w:r w:rsidR="00433910" w:rsidRPr="00433910">
        <w:rPr>
          <w:rFonts w:ascii="Times New Roman" w:hAnsi="Times New Roman" w:cs="Times New Roman"/>
          <w:b/>
          <w:bCs/>
          <w:spacing w:val="-1"/>
          <w:sz w:val="24"/>
          <w:szCs w:val="24"/>
        </w:rPr>
        <w:t xml:space="preserve"> </w:t>
      </w:r>
      <w:r w:rsidR="00433910" w:rsidRPr="00433910">
        <w:rPr>
          <w:rFonts w:ascii="Times New Roman" w:hAnsi="Times New Roman" w:cs="Times New Roman"/>
          <w:b/>
          <w:bCs/>
          <w:sz w:val="24"/>
          <w:szCs w:val="24"/>
        </w:rPr>
        <w:t>имущества</w:t>
      </w:r>
      <w:r w:rsidR="00433910" w:rsidRPr="00433910">
        <w:rPr>
          <w:rFonts w:ascii="Times New Roman" w:hAnsi="Times New Roman" w:cs="Times New Roman"/>
        </w:rPr>
        <w:t>:</w:t>
      </w:r>
    </w:p>
    <w:p w14:paraId="48A8EE1F" w14:textId="77777777" w:rsidR="002F4D2A" w:rsidRDefault="002F4D2A" w:rsidP="00F9234D">
      <w:pPr>
        <w:pStyle w:val="a4"/>
        <w:rPr>
          <w:rFonts w:ascii="Times New Roman" w:hAnsi="Times New Roman" w:cs="Times New Roman"/>
          <w:b/>
          <w:position w:val="8"/>
          <w:sz w:val="16"/>
          <w:szCs w:val="16"/>
        </w:rPr>
      </w:pPr>
    </w:p>
    <w:p w14:paraId="6028B1E8" w14:textId="77777777" w:rsidR="002F4D2A" w:rsidRDefault="002F4D2A" w:rsidP="00F9234D">
      <w:pPr>
        <w:pStyle w:val="a4"/>
        <w:rPr>
          <w:rFonts w:ascii="Times New Roman" w:hAnsi="Times New Roman" w:cs="Times New Roman"/>
          <w:b/>
          <w:position w:val="8"/>
          <w:sz w:val="16"/>
          <w:szCs w:val="16"/>
        </w:rPr>
      </w:pPr>
    </w:p>
    <w:p w14:paraId="2B3A5ED8" w14:textId="2946150C" w:rsidR="002F4D2A" w:rsidRDefault="002F4D2A" w:rsidP="00F9234D">
      <w:pPr>
        <w:pStyle w:val="a4"/>
        <w:rPr>
          <w:rFonts w:ascii="Times New Roman" w:hAnsi="Times New Roman" w:cs="Times New Roman"/>
          <w:b/>
          <w:position w:val="8"/>
          <w:sz w:val="16"/>
          <w:szCs w:val="16"/>
        </w:rPr>
      </w:pPr>
      <w:r>
        <w:rPr>
          <w:rFonts w:ascii="Times New Roman" w:hAnsi="Times New Roman" w:cs="Times New Roman"/>
          <w:b/>
          <w:position w:val="8"/>
          <w:sz w:val="16"/>
          <w:szCs w:val="16"/>
        </w:rPr>
        <w:t>___________________________________________________________________________________________________________________________________</w:t>
      </w:r>
    </w:p>
    <w:p w14:paraId="178600B6" w14:textId="143E0B0B" w:rsidR="00433910" w:rsidRPr="002F4D2A" w:rsidRDefault="00433910" w:rsidP="00F9234D">
      <w:pPr>
        <w:pStyle w:val="a4"/>
        <w:rPr>
          <w:rFonts w:ascii="Times New Roman" w:hAnsi="Times New Roman" w:cs="Times New Roman"/>
          <w:sz w:val="16"/>
          <w:szCs w:val="16"/>
        </w:rPr>
      </w:pPr>
      <w:r w:rsidRPr="002F4D2A">
        <w:rPr>
          <w:rFonts w:ascii="Times New Roman" w:hAnsi="Times New Roman" w:cs="Times New Roman"/>
          <w:b/>
          <w:position w:val="8"/>
          <w:sz w:val="16"/>
          <w:szCs w:val="16"/>
        </w:rPr>
        <w:t>1</w:t>
      </w:r>
      <w:r w:rsidR="002F4D2A">
        <w:rPr>
          <w:rFonts w:ascii="Times New Roman" w:hAnsi="Times New Roman" w:cs="Times New Roman"/>
          <w:b/>
          <w:position w:val="8"/>
          <w:sz w:val="16"/>
          <w:szCs w:val="16"/>
        </w:rPr>
        <w:t xml:space="preserve"> </w:t>
      </w:r>
      <w:r w:rsidRPr="002F4D2A">
        <w:rPr>
          <w:rFonts w:ascii="Times New Roman" w:hAnsi="Times New Roman" w:cs="Times New Roman"/>
          <w:sz w:val="16"/>
          <w:szCs w:val="16"/>
        </w:rPr>
        <w:t>Заполняется</w:t>
      </w:r>
      <w:r w:rsidRPr="002F4D2A">
        <w:rPr>
          <w:rFonts w:ascii="Times New Roman" w:hAnsi="Times New Roman" w:cs="Times New Roman"/>
          <w:spacing w:val="-5"/>
          <w:sz w:val="16"/>
          <w:szCs w:val="16"/>
        </w:rPr>
        <w:t xml:space="preserve"> </w:t>
      </w:r>
      <w:r w:rsidRPr="002F4D2A">
        <w:rPr>
          <w:rFonts w:ascii="Times New Roman" w:hAnsi="Times New Roman" w:cs="Times New Roman"/>
          <w:sz w:val="16"/>
          <w:szCs w:val="16"/>
        </w:rPr>
        <w:t>при</w:t>
      </w:r>
      <w:r w:rsidRPr="002F4D2A">
        <w:rPr>
          <w:rFonts w:ascii="Times New Roman" w:hAnsi="Times New Roman" w:cs="Times New Roman"/>
          <w:spacing w:val="-5"/>
          <w:sz w:val="16"/>
          <w:szCs w:val="16"/>
        </w:rPr>
        <w:t xml:space="preserve"> </w:t>
      </w:r>
      <w:r w:rsidRPr="002F4D2A">
        <w:rPr>
          <w:rFonts w:ascii="Times New Roman" w:hAnsi="Times New Roman" w:cs="Times New Roman"/>
          <w:sz w:val="16"/>
          <w:szCs w:val="16"/>
        </w:rPr>
        <w:t>подаче</w:t>
      </w:r>
      <w:r w:rsidRPr="002F4D2A">
        <w:rPr>
          <w:rFonts w:ascii="Times New Roman" w:hAnsi="Times New Roman" w:cs="Times New Roman"/>
          <w:spacing w:val="-4"/>
          <w:sz w:val="16"/>
          <w:szCs w:val="16"/>
        </w:rPr>
        <w:t xml:space="preserve"> </w:t>
      </w:r>
      <w:r w:rsidRPr="002F4D2A">
        <w:rPr>
          <w:rFonts w:ascii="Times New Roman" w:hAnsi="Times New Roman" w:cs="Times New Roman"/>
          <w:sz w:val="16"/>
          <w:szCs w:val="16"/>
        </w:rPr>
        <w:t>заявки юридическим</w:t>
      </w:r>
      <w:r w:rsidRPr="002F4D2A">
        <w:rPr>
          <w:rFonts w:ascii="Times New Roman" w:hAnsi="Times New Roman" w:cs="Times New Roman"/>
          <w:spacing w:val="-3"/>
          <w:sz w:val="16"/>
          <w:szCs w:val="16"/>
        </w:rPr>
        <w:t xml:space="preserve"> </w:t>
      </w:r>
      <w:r w:rsidRPr="002F4D2A">
        <w:rPr>
          <w:rFonts w:ascii="Times New Roman" w:hAnsi="Times New Roman" w:cs="Times New Roman"/>
          <w:sz w:val="16"/>
          <w:szCs w:val="16"/>
        </w:rPr>
        <w:t>лицом</w:t>
      </w:r>
    </w:p>
    <w:p w14:paraId="0AD5FF5E" w14:textId="77777777" w:rsidR="00433910" w:rsidRPr="002F4D2A" w:rsidRDefault="00433910" w:rsidP="00F9234D">
      <w:pPr>
        <w:pStyle w:val="a4"/>
        <w:rPr>
          <w:rFonts w:ascii="Times New Roman" w:hAnsi="Times New Roman" w:cs="Times New Roman"/>
          <w:sz w:val="16"/>
          <w:szCs w:val="16"/>
        </w:rPr>
      </w:pPr>
      <w:r w:rsidRPr="002F4D2A">
        <w:rPr>
          <w:rFonts w:ascii="Times New Roman" w:hAnsi="Times New Roman" w:cs="Times New Roman"/>
          <w:b/>
          <w:bCs/>
          <w:sz w:val="16"/>
          <w:szCs w:val="16"/>
        </w:rPr>
        <w:t>**</w:t>
      </w:r>
      <w:r w:rsidRPr="002F4D2A">
        <w:rPr>
          <w:rFonts w:ascii="Times New Roman" w:hAnsi="Times New Roman" w:cs="Times New Roman"/>
          <w:spacing w:val="-5"/>
          <w:sz w:val="16"/>
          <w:szCs w:val="16"/>
        </w:rPr>
        <w:t xml:space="preserve"> </w:t>
      </w:r>
      <w:r w:rsidRPr="002F4D2A">
        <w:rPr>
          <w:rFonts w:ascii="Times New Roman" w:hAnsi="Times New Roman" w:cs="Times New Roman"/>
          <w:sz w:val="16"/>
          <w:szCs w:val="16"/>
        </w:rPr>
        <w:t>Заполняется</w:t>
      </w:r>
      <w:r w:rsidRPr="002F4D2A">
        <w:rPr>
          <w:rFonts w:ascii="Times New Roman" w:hAnsi="Times New Roman" w:cs="Times New Roman"/>
          <w:spacing w:val="-5"/>
          <w:sz w:val="16"/>
          <w:szCs w:val="16"/>
        </w:rPr>
        <w:t xml:space="preserve"> </w:t>
      </w:r>
      <w:r w:rsidRPr="002F4D2A">
        <w:rPr>
          <w:rFonts w:ascii="Times New Roman" w:hAnsi="Times New Roman" w:cs="Times New Roman"/>
          <w:sz w:val="16"/>
          <w:szCs w:val="16"/>
        </w:rPr>
        <w:t>при</w:t>
      </w:r>
      <w:r w:rsidRPr="002F4D2A">
        <w:rPr>
          <w:rFonts w:ascii="Times New Roman" w:hAnsi="Times New Roman" w:cs="Times New Roman"/>
          <w:spacing w:val="-2"/>
          <w:sz w:val="16"/>
          <w:szCs w:val="16"/>
        </w:rPr>
        <w:t xml:space="preserve"> </w:t>
      </w:r>
      <w:r w:rsidRPr="002F4D2A">
        <w:rPr>
          <w:rFonts w:ascii="Times New Roman" w:hAnsi="Times New Roman" w:cs="Times New Roman"/>
          <w:sz w:val="16"/>
          <w:szCs w:val="16"/>
        </w:rPr>
        <w:t>подаче</w:t>
      </w:r>
      <w:r w:rsidRPr="002F4D2A">
        <w:rPr>
          <w:rFonts w:ascii="Times New Roman" w:hAnsi="Times New Roman" w:cs="Times New Roman"/>
          <w:spacing w:val="-5"/>
          <w:sz w:val="16"/>
          <w:szCs w:val="16"/>
        </w:rPr>
        <w:t xml:space="preserve"> </w:t>
      </w:r>
      <w:r w:rsidRPr="002F4D2A">
        <w:rPr>
          <w:rFonts w:ascii="Times New Roman" w:hAnsi="Times New Roman" w:cs="Times New Roman"/>
          <w:sz w:val="16"/>
          <w:szCs w:val="16"/>
        </w:rPr>
        <w:t>заявки</w:t>
      </w:r>
      <w:r w:rsidRPr="002F4D2A">
        <w:rPr>
          <w:rFonts w:ascii="Times New Roman" w:hAnsi="Times New Roman" w:cs="Times New Roman"/>
          <w:spacing w:val="-4"/>
          <w:sz w:val="16"/>
          <w:szCs w:val="16"/>
        </w:rPr>
        <w:t xml:space="preserve"> </w:t>
      </w:r>
      <w:r w:rsidRPr="002F4D2A">
        <w:rPr>
          <w:rFonts w:ascii="Times New Roman" w:hAnsi="Times New Roman" w:cs="Times New Roman"/>
          <w:sz w:val="16"/>
          <w:szCs w:val="16"/>
        </w:rPr>
        <w:t>лицом,</w:t>
      </w:r>
      <w:r w:rsidRPr="002F4D2A">
        <w:rPr>
          <w:rFonts w:ascii="Times New Roman" w:hAnsi="Times New Roman" w:cs="Times New Roman"/>
          <w:spacing w:val="-5"/>
          <w:sz w:val="16"/>
          <w:szCs w:val="16"/>
        </w:rPr>
        <w:t xml:space="preserve"> </w:t>
      </w:r>
      <w:r w:rsidRPr="002F4D2A">
        <w:rPr>
          <w:rFonts w:ascii="Times New Roman" w:hAnsi="Times New Roman" w:cs="Times New Roman"/>
          <w:sz w:val="16"/>
          <w:szCs w:val="16"/>
        </w:rPr>
        <w:t>действующим</w:t>
      </w:r>
      <w:r w:rsidRPr="002F4D2A">
        <w:rPr>
          <w:rFonts w:ascii="Times New Roman" w:hAnsi="Times New Roman" w:cs="Times New Roman"/>
          <w:spacing w:val="-6"/>
          <w:sz w:val="16"/>
          <w:szCs w:val="16"/>
        </w:rPr>
        <w:t xml:space="preserve"> </w:t>
      </w:r>
      <w:r w:rsidRPr="002F4D2A">
        <w:rPr>
          <w:rFonts w:ascii="Times New Roman" w:hAnsi="Times New Roman" w:cs="Times New Roman"/>
          <w:sz w:val="16"/>
          <w:szCs w:val="16"/>
        </w:rPr>
        <w:t>по</w:t>
      </w:r>
      <w:r w:rsidRPr="002F4D2A">
        <w:rPr>
          <w:rFonts w:ascii="Times New Roman" w:hAnsi="Times New Roman" w:cs="Times New Roman"/>
          <w:spacing w:val="-4"/>
          <w:sz w:val="16"/>
          <w:szCs w:val="16"/>
        </w:rPr>
        <w:t xml:space="preserve"> </w:t>
      </w:r>
      <w:r w:rsidRPr="002F4D2A">
        <w:rPr>
          <w:rFonts w:ascii="Times New Roman" w:hAnsi="Times New Roman" w:cs="Times New Roman"/>
          <w:sz w:val="16"/>
          <w:szCs w:val="16"/>
        </w:rPr>
        <w:t>доверенности</w:t>
      </w:r>
    </w:p>
    <w:p w14:paraId="4EB263EF" w14:textId="77777777" w:rsidR="00433910" w:rsidRPr="00433910" w:rsidRDefault="00433910" w:rsidP="00F9234D">
      <w:pPr>
        <w:spacing w:after="0" w:line="182" w:lineRule="exact"/>
        <w:rPr>
          <w:rFonts w:ascii="Times New Roman" w:hAnsi="Times New Roman" w:cs="Times New Roman"/>
          <w:sz w:val="24"/>
          <w:szCs w:val="24"/>
        </w:rPr>
        <w:sectPr w:rsidR="00433910" w:rsidRPr="00433910" w:rsidSect="00B724BA">
          <w:pgSz w:w="11900" w:h="16850"/>
          <w:pgMar w:top="460" w:right="560" w:bottom="280" w:left="800" w:header="720" w:footer="720" w:gutter="0"/>
          <w:cols w:space="720"/>
        </w:sectPr>
      </w:pPr>
    </w:p>
    <w:p w14:paraId="0D95FB2F" w14:textId="48A8351F" w:rsidR="00433910" w:rsidRPr="002F4D2A" w:rsidRDefault="00433910" w:rsidP="00F9234D">
      <w:pPr>
        <w:pStyle w:val="a4"/>
        <w:jc w:val="both"/>
        <w:rPr>
          <w:rFonts w:ascii="Times New Roman" w:hAnsi="Times New Roman" w:cs="Times New Roman"/>
          <w:b/>
          <w:bCs/>
          <w:sz w:val="24"/>
          <w:szCs w:val="24"/>
        </w:rPr>
      </w:pPr>
      <w:r w:rsidRPr="00F45D6C">
        <w:rPr>
          <w:rFonts w:ascii="Times New Roman" w:hAnsi="Times New Roman" w:cs="Times New Roman"/>
          <w:b/>
          <w:bCs/>
          <w:spacing w:val="-1"/>
          <w:sz w:val="24"/>
          <w:szCs w:val="24"/>
        </w:rPr>
        <w:lastRenderedPageBreak/>
        <w:t>и</w:t>
      </w:r>
      <w:r w:rsidRPr="00F45D6C">
        <w:rPr>
          <w:rFonts w:ascii="Times New Roman" w:hAnsi="Times New Roman" w:cs="Times New Roman"/>
          <w:b/>
          <w:bCs/>
          <w:spacing w:val="-12"/>
          <w:sz w:val="24"/>
          <w:szCs w:val="24"/>
        </w:rPr>
        <w:t xml:space="preserve"> </w:t>
      </w:r>
      <w:r w:rsidRPr="00F45D6C">
        <w:rPr>
          <w:rFonts w:ascii="Times New Roman" w:hAnsi="Times New Roman" w:cs="Times New Roman"/>
          <w:b/>
          <w:bCs/>
          <w:spacing w:val="-1"/>
          <w:sz w:val="24"/>
          <w:szCs w:val="24"/>
        </w:rPr>
        <w:t>обязуется</w:t>
      </w:r>
      <w:r w:rsidRPr="00F45D6C">
        <w:rPr>
          <w:rFonts w:ascii="Times New Roman" w:hAnsi="Times New Roman" w:cs="Times New Roman"/>
          <w:b/>
          <w:bCs/>
          <w:spacing w:val="-11"/>
          <w:sz w:val="24"/>
          <w:szCs w:val="24"/>
        </w:rPr>
        <w:t xml:space="preserve"> </w:t>
      </w:r>
      <w:r w:rsidRPr="00F45D6C">
        <w:rPr>
          <w:rFonts w:ascii="Times New Roman" w:hAnsi="Times New Roman" w:cs="Times New Roman"/>
          <w:b/>
          <w:bCs/>
          <w:spacing w:val="-1"/>
          <w:sz w:val="24"/>
          <w:szCs w:val="24"/>
        </w:rPr>
        <w:t>обеспечить</w:t>
      </w:r>
      <w:r w:rsidRPr="00F45D6C">
        <w:rPr>
          <w:rFonts w:ascii="Times New Roman" w:hAnsi="Times New Roman" w:cs="Times New Roman"/>
          <w:b/>
          <w:bCs/>
          <w:spacing w:val="-14"/>
          <w:sz w:val="24"/>
          <w:szCs w:val="24"/>
        </w:rPr>
        <w:t xml:space="preserve"> </w:t>
      </w:r>
      <w:r w:rsidRPr="00F45D6C">
        <w:rPr>
          <w:rFonts w:ascii="Times New Roman" w:hAnsi="Times New Roman" w:cs="Times New Roman"/>
          <w:b/>
          <w:bCs/>
          <w:spacing w:val="-1"/>
          <w:sz w:val="24"/>
          <w:szCs w:val="24"/>
        </w:rPr>
        <w:t>поступление</w:t>
      </w:r>
      <w:r w:rsidRPr="00F45D6C">
        <w:rPr>
          <w:rFonts w:ascii="Times New Roman" w:hAnsi="Times New Roman" w:cs="Times New Roman"/>
          <w:b/>
          <w:bCs/>
          <w:spacing w:val="-13"/>
          <w:sz w:val="24"/>
          <w:szCs w:val="24"/>
        </w:rPr>
        <w:t xml:space="preserve"> </w:t>
      </w:r>
      <w:r w:rsidRPr="00F45D6C">
        <w:rPr>
          <w:rFonts w:ascii="Times New Roman" w:hAnsi="Times New Roman" w:cs="Times New Roman"/>
          <w:b/>
          <w:bCs/>
          <w:sz w:val="24"/>
          <w:szCs w:val="24"/>
        </w:rPr>
        <w:t>на</w:t>
      </w:r>
      <w:r w:rsidRPr="00F45D6C">
        <w:rPr>
          <w:rFonts w:ascii="Times New Roman" w:hAnsi="Times New Roman" w:cs="Times New Roman"/>
          <w:b/>
          <w:bCs/>
          <w:spacing w:val="-11"/>
          <w:sz w:val="24"/>
          <w:szCs w:val="24"/>
        </w:rPr>
        <w:t xml:space="preserve"> </w:t>
      </w:r>
      <w:r w:rsidRPr="00F45D6C">
        <w:rPr>
          <w:rFonts w:ascii="Times New Roman" w:hAnsi="Times New Roman" w:cs="Times New Roman"/>
          <w:b/>
          <w:bCs/>
          <w:sz w:val="24"/>
          <w:szCs w:val="24"/>
        </w:rPr>
        <w:t>расчетный</w:t>
      </w:r>
      <w:r w:rsidRPr="00F45D6C">
        <w:rPr>
          <w:rFonts w:ascii="Times New Roman" w:hAnsi="Times New Roman" w:cs="Times New Roman"/>
          <w:b/>
          <w:bCs/>
          <w:spacing w:val="-12"/>
          <w:sz w:val="24"/>
          <w:szCs w:val="24"/>
        </w:rPr>
        <w:t xml:space="preserve"> </w:t>
      </w:r>
      <w:r w:rsidRPr="00F45D6C">
        <w:rPr>
          <w:rFonts w:ascii="Times New Roman" w:hAnsi="Times New Roman" w:cs="Times New Roman"/>
          <w:b/>
          <w:bCs/>
          <w:sz w:val="24"/>
          <w:szCs w:val="24"/>
        </w:rPr>
        <w:t>счет</w:t>
      </w:r>
      <w:r w:rsidRPr="00F45D6C">
        <w:rPr>
          <w:rFonts w:ascii="Times New Roman" w:hAnsi="Times New Roman" w:cs="Times New Roman"/>
          <w:b/>
          <w:bCs/>
          <w:spacing w:val="-13"/>
          <w:sz w:val="24"/>
          <w:szCs w:val="24"/>
        </w:rPr>
        <w:t xml:space="preserve"> </w:t>
      </w:r>
      <w:r w:rsidRPr="00F45D6C">
        <w:rPr>
          <w:rFonts w:ascii="Times New Roman" w:hAnsi="Times New Roman" w:cs="Times New Roman"/>
          <w:b/>
          <w:bCs/>
          <w:sz w:val="24"/>
          <w:szCs w:val="24"/>
        </w:rPr>
        <w:t>оператора</w:t>
      </w:r>
      <w:r w:rsidRPr="00F45D6C">
        <w:rPr>
          <w:rFonts w:ascii="Times New Roman" w:hAnsi="Times New Roman" w:cs="Times New Roman"/>
          <w:b/>
          <w:bCs/>
          <w:spacing w:val="-11"/>
          <w:sz w:val="24"/>
          <w:szCs w:val="24"/>
        </w:rPr>
        <w:t xml:space="preserve"> </w:t>
      </w:r>
      <w:r w:rsidR="00A77B1E">
        <w:rPr>
          <w:rFonts w:ascii="Times New Roman" w:hAnsi="Times New Roman" w:cs="Times New Roman"/>
          <w:b/>
          <w:bCs/>
          <w:sz w:val="24"/>
          <w:szCs w:val="24"/>
        </w:rPr>
        <w:t>электронной площадки</w:t>
      </w:r>
      <w:r w:rsidR="00A77B1E" w:rsidRPr="00F45D6C">
        <w:rPr>
          <w:rFonts w:ascii="Times New Roman" w:hAnsi="Times New Roman" w:cs="Times New Roman"/>
          <w:b/>
          <w:bCs/>
          <w:spacing w:val="-12"/>
          <w:sz w:val="24"/>
          <w:szCs w:val="24"/>
        </w:rPr>
        <w:t xml:space="preserve"> </w:t>
      </w:r>
      <w:r w:rsidRPr="00F45D6C">
        <w:rPr>
          <w:rFonts w:ascii="Times New Roman" w:hAnsi="Times New Roman" w:cs="Times New Roman"/>
          <w:b/>
          <w:bCs/>
          <w:sz w:val="24"/>
          <w:szCs w:val="24"/>
        </w:rPr>
        <w:t>по</w:t>
      </w:r>
      <w:r w:rsidRPr="00F45D6C">
        <w:rPr>
          <w:rFonts w:ascii="Times New Roman" w:hAnsi="Times New Roman" w:cs="Times New Roman"/>
          <w:b/>
          <w:bCs/>
          <w:spacing w:val="-11"/>
          <w:sz w:val="24"/>
          <w:szCs w:val="24"/>
        </w:rPr>
        <w:t xml:space="preserve"> </w:t>
      </w:r>
      <w:r w:rsidRPr="00F45D6C">
        <w:rPr>
          <w:rFonts w:ascii="Times New Roman" w:hAnsi="Times New Roman" w:cs="Times New Roman"/>
          <w:b/>
          <w:bCs/>
          <w:sz w:val="24"/>
          <w:szCs w:val="24"/>
        </w:rPr>
        <w:t>реквизитам,</w:t>
      </w:r>
      <w:r w:rsidRPr="00F45D6C">
        <w:rPr>
          <w:rFonts w:ascii="Times New Roman" w:hAnsi="Times New Roman" w:cs="Times New Roman"/>
          <w:b/>
          <w:bCs/>
          <w:spacing w:val="-11"/>
          <w:sz w:val="24"/>
          <w:szCs w:val="24"/>
        </w:rPr>
        <w:t xml:space="preserve"> </w:t>
      </w:r>
      <w:r w:rsidRPr="00F45D6C">
        <w:rPr>
          <w:rFonts w:ascii="Times New Roman" w:hAnsi="Times New Roman" w:cs="Times New Roman"/>
          <w:b/>
          <w:bCs/>
          <w:sz w:val="24"/>
          <w:szCs w:val="24"/>
        </w:rPr>
        <w:t>указанным</w:t>
      </w:r>
      <w:r w:rsidRPr="00F45D6C">
        <w:rPr>
          <w:rFonts w:ascii="Times New Roman" w:hAnsi="Times New Roman" w:cs="Times New Roman"/>
          <w:b/>
          <w:bCs/>
          <w:spacing w:val="-52"/>
          <w:sz w:val="24"/>
          <w:szCs w:val="24"/>
        </w:rPr>
        <w:t xml:space="preserve"> </w:t>
      </w:r>
      <w:r w:rsidRPr="00F45D6C">
        <w:rPr>
          <w:rFonts w:ascii="Times New Roman" w:hAnsi="Times New Roman" w:cs="Times New Roman"/>
          <w:b/>
          <w:bCs/>
          <w:sz w:val="24"/>
          <w:szCs w:val="24"/>
        </w:rPr>
        <w:t>в</w:t>
      </w:r>
      <w:r w:rsidRPr="00F45D6C">
        <w:rPr>
          <w:rFonts w:ascii="Times New Roman" w:hAnsi="Times New Roman" w:cs="Times New Roman"/>
          <w:b/>
          <w:bCs/>
          <w:spacing w:val="7"/>
          <w:sz w:val="24"/>
          <w:szCs w:val="24"/>
        </w:rPr>
        <w:t xml:space="preserve"> </w:t>
      </w:r>
      <w:r w:rsidRPr="00F45D6C">
        <w:rPr>
          <w:rFonts w:ascii="Times New Roman" w:hAnsi="Times New Roman" w:cs="Times New Roman"/>
          <w:b/>
          <w:bCs/>
          <w:sz w:val="24"/>
          <w:szCs w:val="24"/>
        </w:rPr>
        <w:t>личном</w:t>
      </w:r>
      <w:r w:rsidRPr="00F45D6C">
        <w:rPr>
          <w:rFonts w:ascii="Times New Roman" w:hAnsi="Times New Roman" w:cs="Times New Roman"/>
          <w:b/>
          <w:bCs/>
          <w:spacing w:val="7"/>
          <w:sz w:val="24"/>
          <w:szCs w:val="24"/>
        </w:rPr>
        <w:t xml:space="preserve"> </w:t>
      </w:r>
      <w:r w:rsidRPr="00F45D6C">
        <w:rPr>
          <w:rFonts w:ascii="Times New Roman" w:hAnsi="Times New Roman" w:cs="Times New Roman"/>
          <w:b/>
          <w:bCs/>
          <w:sz w:val="24"/>
          <w:szCs w:val="24"/>
        </w:rPr>
        <w:t>кабинете</w:t>
      </w:r>
      <w:r w:rsidRPr="00F45D6C">
        <w:rPr>
          <w:rFonts w:ascii="Times New Roman" w:hAnsi="Times New Roman" w:cs="Times New Roman"/>
          <w:b/>
          <w:bCs/>
          <w:spacing w:val="7"/>
          <w:sz w:val="24"/>
          <w:szCs w:val="24"/>
        </w:rPr>
        <w:t xml:space="preserve"> </w:t>
      </w:r>
      <w:r w:rsidRPr="00F45D6C">
        <w:rPr>
          <w:rFonts w:ascii="Times New Roman" w:hAnsi="Times New Roman" w:cs="Times New Roman"/>
          <w:b/>
          <w:bCs/>
          <w:sz w:val="24"/>
          <w:szCs w:val="24"/>
        </w:rPr>
        <w:t>заявителя</w:t>
      </w:r>
      <w:r w:rsidRPr="00F45D6C">
        <w:rPr>
          <w:rFonts w:ascii="Times New Roman" w:hAnsi="Times New Roman" w:cs="Times New Roman"/>
          <w:b/>
          <w:bCs/>
          <w:spacing w:val="4"/>
          <w:sz w:val="24"/>
          <w:szCs w:val="24"/>
        </w:rPr>
        <w:t xml:space="preserve"> </w:t>
      </w:r>
      <w:r w:rsidRPr="00F45D6C">
        <w:rPr>
          <w:rFonts w:ascii="Times New Roman" w:hAnsi="Times New Roman" w:cs="Times New Roman"/>
          <w:b/>
          <w:bCs/>
          <w:sz w:val="24"/>
          <w:szCs w:val="24"/>
        </w:rPr>
        <w:t>после</w:t>
      </w:r>
      <w:r w:rsidRPr="00F45D6C">
        <w:rPr>
          <w:rFonts w:ascii="Times New Roman" w:hAnsi="Times New Roman" w:cs="Times New Roman"/>
          <w:b/>
          <w:bCs/>
          <w:spacing w:val="4"/>
          <w:sz w:val="24"/>
          <w:szCs w:val="24"/>
        </w:rPr>
        <w:t xml:space="preserve"> </w:t>
      </w:r>
      <w:r w:rsidRPr="00F45D6C">
        <w:rPr>
          <w:rFonts w:ascii="Times New Roman" w:hAnsi="Times New Roman" w:cs="Times New Roman"/>
          <w:b/>
          <w:bCs/>
          <w:sz w:val="24"/>
          <w:szCs w:val="24"/>
        </w:rPr>
        <w:t>его</w:t>
      </w:r>
      <w:r w:rsidRPr="00F45D6C">
        <w:rPr>
          <w:rFonts w:ascii="Times New Roman" w:hAnsi="Times New Roman" w:cs="Times New Roman"/>
          <w:b/>
          <w:bCs/>
          <w:spacing w:val="10"/>
          <w:sz w:val="24"/>
          <w:szCs w:val="24"/>
        </w:rPr>
        <w:t xml:space="preserve"> </w:t>
      </w:r>
      <w:r w:rsidRPr="00F45D6C">
        <w:rPr>
          <w:rFonts w:ascii="Times New Roman" w:hAnsi="Times New Roman" w:cs="Times New Roman"/>
          <w:b/>
          <w:bCs/>
          <w:sz w:val="24"/>
          <w:szCs w:val="24"/>
        </w:rPr>
        <w:t>регистрации</w:t>
      </w:r>
      <w:r w:rsidRPr="00F45D6C">
        <w:rPr>
          <w:rFonts w:ascii="Times New Roman" w:hAnsi="Times New Roman" w:cs="Times New Roman"/>
          <w:b/>
          <w:bCs/>
          <w:spacing w:val="3"/>
          <w:sz w:val="24"/>
          <w:szCs w:val="24"/>
        </w:rPr>
        <w:t xml:space="preserve"> </w:t>
      </w:r>
      <w:r w:rsidRPr="00F45D6C">
        <w:rPr>
          <w:rFonts w:ascii="Times New Roman" w:hAnsi="Times New Roman" w:cs="Times New Roman"/>
          <w:b/>
          <w:bCs/>
          <w:sz w:val="24"/>
          <w:szCs w:val="24"/>
        </w:rPr>
        <w:t>на</w:t>
      </w:r>
      <w:r w:rsidRPr="00F45D6C">
        <w:rPr>
          <w:rFonts w:ascii="Times New Roman" w:hAnsi="Times New Roman" w:cs="Times New Roman"/>
          <w:b/>
          <w:bCs/>
          <w:spacing w:val="4"/>
          <w:sz w:val="24"/>
          <w:szCs w:val="24"/>
        </w:rPr>
        <w:t xml:space="preserve"> </w:t>
      </w:r>
      <w:r w:rsidRPr="00F45D6C">
        <w:rPr>
          <w:rFonts w:ascii="Times New Roman" w:hAnsi="Times New Roman" w:cs="Times New Roman"/>
          <w:b/>
          <w:bCs/>
          <w:sz w:val="24"/>
          <w:szCs w:val="24"/>
        </w:rPr>
        <w:t>электронной</w:t>
      </w:r>
      <w:r w:rsidRPr="00F45D6C">
        <w:rPr>
          <w:rFonts w:ascii="Times New Roman" w:hAnsi="Times New Roman" w:cs="Times New Roman"/>
          <w:b/>
          <w:bCs/>
          <w:spacing w:val="6"/>
          <w:sz w:val="24"/>
          <w:szCs w:val="24"/>
        </w:rPr>
        <w:t xml:space="preserve"> </w:t>
      </w:r>
      <w:r w:rsidRPr="00F45D6C">
        <w:rPr>
          <w:rFonts w:ascii="Times New Roman" w:hAnsi="Times New Roman" w:cs="Times New Roman"/>
          <w:b/>
          <w:bCs/>
          <w:sz w:val="24"/>
          <w:szCs w:val="24"/>
        </w:rPr>
        <w:t>площадке</w:t>
      </w:r>
      <w:r w:rsidRPr="00F45D6C">
        <w:rPr>
          <w:rFonts w:ascii="Times New Roman" w:hAnsi="Times New Roman" w:cs="Times New Roman"/>
          <w:b/>
          <w:bCs/>
          <w:spacing w:val="7"/>
          <w:sz w:val="24"/>
          <w:szCs w:val="24"/>
        </w:rPr>
        <w:t xml:space="preserve"> </w:t>
      </w:r>
      <w:r w:rsidRPr="00F45D6C">
        <w:rPr>
          <w:rFonts w:ascii="Times New Roman" w:hAnsi="Times New Roman" w:cs="Times New Roman"/>
          <w:b/>
          <w:bCs/>
          <w:sz w:val="24"/>
          <w:szCs w:val="24"/>
        </w:rPr>
        <w:t>(https://www.rts-tender.ru/)</w:t>
      </w:r>
      <w:r w:rsidRPr="00F45D6C">
        <w:rPr>
          <w:rFonts w:ascii="Times New Roman" w:hAnsi="Times New Roman" w:cs="Times New Roman"/>
          <w:b/>
          <w:bCs/>
          <w:spacing w:val="85"/>
          <w:sz w:val="24"/>
          <w:szCs w:val="24"/>
        </w:rPr>
        <w:t xml:space="preserve"> </w:t>
      </w:r>
      <w:r w:rsidRPr="00F45D6C">
        <w:rPr>
          <w:rFonts w:ascii="Times New Roman" w:hAnsi="Times New Roman" w:cs="Times New Roman"/>
          <w:b/>
          <w:bCs/>
          <w:sz w:val="24"/>
          <w:szCs w:val="24"/>
        </w:rPr>
        <w:t>задатка</w:t>
      </w:r>
      <w:r w:rsidRPr="00F45D6C">
        <w:rPr>
          <w:rFonts w:ascii="Times New Roman" w:hAnsi="Times New Roman" w:cs="Times New Roman"/>
          <w:b/>
          <w:bCs/>
          <w:spacing w:val="82"/>
          <w:sz w:val="24"/>
          <w:szCs w:val="24"/>
        </w:rPr>
        <w:t xml:space="preserve"> </w:t>
      </w:r>
      <w:r w:rsidRPr="00F45D6C">
        <w:rPr>
          <w:rFonts w:ascii="Times New Roman" w:hAnsi="Times New Roman" w:cs="Times New Roman"/>
          <w:b/>
          <w:bCs/>
          <w:sz w:val="24"/>
          <w:szCs w:val="24"/>
        </w:rPr>
        <w:t>в</w:t>
      </w:r>
      <w:r w:rsidRPr="00F45D6C">
        <w:rPr>
          <w:rFonts w:ascii="Times New Roman" w:hAnsi="Times New Roman" w:cs="Times New Roman"/>
          <w:b/>
          <w:bCs/>
          <w:spacing w:val="84"/>
          <w:sz w:val="24"/>
          <w:szCs w:val="24"/>
        </w:rPr>
        <w:t xml:space="preserve"> </w:t>
      </w:r>
      <w:r w:rsidRPr="00F45D6C">
        <w:rPr>
          <w:rFonts w:ascii="Times New Roman" w:hAnsi="Times New Roman" w:cs="Times New Roman"/>
          <w:b/>
          <w:bCs/>
          <w:sz w:val="24"/>
          <w:szCs w:val="24"/>
        </w:rPr>
        <w:t>размер</w:t>
      </w:r>
      <w:r w:rsidR="00F45D6C" w:rsidRPr="00F45D6C">
        <w:rPr>
          <w:rFonts w:ascii="Times New Roman" w:hAnsi="Times New Roman" w:cs="Times New Roman"/>
          <w:b/>
          <w:bCs/>
          <w:sz w:val="24"/>
          <w:szCs w:val="24"/>
        </w:rPr>
        <w:t>е: _________________________________________(______________________________________</w:t>
      </w:r>
      <w:r w:rsidR="002F4D2A">
        <w:rPr>
          <w:rFonts w:ascii="Times New Roman" w:hAnsi="Times New Roman" w:cs="Times New Roman"/>
          <w:b/>
          <w:bCs/>
          <w:sz w:val="24"/>
          <w:szCs w:val="24"/>
        </w:rPr>
        <w:t>____</w:t>
      </w:r>
      <w:r w:rsidR="00F45D6C" w:rsidRPr="00F45D6C">
        <w:rPr>
          <w:rFonts w:ascii="Times New Roman" w:hAnsi="Times New Roman" w:cs="Times New Roman"/>
          <w:b/>
          <w:bCs/>
          <w:sz w:val="24"/>
          <w:szCs w:val="24"/>
        </w:rPr>
        <w:t>) рублей</w:t>
      </w:r>
      <w:r w:rsidR="002F4D2A">
        <w:rPr>
          <w:rFonts w:ascii="Times New Roman" w:hAnsi="Times New Roman" w:cs="Times New Roman"/>
          <w:b/>
          <w:bCs/>
          <w:sz w:val="24"/>
          <w:szCs w:val="24"/>
        </w:rPr>
        <w:t xml:space="preserve">                                                                                               </w:t>
      </w:r>
      <w:r w:rsidR="00F45D6C">
        <w:rPr>
          <w:rFonts w:ascii="Times New Roman" w:hAnsi="Times New Roman" w:cs="Times New Roman"/>
          <w:sz w:val="24"/>
          <w:szCs w:val="24"/>
        </w:rPr>
        <w:t xml:space="preserve"> </w:t>
      </w:r>
      <w:r w:rsidR="00F45D6C" w:rsidRPr="00F45D6C">
        <w:rPr>
          <w:rFonts w:ascii="Times New Roman" w:hAnsi="Times New Roman" w:cs="Times New Roman"/>
          <w:sz w:val="24"/>
          <w:szCs w:val="24"/>
        </w:rPr>
        <w:t>(</w:t>
      </w:r>
      <w:r w:rsidRPr="00F45D6C">
        <w:rPr>
          <w:rFonts w:ascii="Times New Roman" w:hAnsi="Times New Roman" w:cs="Times New Roman"/>
          <w:sz w:val="24"/>
          <w:szCs w:val="24"/>
        </w:rPr>
        <w:t>сумма</w:t>
      </w:r>
      <w:r w:rsidRPr="00F45D6C">
        <w:rPr>
          <w:rFonts w:ascii="Times New Roman" w:hAnsi="Times New Roman" w:cs="Times New Roman"/>
          <w:spacing w:val="-3"/>
          <w:sz w:val="24"/>
          <w:szCs w:val="24"/>
        </w:rPr>
        <w:t xml:space="preserve"> </w:t>
      </w:r>
      <w:r w:rsidRPr="00F45D6C">
        <w:rPr>
          <w:rFonts w:ascii="Times New Roman" w:hAnsi="Times New Roman" w:cs="Times New Roman"/>
          <w:sz w:val="24"/>
          <w:szCs w:val="24"/>
        </w:rPr>
        <w:t>прописью</w:t>
      </w:r>
      <w:r w:rsidR="00F45D6C" w:rsidRPr="00F45D6C">
        <w:rPr>
          <w:rFonts w:ascii="Times New Roman" w:hAnsi="Times New Roman" w:cs="Times New Roman"/>
          <w:sz w:val="24"/>
          <w:szCs w:val="24"/>
        </w:rPr>
        <w:t>)</w:t>
      </w:r>
    </w:p>
    <w:p w14:paraId="4DD20334" w14:textId="77777777" w:rsidR="00433910" w:rsidRPr="00433910" w:rsidRDefault="00433910" w:rsidP="00F9234D">
      <w:pPr>
        <w:tabs>
          <w:tab w:val="left" w:pos="5023"/>
          <w:tab w:val="left" w:pos="10266"/>
        </w:tabs>
        <w:spacing w:before="75" w:after="0"/>
        <w:jc w:val="both"/>
        <w:rPr>
          <w:rFonts w:ascii="Times New Roman" w:hAnsi="Times New Roman" w:cs="Times New Roman"/>
          <w:b/>
          <w:sz w:val="24"/>
          <w:szCs w:val="24"/>
        </w:rPr>
      </w:pPr>
      <w:r w:rsidRPr="00433910">
        <w:rPr>
          <w:rFonts w:ascii="Times New Roman" w:hAnsi="Times New Roman" w:cs="Times New Roman"/>
          <w:b/>
          <w:spacing w:val="-1"/>
          <w:sz w:val="24"/>
          <w:szCs w:val="24"/>
        </w:rPr>
        <w:t>в</w:t>
      </w:r>
      <w:r w:rsidRPr="00433910">
        <w:rPr>
          <w:rFonts w:ascii="Times New Roman" w:hAnsi="Times New Roman" w:cs="Times New Roman"/>
          <w:b/>
          <w:spacing w:val="-10"/>
          <w:sz w:val="24"/>
          <w:szCs w:val="24"/>
        </w:rPr>
        <w:t xml:space="preserve"> </w:t>
      </w:r>
      <w:r w:rsidRPr="00433910">
        <w:rPr>
          <w:rFonts w:ascii="Times New Roman" w:hAnsi="Times New Roman" w:cs="Times New Roman"/>
          <w:b/>
          <w:spacing w:val="-1"/>
          <w:sz w:val="24"/>
          <w:szCs w:val="24"/>
        </w:rPr>
        <w:t>сроки</w:t>
      </w:r>
      <w:r w:rsidRPr="00433910">
        <w:rPr>
          <w:rFonts w:ascii="Times New Roman" w:hAnsi="Times New Roman" w:cs="Times New Roman"/>
          <w:b/>
          <w:spacing w:val="-11"/>
          <w:sz w:val="24"/>
          <w:szCs w:val="24"/>
        </w:rPr>
        <w:t xml:space="preserve"> </w:t>
      </w:r>
      <w:r w:rsidRPr="00433910">
        <w:rPr>
          <w:rFonts w:ascii="Times New Roman" w:hAnsi="Times New Roman" w:cs="Times New Roman"/>
          <w:b/>
          <w:sz w:val="24"/>
          <w:szCs w:val="24"/>
        </w:rPr>
        <w:t>и</w:t>
      </w:r>
      <w:r w:rsidRPr="00433910">
        <w:rPr>
          <w:rFonts w:ascii="Times New Roman" w:hAnsi="Times New Roman" w:cs="Times New Roman"/>
          <w:b/>
          <w:spacing w:val="-12"/>
          <w:sz w:val="24"/>
          <w:szCs w:val="24"/>
        </w:rPr>
        <w:t xml:space="preserve"> </w:t>
      </w:r>
      <w:r w:rsidRPr="00433910">
        <w:rPr>
          <w:rFonts w:ascii="Times New Roman" w:hAnsi="Times New Roman" w:cs="Times New Roman"/>
          <w:b/>
          <w:sz w:val="24"/>
          <w:szCs w:val="24"/>
        </w:rPr>
        <w:t>в</w:t>
      </w:r>
      <w:r w:rsidRPr="00433910">
        <w:rPr>
          <w:rFonts w:ascii="Times New Roman" w:hAnsi="Times New Roman" w:cs="Times New Roman"/>
          <w:b/>
          <w:spacing w:val="-10"/>
          <w:sz w:val="24"/>
          <w:szCs w:val="24"/>
        </w:rPr>
        <w:t xml:space="preserve"> </w:t>
      </w:r>
      <w:r w:rsidRPr="00433910">
        <w:rPr>
          <w:rFonts w:ascii="Times New Roman" w:hAnsi="Times New Roman" w:cs="Times New Roman"/>
          <w:b/>
          <w:sz w:val="24"/>
          <w:szCs w:val="24"/>
        </w:rPr>
        <w:t>порядке</w:t>
      </w:r>
      <w:r w:rsidRPr="00433910">
        <w:rPr>
          <w:rFonts w:ascii="Times New Roman" w:hAnsi="Times New Roman" w:cs="Times New Roman"/>
          <w:b/>
          <w:spacing w:val="-9"/>
          <w:sz w:val="24"/>
          <w:szCs w:val="24"/>
        </w:rPr>
        <w:t xml:space="preserve"> </w:t>
      </w:r>
      <w:r w:rsidRPr="00433910">
        <w:rPr>
          <w:rFonts w:ascii="Times New Roman" w:hAnsi="Times New Roman" w:cs="Times New Roman"/>
          <w:b/>
          <w:sz w:val="24"/>
          <w:szCs w:val="24"/>
        </w:rPr>
        <w:t>установленные</w:t>
      </w:r>
      <w:r w:rsidRPr="00433910">
        <w:rPr>
          <w:rFonts w:ascii="Times New Roman" w:hAnsi="Times New Roman" w:cs="Times New Roman"/>
          <w:b/>
          <w:spacing w:val="-10"/>
          <w:sz w:val="24"/>
          <w:szCs w:val="24"/>
        </w:rPr>
        <w:t xml:space="preserve"> </w:t>
      </w:r>
      <w:r w:rsidRPr="00433910">
        <w:rPr>
          <w:rFonts w:ascii="Times New Roman" w:hAnsi="Times New Roman" w:cs="Times New Roman"/>
          <w:b/>
          <w:sz w:val="24"/>
          <w:szCs w:val="24"/>
        </w:rPr>
        <w:t>в</w:t>
      </w:r>
      <w:r w:rsidRPr="00433910">
        <w:rPr>
          <w:rFonts w:ascii="Times New Roman" w:hAnsi="Times New Roman" w:cs="Times New Roman"/>
          <w:b/>
          <w:spacing w:val="-12"/>
          <w:sz w:val="24"/>
          <w:szCs w:val="24"/>
        </w:rPr>
        <w:t xml:space="preserve"> </w:t>
      </w:r>
      <w:r w:rsidRPr="00433910">
        <w:rPr>
          <w:rFonts w:ascii="Times New Roman" w:hAnsi="Times New Roman" w:cs="Times New Roman"/>
          <w:b/>
          <w:sz w:val="24"/>
          <w:szCs w:val="24"/>
        </w:rPr>
        <w:t>документации</w:t>
      </w:r>
      <w:r w:rsidRPr="00433910">
        <w:rPr>
          <w:rFonts w:ascii="Times New Roman" w:hAnsi="Times New Roman" w:cs="Times New Roman"/>
          <w:b/>
          <w:spacing w:val="-11"/>
          <w:sz w:val="24"/>
          <w:szCs w:val="24"/>
        </w:rPr>
        <w:t xml:space="preserve"> </w:t>
      </w:r>
      <w:r w:rsidRPr="00433910">
        <w:rPr>
          <w:rFonts w:ascii="Times New Roman" w:hAnsi="Times New Roman" w:cs="Times New Roman"/>
          <w:b/>
          <w:sz w:val="24"/>
          <w:szCs w:val="24"/>
        </w:rPr>
        <w:t>об</w:t>
      </w:r>
      <w:r w:rsidRPr="00433910">
        <w:rPr>
          <w:rFonts w:ascii="Times New Roman" w:hAnsi="Times New Roman" w:cs="Times New Roman"/>
          <w:b/>
          <w:spacing w:val="-10"/>
          <w:sz w:val="24"/>
          <w:szCs w:val="24"/>
        </w:rPr>
        <w:t xml:space="preserve"> </w:t>
      </w:r>
      <w:r w:rsidRPr="00433910">
        <w:rPr>
          <w:rFonts w:ascii="Times New Roman" w:hAnsi="Times New Roman" w:cs="Times New Roman"/>
          <w:b/>
          <w:sz w:val="24"/>
          <w:szCs w:val="24"/>
        </w:rPr>
        <w:t>аукционе</w:t>
      </w:r>
      <w:r w:rsidRPr="00433910">
        <w:rPr>
          <w:rFonts w:ascii="Times New Roman" w:hAnsi="Times New Roman" w:cs="Times New Roman"/>
          <w:b/>
          <w:spacing w:val="-11"/>
          <w:sz w:val="24"/>
          <w:szCs w:val="24"/>
        </w:rPr>
        <w:t xml:space="preserve"> </w:t>
      </w:r>
      <w:r w:rsidRPr="00433910">
        <w:rPr>
          <w:rFonts w:ascii="Times New Roman" w:hAnsi="Times New Roman" w:cs="Times New Roman"/>
          <w:b/>
          <w:sz w:val="24"/>
          <w:szCs w:val="24"/>
        </w:rPr>
        <w:t>на</w:t>
      </w:r>
      <w:r w:rsidRPr="00433910">
        <w:rPr>
          <w:rFonts w:ascii="Times New Roman" w:hAnsi="Times New Roman" w:cs="Times New Roman"/>
          <w:b/>
          <w:spacing w:val="-11"/>
          <w:sz w:val="24"/>
          <w:szCs w:val="24"/>
        </w:rPr>
        <w:t xml:space="preserve"> </w:t>
      </w:r>
      <w:r w:rsidRPr="00433910">
        <w:rPr>
          <w:rFonts w:ascii="Times New Roman" w:hAnsi="Times New Roman" w:cs="Times New Roman"/>
          <w:b/>
          <w:sz w:val="24"/>
          <w:szCs w:val="24"/>
        </w:rPr>
        <w:t>указанный</w:t>
      </w:r>
      <w:r w:rsidRPr="00433910">
        <w:rPr>
          <w:rFonts w:ascii="Times New Roman" w:hAnsi="Times New Roman" w:cs="Times New Roman"/>
          <w:b/>
          <w:spacing w:val="-12"/>
          <w:sz w:val="24"/>
          <w:szCs w:val="24"/>
        </w:rPr>
        <w:t xml:space="preserve"> </w:t>
      </w:r>
      <w:r w:rsidRPr="00433910">
        <w:rPr>
          <w:rFonts w:ascii="Times New Roman" w:hAnsi="Times New Roman" w:cs="Times New Roman"/>
          <w:b/>
          <w:sz w:val="24"/>
          <w:szCs w:val="24"/>
        </w:rPr>
        <w:t>лот.</w:t>
      </w:r>
      <w:r w:rsidRPr="00433910">
        <w:rPr>
          <w:rFonts w:ascii="Times New Roman" w:hAnsi="Times New Roman" w:cs="Times New Roman"/>
          <w:b/>
          <w:spacing w:val="-14"/>
          <w:sz w:val="24"/>
          <w:szCs w:val="24"/>
        </w:rPr>
        <w:t xml:space="preserve"> </w:t>
      </w:r>
      <w:r w:rsidRPr="00433910">
        <w:rPr>
          <w:rFonts w:ascii="Times New Roman" w:hAnsi="Times New Roman" w:cs="Times New Roman"/>
          <w:b/>
          <w:sz w:val="24"/>
          <w:szCs w:val="24"/>
        </w:rPr>
        <w:t>Условия</w:t>
      </w:r>
      <w:r w:rsidRPr="00433910">
        <w:rPr>
          <w:rFonts w:ascii="Times New Roman" w:hAnsi="Times New Roman" w:cs="Times New Roman"/>
          <w:b/>
          <w:spacing w:val="-9"/>
          <w:sz w:val="24"/>
          <w:szCs w:val="24"/>
        </w:rPr>
        <w:t xml:space="preserve"> </w:t>
      </w:r>
      <w:r w:rsidRPr="00433910">
        <w:rPr>
          <w:rFonts w:ascii="Times New Roman" w:hAnsi="Times New Roman" w:cs="Times New Roman"/>
          <w:b/>
          <w:sz w:val="24"/>
          <w:szCs w:val="24"/>
        </w:rPr>
        <w:t>аукциона,</w:t>
      </w:r>
      <w:r w:rsidRPr="00433910">
        <w:rPr>
          <w:rFonts w:ascii="Times New Roman" w:hAnsi="Times New Roman" w:cs="Times New Roman"/>
          <w:b/>
          <w:spacing w:val="-53"/>
          <w:sz w:val="24"/>
          <w:szCs w:val="24"/>
        </w:rPr>
        <w:t xml:space="preserve"> </w:t>
      </w:r>
      <w:r w:rsidRPr="00433910">
        <w:rPr>
          <w:rFonts w:ascii="Times New Roman" w:hAnsi="Times New Roman" w:cs="Times New Roman"/>
          <w:b/>
          <w:sz w:val="24"/>
          <w:szCs w:val="24"/>
        </w:rPr>
        <w:t>порядок</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и</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условия</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заключения</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договора</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аренды</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с</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участником</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аукциона</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являются</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условиями</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публичной</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оферты,</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а подача</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заявки</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на</w:t>
      </w:r>
      <w:r w:rsidRPr="00433910">
        <w:rPr>
          <w:rFonts w:ascii="Times New Roman" w:hAnsi="Times New Roman" w:cs="Times New Roman"/>
          <w:b/>
          <w:spacing w:val="-3"/>
          <w:sz w:val="24"/>
          <w:szCs w:val="24"/>
        </w:rPr>
        <w:t xml:space="preserve"> </w:t>
      </w:r>
      <w:r w:rsidRPr="00433910">
        <w:rPr>
          <w:rFonts w:ascii="Times New Roman" w:hAnsi="Times New Roman" w:cs="Times New Roman"/>
          <w:b/>
          <w:sz w:val="24"/>
          <w:szCs w:val="24"/>
        </w:rPr>
        <w:t>участие</w:t>
      </w:r>
      <w:r w:rsidRPr="00433910">
        <w:rPr>
          <w:rFonts w:ascii="Times New Roman" w:hAnsi="Times New Roman" w:cs="Times New Roman"/>
          <w:b/>
          <w:spacing w:val="-3"/>
          <w:sz w:val="24"/>
          <w:szCs w:val="24"/>
        </w:rPr>
        <w:t xml:space="preserve"> </w:t>
      </w:r>
      <w:r w:rsidRPr="00433910">
        <w:rPr>
          <w:rFonts w:ascii="Times New Roman" w:hAnsi="Times New Roman" w:cs="Times New Roman"/>
          <w:b/>
          <w:sz w:val="24"/>
          <w:szCs w:val="24"/>
        </w:rPr>
        <w:t>в аукционе</w:t>
      </w:r>
      <w:r w:rsidRPr="00433910">
        <w:rPr>
          <w:rFonts w:ascii="Times New Roman" w:hAnsi="Times New Roman" w:cs="Times New Roman"/>
          <w:b/>
          <w:spacing w:val="-3"/>
          <w:sz w:val="24"/>
          <w:szCs w:val="24"/>
        </w:rPr>
        <w:t xml:space="preserve"> </w:t>
      </w:r>
      <w:r w:rsidRPr="00433910">
        <w:rPr>
          <w:rFonts w:ascii="Times New Roman" w:hAnsi="Times New Roman" w:cs="Times New Roman"/>
          <w:b/>
          <w:sz w:val="24"/>
          <w:szCs w:val="24"/>
        </w:rPr>
        <w:t>является</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акцептом такой</w:t>
      </w:r>
      <w:r w:rsidRPr="00433910">
        <w:rPr>
          <w:rFonts w:ascii="Times New Roman" w:hAnsi="Times New Roman" w:cs="Times New Roman"/>
          <w:b/>
          <w:spacing w:val="-1"/>
          <w:sz w:val="24"/>
          <w:szCs w:val="24"/>
        </w:rPr>
        <w:t xml:space="preserve"> </w:t>
      </w:r>
      <w:r w:rsidRPr="00433910">
        <w:rPr>
          <w:rFonts w:ascii="Times New Roman" w:hAnsi="Times New Roman" w:cs="Times New Roman"/>
          <w:b/>
          <w:sz w:val="24"/>
          <w:szCs w:val="24"/>
        </w:rPr>
        <w:t>оферты.</w:t>
      </w:r>
    </w:p>
    <w:p w14:paraId="53A85654" w14:textId="20B042F8" w:rsidR="002F4D2A" w:rsidRDefault="00433910" w:rsidP="003B0603">
      <w:pPr>
        <w:pStyle w:val="a5"/>
        <w:widowControl w:val="0"/>
        <w:numPr>
          <w:ilvl w:val="0"/>
          <w:numId w:val="5"/>
        </w:numPr>
        <w:tabs>
          <w:tab w:val="left" w:pos="340"/>
        </w:tabs>
        <w:autoSpaceDE w:val="0"/>
        <w:autoSpaceDN w:val="0"/>
        <w:spacing w:after="0" w:line="240" w:lineRule="auto"/>
        <w:ind w:left="0" w:firstLine="426"/>
        <w:contextualSpacing w:val="0"/>
        <w:jc w:val="both"/>
        <w:rPr>
          <w:rFonts w:ascii="Times New Roman" w:hAnsi="Times New Roman" w:cs="Times New Roman"/>
          <w:sz w:val="24"/>
          <w:szCs w:val="24"/>
        </w:rPr>
      </w:pPr>
      <w:r w:rsidRPr="0038216E">
        <w:rPr>
          <w:rFonts w:ascii="Times New Roman" w:hAnsi="Times New Roman" w:cs="Times New Roman"/>
          <w:b/>
          <w:bCs/>
          <w:sz w:val="24"/>
          <w:szCs w:val="24"/>
        </w:rPr>
        <w:t>Заявитель</w:t>
      </w:r>
      <w:r w:rsidRPr="0038216E">
        <w:rPr>
          <w:rFonts w:ascii="Times New Roman" w:hAnsi="Times New Roman" w:cs="Times New Roman"/>
          <w:b/>
          <w:bCs/>
          <w:spacing w:val="-2"/>
          <w:sz w:val="24"/>
          <w:szCs w:val="24"/>
        </w:rPr>
        <w:t xml:space="preserve"> </w:t>
      </w:r>
      <w:r w:rsidRPr="0038216E">
        <w:rPr>
          <w:rFonts w:ascii="Times New Roman" w:hAnsi="Times New Roman" w:cs="Times New Roman"/>
          <w:b/>
          <w:bCs/>
          <w:sz w:val="24"/>
          <w:szCs w:val="24"/>
        </w:rPr>
        <w:t>обязуется</w:t>
      </w:r>
      <w:r w:rsidRPr="00433910">
        <w:rPr>
          <w:rFonts w:ascii="Times New Roman" w:hAnsi="Times New Roman" w:cs="Times New Roman"/>
          <w:sz w:val="24"/>
          <w:szCs w:val="24"/>
        </w:rPr>
        <w:t>:</w:t>
      </w:r>
    </w:p>
    <w:p w14:paraId="6C768A59" w14:textId="521A9C32" w:rsidR="002F4D2A" w:rsidRDefault="002F4D2A" w:rsidP="00F9234D">
      <w:pPr>
        <w:pStyle w:val="a5"/>
        <w:widowControl w:val="0"/>
        <w:autoSpaceDE w:val="0"/>
        <w:autoSpaceDN w:val="0"/>
        <w:spacing w:after="0" w:line="240" w:lineRule="auto"/>
        <w:ind w:left="0" w:firstLine="426"/>
        <w:contextualSpacing w:val="0"/>
        <w:jc w:val="both"/>
        <w:rPr>
          <w:rFonts w:ascii="Times New Roman" w:hAnsi="Times New Roman" w:cs="Times New Roman"/>
          <w:sz w:val="24"/>
          <w:szCs w:val="24"/>
        </w:rPr>
      </w:pPr>
      <w:r>
        <w:rPr>
          <w:rFonts w:ascii="Times New Roman" w:hAnsi="Times New Roman" w:cs="Times New Roman"/>
          <w:sz w:val="24"/>
          <w:szCs w:val="24"/>
        </w:rPr>
        <w:t xml:space="preserve">     1.1. </w:t>
      </w:r>
      <w:r w:rsidRPr="002F4D2A">
        <w:rPr>
          <w:rFonts w:ascii="Times New Roman" w:hAnsi="Times New Roman" w:cs="Times New Roman"/>
          <w:sz w:val="24"/>
          <w:szCs w:val="24"/>
        </w:rPr>
        <w:t xml:space="preserve">Соблюдать условия и порядок проведения аукциона, содержащиеся в </w:t>
      </w:r>
      <w:r>
        <w:rPr>
          <w:rFonts w:ascii="Times New Roman" w:hAnsi="Times New Roman" w:cs="Times New Roman"/>
          <w:sz w:val="24"/>
          <w:szCs w:val="24"/>
        </w:rPr>
        <w:t>Д</w:t>
      </w:r>
      <w:r w:rsidRPr="002F4D2A">
        <w:rPr>
          <w:rFonts w:ascii="Times New Roman" w:hAnsi="Times New Roman" w:cs="Times New Roman"/>
          <w:sz w:val="24"/>
          <w:szCs w:val="24"/>
        </w:rPr>
        <w:t>окументации об аукционе, извещении о проведении аукциона</w:t>
      </w:r>
      <w:r>
        <w:rPr>
          <w:rFonts w:ascii="Times New Roman" w:hAnsi="Times New Roman" w:cs="Times New Roman"/>
          <w:sz w:val="24"/>
          <w:szCs w:val="24"/>
        </w:rPr>
        <w:t>.</w:t>
      </w:r>
    </w:p>
    <w:p w14:paraId="46E94E11" w14:textId="07955DAE" w:rsidR="002F4D2A" w:rsidRPr="002F4D2A" w:rsidRDefault="002F4D2A" w:rsidP="00F9234D">
      <w:pPr>
        <w:pStyle w:val="a5"/>
        <w:widowControl w:val="0"/>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2F4D2A">
        <w:rPr>
          <w:rFonts w:ascii="Times New Roman" w:hAnsi="Times New Roman" w:cs="Times New Roman"/>
          <w:sz w:val="24"/>
          <w:szCs w:val="24"/>
        </w:rPr>
        <w:t xml:space="preserve">Заключить договор аренды с Организатором аукциона в соответствии с порядком, сроками и требованиями, установленными </w:t>
      </w:r>
      <w:r w:rsidR="0038216E">
        <w:rPr>
          <w:rFonts w:ascii="Times New Roman" w:hAnsi="Times New Roman" w:cs="Times New Roman"/>
          <w:sz w:val="24"/>
          <w:szCs w:val="24"/>
        </w:rPr>
        <w:t>Д</w:t>
      </w:r>
      <w:r w:rsidRPr="002F4D2A">
        <w:rPr>
          <w:rFonts w:ascii="Times New Roman" w:hAnsi="Times New Roman" w:cs="Times New Roman"/>
          <w:sz w:val="24"/>
          <w:szCs w:val="24"/>
        </w:rPr>
        <w:t xml:space="preserve">окументацией об аукционе в случае признания </w:t>
      </w:r>
      <w:r w:rsidR="00EC50FF">
        <w:rPr>
          <w:rFonts w:ascii="Times New Roman" w:hAnsi="Times New Roman" w:cs="Times New Roman"/>
          <w:sz w:val="24"/>
          <w:szCs w:val="24"/>
        </w:rPr>
        <w:t>З</w:t>
      </w:r>
      <w:r w:rsidRPr="002F4D2A">
        <w:rPr>
          <w:rFonts w:ascii="Times New Roman" w:hAnsi="Times New Roman" w:cs="Times New Roman"/>
          <w:sz w:val="24"/>
          <w:szCs w:val="24"/>
        </w:rPr>
        <w:t>аявителя:</w:t>
      </w:r>
    </w:p>
    <w:p w14:paraId="7F64BAE3" w14:textId="1303ACEC" w:rsidR="002F4D2A" w:rsidRPr="002F4D2A" w:rsidRDefault="002F4D2A" w:rsidP="00F9234D">
      <w:pPr>
        <w:pStyle w:val="a5"/>
        <w:widowControl w:val="0"/>
        <w:autoSpaceDE w:val="0"/>
        <w:autoSpaceDN w:val="0"/>
        <w:spacing w:after="0" w:line="240" w:lineRule="auto"/>
        <w:ind w:hanging="11"/>
        <w:jc w:val="both"/>
        <w:rPr>
          <w:rFonts w:ascii="Times New Roman" w:hAnsi="Times New Roman" w:cs="Times New Roman"/>
          <w:sz w:val="24"/>
          <w:szCs w:val="24"/>
        </w:rPr>
      </w:pPr>
      <w:r w:rsidRPr="002F4D2A">
        <w:rPr>
          <w:rFonts w:ascii="Times New Roman" w:hAnsi="Times New Roman" w:cs="Times New Roman"/>
          <w:sz w:val="24"/>
          <w:szCs w:val="24"/>
        </w:rPr>
        <w:t>-</w:t>
      </w:r>
      <w:r w:rsidR="0038216E">
        <w:rPr>
          <w:rFonts w:ascii="Times New Roman" w:hAnsi="Times New Roman" w:cs="Times New Roman"/>
          <w:sz w:val="24"/>
          <w:szCs w:val="24"/>
        </w:rPr>
        <w:t xml:space="preserve"> </w:t>
      </w:r>
      <w:r w:rsidRPr="002F4D2A">
        <w:rPr>
          <w:rFonts w:ascii="Times New Roman" w:hAnsi="Times New Roman" w:cs="Times New Roman"/>
          <w:sz w:val="24"/>
          <w:szCs w:val="24"/>
        </w:rPr>
        <w:t>победителем аукциона;</w:t>
      </w:r>
    </w:p>
    <w:p w14:paraId="56629910" w14:textId="14CFAF39" w:rsidR="002F4D2A" w:rsidRPr="002F4D2A" w:rsidRDefault="002F4D2A" w:rsidP="00F9234D">
      <w:pPr>
        <w:pStyle w:val="a5"/>
        <w:widowControl w:val="0"/>
        <w:autoSpaceDE w:val="0"/>
        <w:autoSpaceDN w:val="0"/>
        <w:spacing w:after="0" w:line="240" w:lineRule="auto"/>
        <w:ind w:left="0" w:firstLine="709"/>
        <w:jc w:val="both"/>
        <w:rPr>
          <w:rFonts w:ascii="Times New Roman" w:hAnsi="Times New Roman" w:cs="Times New Roman"/>
          <w:sz w:val="24"/>
          <w:szCs w:val="24"/>
        </w:rPr>
      </w:pPr>
      <w:r w:rsidRPr="002F4D2A">
        <w:rPr>
          <w:rFonts w:ascii="Times New Roman" w:hAnsi="Times New Roman" w:cs="Times New Roman"/>
          <w:sz w:val="24"/>
          <w:szCs w:val="24"/>
        </w:rPr>
        <w:t>-</w:t>
      </w:r>
      <w:r w:rsidR="0038216E">
        <w:rPr>
          <w:rFonts w:ascii="Times New Roman" w:hAnsi="Times New Roman" w:cs="Times New Roman"/>
          <w:sz w:val="24"/>
          <w:szCs w:val="24"/>
        </w:rPr>
        <w:t xml:space="preserve"> </w:t>
      </w:r>
      <w:r w:rsidRPr="002F4D2A">
        <w:rPr>
          <w:rFonts w:ascii="Times New Roman" w:hAnsi="Times New Roman" w:cs="Times New Roman"/>
          <w:sz w:val="24"/>
          <w:szCs w:val="24"/>
        </w:rPr>
        <w:t>участником аукциона, сделавшим предпоследнее предложение о цене за право заключения договора в случае отказа (уклонения) победителя от заключения договора;</w:t>
      </w:r>
    </w:p>
    <w:p w14:paraId="6FC35FAD" w14:textId="5975D961" w:rsidR="002F4D2A" w:rsidRDefault="002F4D2A" w:rsidP="00F9234D">
      <w:pPr>
        <w:pStyle w:val="a5"/>
        <w:widowControl w:val="0"/>
        <w:autoSpaceDE w:val="0"/>
        <w:autoSpaceDN w:val="0"/>
        <w:spacing w:after="0" w:line="240" w:lineRule="auto"/>
        <w:ind w:hanging="11"/>
        <w:jc w:val="both"/>
        <w:rPr>
          <w:rFonts w:ascii="Times New Roman" w:hAnsi="Times New Roman" w:cs="Times New Roman"/>
          <w:sz w:val="24"/>
          <w:szCs w:val="24"/>
        </w:rPr>
      </w:pPr>
      <w:r w:rsidRPr="002F4D2A">
        <w:rPr>
          <w:rFonts w:ascii="Times New Roman" w:hAnsi="Times New Roman" w:cs="Times New Roman"/>
          <w:sz w:val="24"/>
          <w:szCs w:val="24"/>
        </w:rPr>
        <w:t>-</w:t>
      </w:r>
      <w:r w:rsidR="0038216E">
        <w:rPr>
          <w:rFonts w:ascii="Times New Roman" w:hAnsi="Times New Roman" w:cs="Times New Roman"/>
          <w:sz w:val="24"/>
          <w:szCs w:val="24"/>
        </w:rPr>
        <w:t xml:space="preserve"> </w:t>
      </w:r>
      <w:r w:rsidRPr="002F4D2A">
        <w:rPr>
          <w:rFonts w:ascii="Times New Roman" w:hAnsi="Times New Roman" w:cs="Times New Roman"/>
          <w:sz w:val="24"/>
          <w:szCs w:val="24"/>
        </w:rPr>
        <w:t>единственный участник аукциона</w:t>
      </w:r>
      <w:r w:rsidR="0038216E">
        <w:rPr>
          <w:rFonts w:ascii="Times New Roman" w:hAnsi="Times New Roman" w:cs="Times New Roman"/>
          <w:sz w:val="24"/>
          <w:szCs w:val="24"/>
        </w:rPr>
        <w:t>.</w:t>
      </w:r>
    </w:p>
    <w:p w14:paraId="1319B0F9" w14:textId="3A1DE584" w:rsidR="0038216E" w:rsidRDefault="0038216E" w:rsidP="00F9234D">
      <w:pPr>
        <w:pStyle w:val="a5"/>
        <w:widowControl w:val="0"/>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38216E">
        <w:rPr>
          <w:rFonts w:ascii="Times New Roman" w:hAnsi="Times New Roman" w:cs="Times New Roman"/>
          <w:sz w:val="24"/>
          <w:szCs w:val="24"/>
        </w:rPr>
        <w:t xml:space="preserve">Соблюдать все требования по использованию объекта </w:t>
      </w:r>
      <w:r w:rsidR="00EC50FF">
        <w:rPr>
          <w:rFonts w:ascii="Times New Roman" w:hAnsi="Times New Roman" w:cs="Times New Roman"/>
          <w:sz w:val="24"/>
          <w:szCs w:val="24"/>
        </w:rPr>
        <w:t>недвижимого имущества</w:t>
      </w:r>
      <w:r w:rsidRPr="0038216E">
        <w:rPr>
          <w:rFonts w:ascii="Times New Roman" w:hAnsi="Times New Roman" w:cs="Times New Roman"/>
          <w:sz w:val="24"/>
          <w:szCs w:val="24"/>
        </w:rPr>
        <w:t xml:space="preserve">, указанные в </w:t>
      </w:r>
      <w:r>
        <w:rPr>
          <w:rFonts w:ascii="Times New Roman" w:hAnsi="Times New Roman" w:cs="Times New Roman"/>
          <w:sz w:val="24"/>
          <w:szCs w:val="24"/>
        </w:rPr>
        <w:t>Д</w:t>
      </w:r>
      <w:r w:rsidRPr="0038216E">
        <w:rPr>
          <w:rFonts w:ascii="Times New Roman" w:hAnsi="Times New Roman" w:cs="Times New Roman"/>
          <w:sz w:val="24"/>
          <w:szCs w:val="24"/>
        </w:rPr>
        <w:t>окументации об аукционе, извещении о проведении аукциона</w:t>
      </w:r>
      <w:r>
        <w:rPr>
          <w:rFonts w:ascii="Times New Roman" w:hAnsi="Times New Roman" w:cs="Times New Roman"/>
          <w:sz w:val="24"/>
          <w:szCs w:val="24"/>
        </w:rPr>
        <w:t>.</w:t>
      </w:r>
    </w:p>
    <w:p w14:paraId="6D8D3F64" w14:textId="6FC220EC" w:rsidR="005002DE" w:rsidRDefault="005002DE" w:rsidP="003B0603">
      <w:pPr>
        <w:pStyle w:val="a5"/>
        <w:numPr>
          <w:ilvl w:val="0"/>
          <w:numId w:val="5"/>
        </w:numPr>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Заявитель подтверждает, что на дату подписания настоящей Заявки </w:t>
      </w:r>
      <w:r w:rsidRPr="005002DE">
        <w:rPr>
          <w:rFonts w:ascii="Times New Roman" w:hAnsi="Times New Roman" w:cs="Times New Roman"/>
          <w:sz w:val="24"/>
          <w:szCs w:val="24"/>
        </w:rPr>
        <w:t>на участие в аукционе</w:t>
      </w:r>
      <w:r>
        <w:rPr>
          <w:rFonts w:ascii="Times New Roman" w:hAnsi="Times New Roman" w:cs="Times New Roman"/>
          <w:sz w:val="24"/>
          <w:szCs w:val="24"/>
        </w:rPr>
        <w:t xml:space="preserve"> ознакомлен с характеристиками объекта недвижимого имущества, указанными в Д</w:t>
      </w:r>
      <w:r w:rsidRPr="0038216E">
        <w:rPr>
          <w:rFonts w:ascii="Times New Roman" w:hAnsi="Times New Roman" w:cs="Times New Roman"/>
          <w:sz w:val="24"/>
          <w:szCs w:val="24"/>
        </w:rPr>
        <w:t>окументации об аукционе, извещении о проведении аукциона</w:t>
      </w:r>
      <w:r>
        <w:rPr>
          <w:rFonts w:ascii="Times New Roman" w:hAnsi="Times New Roman" w:cs="Times New Roman"/>
          <w:sz w:val="24"/>
          <w:szCs w:val="24"/>
        </w:rPr>
        <w:t>, ему была представлена возможность ознакомиться с состоянием объекта недвижимого имущества посредством его осмотра в порядке, установленном Д</w:t>
      </w:r>
      <w:r w:rsidRPr="0038216E">
        <w:rPr>
          <w:rFonts w:ascii="Times New Roman" w:hAnsi="Times New Roman" w:cs="Times New Roman"/>
          <w:sz w:val="24"/>
          <w:szCs w:val="24"/>
        </w:rPr>
        <w:t>окументаци</w:t>
      </w:r>
      <w:r>
        <w:rPr>
          <w:rFonts w:ascii="Times New Roman" w:hAnsi="Times New Roman" w:cs="Times New Roman"/>
          <w:sz w:val="24"/>
          <w:szCs w:val="24"/>
        </w:rPr>
        <w:t>ей</w:t>
      </w:r>
      <w:r w:rsidRPr="0038216E">
        <w:rPr>
          <w:rFonts w:ascii="Times New Roman" w:hAnsi="Times New Roman" w:cs="Times New Roman"/>
          <w:sz w:val="24"/>
          <w:szCs w:val="24"/>
        </w:rPr>
        <w:t xml:space="preserve"> об аукцион</w:t>
      </w:r>
      <w:r>
        <w:rPr>
          <w:rFonts w:ascii="Times New Roman" w:hAnsi="Times New Roman" w:cs="Times New Roman"/>
          <w:sz w:val="24"/>
          <w:szCs w:val="24"/>
        </w:rPr>
        <w:t>е.</w:t>
      </w:r>
    </w:p>
    <w:p w14:paraId="64E74791" w14:textId="2C8E225B" w:rsidR="00EC50FF" w:rsidRPr="00EC50FF" w:rsidRDefault="00EC50FF" w:rsidP="003B0603">
      <w:pPr>
        <w:pStyle w:val="a5"/>
        <w:numPr>
          <w:ilvl w:val="0"/>
          <w:numId w:val="5"/>
        </w:numPr>
        <w:spacing w:after="0"/>
        <w:ind w:left="0" w:firstLine="426"/>
        <w:jc w:val="both"/>
        <w:rPr>
          <w:rFonts w:ascii="Times New Roman" w:hAnsi="Times New Roman" w:cs="Times New Roman"/>
          <w:sz w:val="24"/>
          <w:szCs w:val="24"/>
        </w:rPr>
      </w:pPr>
      <w:r w:rsidRPr="00EC50FF">
        <w:rPr>
          <w:rFonts w:ascii="Times New Roman" w:hAnsi="Times New Roman" w:cs="Times New Roman"/>
          <w:sz w:val="24"/>
          <w:szCs w:val="24"/>
        </w:rPr>
        <w:t>Заявителю понятны все требования к использованию объекта недвижимого имущества, положения и требования Документации об аукционе, и он обязуется их выполнять. Заявителю известно фактическое состояние объекта недвижимого имущества (п. 2 Документации об аукционе) и не имеет претензий к его фактическому состоянию.</w:t>
      </w:r>
    </w:p>
    <w:p w14:paraId="244FA654" w14:textId="77777777" w:rsidR="0038216E" w:rsidRDefault="0038216E" w:rsidP="003B0603">
      <w:pPr>
        <w:pStyle w:val="a5"/>
        <w:numPr>
          <w:ilvl w:val="0"/>
          <w:numId w:val="5"/>
        </w:numPr>
        <w:spacing w:after="0"/>
        <w:ind w:left="709" w:hanging="283"/>
        <w:rPr>
          <w:rFonts w:ascii="Times New Roman" w:hAnsi="Times New Roman" w:cs="Times New Roman"/>
          <w:sz w:val="24"/>
          <w:szCs w:val="24"/>
        </w:rPr>
      </w:pPr>
      <w:r w:rsidRPr="005002DE">
        <w:rPr>
          <w:rFonts w:ascii="Times New Roman" w:hAnsi="Times New Roman" w:cs="Times New Roman"/>
          <w:b/>
          <w:bCs/>
          <w:sz w:val="24"/>
          <w:szCs w:val="24"/>
        </w:rPr>
        <w:t>Заявитель извещен о том, что</w:t>
      </w:r>
      <w:r w:rsidRPr="0038216E">
        <w:rPr>
          <w:rFonts w:ascii="Times New Roman" w:hAnsi="Times New Roman" w:cs="Times New Roman"/>
          <w:sz w:val="24"/>
          <w:szCs w:val="24"/>
        </w:rPr>
        <w:t>:</w:t>
      </w:r>
    </w:p>
    <w:p w14:paraId="6BCC8E37" w14:textId="678A9CAC" w:rsidR="0038216E" w:rsidRPr="005002DE" w:rsidRDefault="005002DE" w:rsidP="00F9234D">
      <w:pPr>
        <w:pStyle w:val="a5"/>
        <w:spacing w:after="0"/>
        <w:ind w:left="709"/>
        <w:rPr>
          <w:rFonts w:ascii="Times New Roman" w:hAnsi="Times New Roman" w:cs="Times New Roman"/>
          <w:sz w:val="24"/>
          <w:szCs w:val="24"/>
        </w:rPr>
      </w:pPr>
      <w:r>
        <w:rPr>
          <w:rFonts w:ascii="Times New Roman" w:hAnsi="Times New Roman" w:cs="Times New Roman"/>
          <w:sz w:val="24"/>
          <w:szCs w:val="24"/>
        </w:rPr>
        <w:t>4</w:t>
      </w:r>
      <w:r w:rsidR="0038216E">
        <w:rPr>
          <w:rFonts w:ascii="Times New Roman" w:hAnsi="Times New Roman" w:cs="Times New Roman"/>
          <w:sz w:val="24"/>
          <w:szCs w:val="24"/>
        </w:rPr>
        <w:t xml:space="preserve">.1. </w:t>
      </w:r>
      <w:r w:rsidR="0038216E" w:rsidRPr="005002DE">
        <w:rPr>
          <w:rFonts w:ascii="Times New Roman" w:hAnsi="Times New Roman" w:cs="Times New Roman"/>
          <w:sz w:val="24"/>
          <w:szCs w:val="24"/>
          <w:u w:val="single"/>
        </w:rPr>
        <w:t>Плательщиком</w:t>
      </w:r>
      <w:r w:rsidR="0038216E" w:rsidRPr="005002DE">
        <w:rPr>
          <w:rFonts w:ascii="Times New Roman" w:hAnsi="Times New Roman" w:cs="Times New Roman"/>
          <w:sz w:val="24"/>
          <w:szCs w:val="24"/>
        </w:rPr>
        <w:t xml:space="preserve"> по оплате задатка может быть только </w:t>
      </w:r>
      <w:r w:rsidR="0038216E" w:rsidRPr="005002DE">
        <w:rPr>
          <w:rFonts w:ascii="Times New Roman" w:hAnsi="Times New Roman" w:cs="Times New Roman"/>
          <w:sz w:val="24"/>
          <w:szCs w:val="24"/>
          <w:u w:val="single"/>
        </w:rPr>
        <w:t>Заявитель</w:t>
      </w:r>
      <w:r w:rsidR="0038216E" w:rsidRPr="005002DE">
        <w:rPr>
          <w:rFonts w:ascii="Times New Roman" w:hAnsi="Times New Roman" w:cs="Times New Roman"/>
          <w:sz w:val="24"/>
          <w:szCs w:val="24"/>
        </w:rPr>
        <w:t>.</w:t>
      </w:r>
    </w:p>
    <w:p w14:paraId="16307797" w14:textId="5A286428" w:rsidR="0038216E" w:rsidRDefault="005002DE" w:rsidP="00F9234D">
      <w:pPr>
        <w:pStyle w:val="a5"/>
        <w:spacing w:after="0"/>
        <w:ind w:left="0" w:firstLine="709"/>
        <w:jc w:val="both"/>
        <w:rPr>
          <w:rFonts w:ascii="Times New Roman" w:hAnsi="Times New Roman" w:cs="Times New Roman"/>
          <w:b/>
          <w:sz w:val="24"/>
          <w:szCs w:val="24"/>
        </w:rPr>
      </w:pPr>
      <w:r>
        <w:rPr>
          <w:rFonts w:ascii="Times New Roman" w:hAnsi="Times New Roman" w:cs="Times New Roman"/>
          <w:bCs/>
          <w:sz w:val="24"/>
          <w:szCs w:val="24"/>
        </w:rPr>
        <w:t>4</w:t>
      </w:r>
      <w:r w:rsidR="0038216E" w:rsidRPr="0038216E">
        <w:rPr>
          <w:rFonts w:ascii="Times New Roman" w:hAnsi="Times New Roman" w:cs="Times New Roman"/>
          <w:bCs/>
          <w:sz w:val="24"/>
          <w:szCs w:val="24"/>
        </w:rPr>
        <w:t>.2.</w:t>
      </w:r>
      <w:r w:rsidR="0038216E" w:rsidRPr="0038216E">
        <w:rPr>
          <w:rFonts w:ascii="Times New Roman" w:hAnsi="Times New Roman" w:cs="Times New Roman"/>
          <w:b/>
          <w:sz w:val="24"/>
          <w:szCs w:val="24"/>
        </w:rPr>
        <w:t xml:space="preserve"> Денежные средства</w:t>
      </w:r>
      <w:r w:rsidR="0038216E" w:rsidRPr="0038216E">
        <w:rPr>
          <w:rFonts w:ascii="Times New Roman" w:hAnsi="Times New Roman" w:cs="Times New Roman"/>
          <w:sz w:val="24"/>
          <w:szCs w:val="24"/>
        </w:rPr>
        <w:t>, перечисленные по платежным поручениям, оформленным не в соответствии с</w:t>
      </w:r>
      <w:r w:rsidR="0038216E" w:rsidRPr="0038216E">
        <w:rPr>
          <w:rFonts w:ascii="Times New Roman" w:hAnsi="Times New Roman" w:cs="Times New Roman"/>
          <w:spacing w:val="1"/>
          <w:sz w:val="24"/>
          <w:szCs w:val="24"/>
        </w:rPr>
        <w:t xml:space="preserve"> </w:t>
      </w:r>
      <w:r w:rsidR="0038216E" w:rsidRPr="0038216E">
        <w:rPr>
          <w:rFonts w:ascii="Times New Roman" w:hAnsi="Times New Roman" w:cs="Times New Roman"/>
          <w:sz w:val="24"/>
          <w:szCs w:val="24"/>
        </w:rPr>
        <w:t xml:space="preserve">пунктом </w:t>
      </w:r>
      <w:r w:rsidR="00A1623E">
        <w:rPr>
          <w:rFonts w:ascii="Times New Roman" w:hAnsi="Times New Roman" w:cs="Times New Roman"/>
          <w:sz w:val="24"/>
          <w:szCs w:val="24"/>
        </w:rPr>
        <w:t>4</w:t>
      </w:r>
      <w:r w:rsidR="0038216E" w:rsidRPr="0038216E">
        <w:rPr>
          <w:rFonts w:ascii="Times New Roman" w:hAnsi="Times New Roman" w:cs="Times New Roman"/>
          <w:sz w:val="24"/>
          <w:szCs w:val="24"/>
        </w:rPr>
        <w:t xml:space="preserve">.1. настоящего </w:t>
      </w:r>
      <w:r w:rsidR="0038216E">
        <w:rPr>
          <w:rFonts w:ascii="Times New Roman" w:hAnsi="Times New Roman" w:cs="Times New Roman"/>
          <w:sz w:val="24"/>
          <w:szCs w:val="24"/>
        </w:rPr>
        <w:t>З</w:t>
      </w:r>
      <w:r w:rsidR="0038216E" w:rsidRPr="0038216E">
        <w:rPr>
          <w:rFonts w:ascii="Times New Roman" w:hAnsi="Times New Roman" w:cs="Times New Roman"/>
          <w:sz w:val="24"/>
          <w:szCs w:val="24"/>
        </w:rPr>
        <w:t>аявления</w:t>
      </w:r>
      <w:r w:rsidR="0038216E">
        <w:rPr>
          <w:rFonts w:ascii="Times New Roman" w:hAnsi="Times New Roman" w:cs="Times New Roman"/>
          <w:sz w:val="24"/>
          <w:szCs w:val="24"/>
        </w:rPr>
        <w:t>,</w:t>
      </w:r>
      <w:r w:rsidR="0038216E" w:rsidRPr="0038216E">
        <w:rPr>
          <w:rFonts w:ascii="Times New Roman" w:hAnsi="Times New Roman" w:cs="Times New Roman"/>
          <w:sz w:val="24"/>
          <w:szCs w:val="24"/>
        </w:rPr>
        <w:t xml:space="preserve"> </w:t>
      </w:r>
      <w:r w:rsidR="0038216E" w:rsidRPr="0038216E">
        <w:rPr>
          <w:rFonts w:ascii="Times New Roman" w:hAnsi="Times New Roman" w:cs="Times New Roman"/>
          <w:b/>
          <w:sz w:val="24"/>
          <w:szCs w:val="24"/>
        </w:rPr>
        <w:t>будут считаться ошибочно перечисленными денежными средствами и</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воз</w:t>
      </w:r>
      <w:r w:rsidR="006E0F25">
        <w:rPr>
          <w:rFonts w:ascii="Times New Roman" w:hAnsi="Times New Roman" w:cs="Times New Roman"/>
          <w:b/>
          <w:sz w:val="24"/>
          <w:szCs w:val="24"/>
        </w:rPr>
        <w:t>в</w:t>
      </w:r>
      <w:r w:rsidR="0038216E" w:rsidRPr="0038216E">
        <w:rPr>
          <w:rFonts w:ascii="Times New Roman" w:hAnsi="Times New Roman" w:cs="Times New Roman"/>
          <w:b/>
          <w:sz w:val="24"/>
          <w:szCs w:val="24"/>
        </w:rPr>
        <w:t>ращены на</w:t>
      </w:r>
      <w:r w:rsidR="0038216E" w:rsidRPr="0038216E">
        <w:rPr>
          <w:rFonts w:ascii="Times New Roman" w:hAnsi="Times New Roman" w:cs="Times New Roman"/>
          <w:b/>
          <w:spacing w:val="-5"/>
          <w:sz w:val="24"/>
          <w:szCs w:val="24"/>
        </w:rPr>
        <w:t xml:space="preserve"> </w:t>
      </w:r>
      <w:r w:rsidR="0038216E" w:rsidRPr="0038216E">
        <w:rPr>
          <w:rFonts w:ascii="Times New Roman" w:hAnsi="Times New Roman" w:cs="Times New Roman"/>
          <w:b/>
          <w:sz w:val="24"/>
          <w:szCs w:val="24"/>
        </w:rPr>
        <w:t>счет плательщика</w:t>
      </w:r>
      <w:r w:rsidR="0038216E">
        <w:rPr>
          <w:rFonts w:ascii="Times New Roman" w:hAnsi="Times New Roman" w:cs="Times New Roman"/>
          <w:b/>
          <w:sz w:val="24"/>
          <w:szCs w:val="24"/>
        </w:rPr>
        <w:t>.</w:t>
      </w:r>
    </w:p>
    <w:p w14:paraId="4D51B6FD" w14:textId="4680ECA6" w:rsidR="0038216E" w:rsidRDefault="005002DE"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4</w:t>
      </w:r>
      <w:r w:rsidR="0038216E" w:rsidRPr="0038216E">
        <w:rPr>
          <w:rFonts w:ascii="Times New Roman" w:hAnsi="Times New Roman" w:cs="Times New Roman"/>
          <w:sz w:val="24"/>
          <w:szCs w:val="24"/>
        </w:rPr>
        <w:t xml:space="preserve">.3. </w:t>
      </w:r>
      <w:r w:rsidR="0038216E" w:rsidRPr="0038216E">
        <w:rPr>
          <w:rFonts w:ascii="Times New Roman" w:hAnsi="Times New Roman" w:cs="Times New Roman"/>
          <w:spacing w:val="-1"/>
          <w:sz w:val="24"/>
          <w:szCs w:val="24"/>
        </w:rPr>
        <w:t>В</w:t>
      </w:r>
      <w:r w:rsidR="0038216E" w:rsidRPr="0038216E">
        <w:rPr>
          <w:rFonts w:ascii="Times New Roman" w:hAnsi="Times New Roman" w:cs="Times New Roman"/>
          <w:spacing w:val="-11"/>
          <w:sz w:val="24"/>
          <w:szCs w:val="24"/>
        </w:rPr>
        <w:t xml:space="preserve"> </w:t>
      </w:r>
      <w:r w:rsidR="0038216E" w:rsidRPr="0038216E">
        <w:rPr>
          <w:rFonts w:ascii="Times New Roman" w:hAnsi="Times New Roman" w:cs="Times New Roman"/>
          <w:sz w:val="24"/>
          <w:szCs w:val="24"/>
        </w:rPr>
        <w:t xml:space="preserve">случае непоступления в срок, указанный в </w:t>
      </w:r>
      <w:r>
        <w:rPr>
          <w:rFonts w:ascii="Times New Roman" w:hAnsi="Times New Roman" w:cs="Times New Roman"/>
          <w:sz w:val="24"/>
          <w:szCs w:val="24"/>
        </w:rPr>
        <w:t>Д</w:t>
      </w:r>
      <w:r w:rsidR="0038216E" w:rsidRPr="0038216E">
        <w:rPr>
          <w:rFonts w:ascii="Times New Roman" w:hAnsi="Times New Roman" w:cs="Times New Roman"/>
          <w:sz w:val="24"/>
          <w:szCs w:val="24"/>
        </w:rPr>
        <w:t>окументации об аукционе</w:t>
      </w:r>
      <w:r w:rsidR="006E0F25">
        <w:rPr>
          <w:rFonts w:ascii="Times New Roman" w:hAnsi="Times New Roman" w:cs="Times New Roman"/>
          <w:sz w:val="24"/>
          <w:szCs w:val="24"/>
        </w:rPr>
        <w:t xml:space="preserve"> и </w:t>
      </w:r>
      <w:r w:rsidR="0038216E" w:rsidRPr="0038216E">
        <w:rPr>
          <w:rFonts w:ascii="Times New Roman" w:hAnsi="Times New Roman" w:cs="Times New Roman"/>
          <w:sz w:val="24"/>
          <w:szCs w:val="24"/>
        </w:rPr>
        <w:t>извещении о проведении аукциона, задатка на счет</w:t>
      </w:r>
      <w:r w:rsidR="0038216E" w:rsidRPr="0038216E">
        <w:rPr>
          <w:rFonts w:ascii="Times New Roman" w:hAnsi="Times New Roman" w:cs="Times New Roman"/>
          <w:spacing w:val="1"/>
          <w:sz w:val="24"/>
          <w:szCs w:val="24"/>
        </w:rPr>
        <w:t xml:space="preserve"> </w:t>
      </w:r>
      <w:r w:rsidR="0038216E" w:rsidRPr="0038216E">
        <w:rPr>
          <w:rFonts w:ascii="Times New Roman" w:hAnsi="Times New Roman" w:cs="Times New Roman"/>
          <w:b/>
          <w:sz w:val="24"/>
          <w:szCs w:val="24"/>
        </w:rPr>
        <w:t>оператора</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электронной торговой площадк</w:t>
      </w:r>
      <w:r w:rsidR="0038216E">
        <w:rPr>
          <w:rFonts w:ascii="Times New Roman" w:hAnsi="Times New Roman" w:cs="Times New Roman"/>
          <w:b/>
          <w:sz w:val="24"/>
          <w:szCs w:val="24"/>
        </w:rPr>
        <w:t>и</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по</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реквизитам,</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указанным</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в</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личном</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кабинете</w:t>
      </w:r>
      <w:r w:rsidR="0038216E" w:rsidRPr="0038216E">
        <w:rPr>
          <w:rFonts w:ascii="Times New Roman" w:hAnsi="Times New Roman" w:cs="Times New Roman"/>
          <w:b/>
          <w:spacing w:val="1"/>
          <w:sz w:val="24"/>
          <w:szCs w:val="24"/>
        </w:rPr>
        <w:t xml:space="preserve"> </w:t>
      </w:r>
      <w:r w:rsidR="0038216E">
        <w:rPr>
          <w:rFonts w:ascii="Times New Roman" w:hAnsi="Times New Roman" w:cs="Times New Roman"/>
          <w:b/>
          <w:spacing w:val="1"/>
          <w:sz w:val="24"/>
          <w:szCs w:val="24"/>
        </w:rPr>
        <w:t>З</w:t>
      </w:r>
      <w:r w:rsidR="0038216E" w:rsidRPr="0038216E">
        <w:rPr>
          <w:rFonts w:ascii="Times New Roman" w:hAnsi="Times New Roman" w:cs="Times New Roman"/>
          <w:b/>
          <w:sz w:val="24"/>
          <w:szCs w:val="24"/>
        </w:rPr>
        <w:t>аявителя</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на</w:t>
      </w:r>
      <w:r w:rsidR="0038216E" w:rsidRPr="0038216E">
        <w:rPr>
          <w:rFonts w:ascii="Times New Roman" w:hAnsi="Times New Roman" w:cs="Times New Roman"/>
          <w:b/>
          <w:spacing w:val="1"/>
          <w:sz w:val="24"/>
          <w:szCs w:val="24"/>
        </w:rPr>
        <w:t xml:space="preserve"> </w:t>
      </w:r>
      <w:r w:rsidR="0038216E" w:rsidRPr="0038216E">
        <w:rPr>
          <w:rFonts w:ascii="Times New Roman" w:hAnsi="Times New Roman" w:cs="Times New Roman"/>
          <w:b/>
          <w:sz w:val="24"/>
          <w:szCs w:val="24"/>
        </w:rPr>
        <w:t xml:space="preserve">электронной торговой площадке, </w:t>
      </w:r>
      <w:r w:rsidR="0038216E" w:rsidRPr="0038216E">
        <w:rPr>
          <w:rFonts w:ascii="Times New Roman" w:hAnsi="Times New Roman" w:cs="Times New Roman"/>
          <w:sz w:val="24"/>
          <w:szCs w:val="24"/>
        </w:rPr>
        <w:t>и/или не предоставлении платёжных документов в установленные сроки,</w:t>
      </w:r>
      <w:r w:rsidR="0038216E" w:rsidRPr="0038216E">
        <w:rPr>
          <w:rFonts w:ascii="Times New Roman" w:hAnsi="Times New Roman" w:cs="Times New Roman"/>
          <w:spacing w:val="1"/>
          <w:sz w:val="24"/>
          <w:szCs w:val="24"/>
        </w:rPr>
        <w:t xml:space="preserve"> </w:t>
      </w:r>
      <w:r w:rsidR="0038216E" w:rsidRPr="0038216E">
        <w:rPr>
          <w:rFonts w:ascii="Times New Roman" w:hAnsi="Times New Roman" w:cs="Times New Roman"/>
          <w:sz w:val="24"/>
          <w:szCs w:val="24"/>
        </w:rPr>
        <w:t>обязательства</w:t>
      </w:r>
      <w:r w:rsidR="0038216E" w:rsidRPr="0038216E">
        <w:rPr>
          <w:rFonts w:ascii="Times New Roman" w:hAnsi="Times New Roman" w:cs="Times New Roman"/>
          <w:spacing w:val="-5"/>
          <w:sz w:val="24"/>
          <w:szCs w:val="24"/>
        </w:rPr>
        <w:t xml:space="preserve"> </w:t>
      </w:r>
      <w:r w:rsidR="0038216E" w:rsidRPr="0038216E">
        <w:rPr>
          <w:rFonts w:ascii="Times New Roman" w:hAnsi="Times New Roman" w:cs="Times New Roman"/>
          <w:sz w:val="24"/>
          <w:szCs w:val="24"/>
        </w:rPr>
        <w:t>Заявителя</w:t>
      </w:r>
      <w:r w:rsidR="0038216E" w:rsidRPr="0038216E">
        <w:rPr>
          <w:rFonts w:ascii="Times New Roman" w:hAnsi="Times New Roman" w:cs="Times New Roman"/>
          <w:spacing w:val="-8"/>
          <w:sz w:val="24"/>
          <w:szCs w:val="24"/>
        </w:rPr>
        <w:t xml:space="preserve"> </w:t>
      </w:r>
      <w:r w:rsidR="0038216E" w:rsidRPr="0038216E">
        <w:rPr>
          <w:rFonts w:ascii="Times New Roman" w:hAnsi="Times New Roman" w:cs="Times New Roman"/>
          <w:sz w:val="24"/>
          <w:szCs w:val="24"/>
        </w:rPr>
        <w:t>по внесению</w:t>
      </w:r>
      <w:r w:rsidR="0038216E" w:rsidRPr="0038216E">
        <w:rPr>
          <w:rFonts w:ascii="Times New Roman" w:hAnsi="Times New Roman" w:cs="Times New Roman"/>
          <w:spacing w:val="1"/>
          <w:sz w:val="24"/>
          <w:szCs w:val="24"/>
        </w:rPr>
        <w:t xml:space="preserve"> </w:t>
      </w:r>
      <w:r w:rsidR="0038216E" w:rsidRPr="0038216E">
        <w:rPr>
          <w:rFonts w:ascii="Times New Roman" w:hAnsi="Times New Roman" w:cs="Times New Roman"/>
          <w:sz w:val="24"/>
          <w:szCs w:val="24"/>
        </w:rPr>
        <w:t>задатка</w:t>
      </w:r>
      <w:r w:rsidR="0038216E" w:rsidRPr="0038216E">
        <w:rPr>
          <w:rFonts w:ascii="Times New Roman" w:hAnsi="Times New Roman" w:cs="Times New Roman"/>
          <w:spacing w:val="-2"/>
          <w:sz w:val="24"/>
          <w:szCs w:val="24"/>
        </w:rPr>
        <w:t xml:space="preserve"> </w:t>
      </w:r>
      <w:r w:rsidR="0038216E" w:rsidRPr="0038216E">
        <w:rPr>
          <w:rFonts w:ascii="Times New Roman" w:hAnsi="Times New Roman" w:cs="Times New Roman"/>
          <w:sz w:val="24"/>
          <w:szCs w:val="24"/>
        </w:rPr>
        <w:t>считаются</w:t>
      </w:r>
      <w:r w:rsidR="0038216E" w:rsidRPr="0038216E">
        <w:rPr>
          <w:rFonts w:ascii="Times New Roman" w:hAnsi="Times New Roman" w:cs="Times New Roman"/>
          <w:spacing w:val="-3"/>
          <w:sz w:val="24"/>
          <w:szCs w:val="24"/>
        </w:rPr>
        <w:t xml:space="preserve"> </w:t>
      </w:r>
      <w:r w:rsidR="0038216E" w:rsidRPr="0038216E">
        <w:rPr>
          <w:rFonts w:ascii="Times New Roman" w:hAnsi="Times New Roman" w:cs="Times New Roman"/>
          <w:sz w:val="24"/>
          <w:szCs w:val="24"/>
        </w:rPr>
        <w:t>неисполненными.</w:t>
      </w:r>
    </w:p>
    <w:p w14:paraId="31C18605" w14:textId="3AC00D2D" w:rsidR="005002DE" w:rsidRDefault="005002DE"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4.4. </w:t>
      </w:r>
      <w:r w:rsidRPr="005002DE">
        <w:rPr>
          <w:rFonts w:ascii="Times New Roman" w:hAnsi="Times New Roman" w:cs="Times New Roman"/>
          <w:sz w:val="24"/>
          <w:szCs w:val="24"/>
        </w:rPr>
        <w:t xml:space="preserve">Вправе отозвать заявку в любое время до установленных даты и времени начала рассмотрения заявок на участие в аукционе, задаток возвращается в течение 5 </w:t>
      </w:r>
      <w:r>
        <w:rPr>
          <w:rFonts w:ascii="Times New Roman" w:hAnsi="Times New Roman" w:cs="Times New Roman"/>
          <w:sz w:val="24"/>
          <w:szCs w:val="24"/>
        </w:rPr>
        <w:t xml:space="preserve">(пяти) </w:t>
      </w:r>
      <w:r w:rsidRPr="005002DE">
        <w:rPr>
          <w:rFonts w:ascii="Times New Roman" w:hAnsi="Times New Roman" w:cs="Times New Roman"/>
          <w:sz w:val="24"/>
          <w:szCs w:val="24"/>
        </w:rPr>
        <w:t>рабочих дней с даты уведомления об отзыве заявки.</w:t>
      </w:r>
    </w:p>
    <w:p w14:paraId="78B7DE00" w14:textId="10B9FEC1" w:rsidR="005002DE" w:rsidRDefault="005002DE"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4.5. </w:t>
      </w:r>
      <w:r w:rsidRPr="005002DE">
        <w:rPr>
          <w:rFonts w:ascii="Times New Roman" w:hAnsi="Times New Roman" w:cs="Times New Roman"/>
          <w:sz w:val="24"/>
          <w:szCs w:val="24"/>
        </w:rPr>
        <w:t>Участнику аукциона, с которым будет заключен договор аренды, задаток возвращается в соответствии с Документацией об аукционе</w:t>
      </w:r>
      <w:r>
        <w:rPr>
          <w:rFonts w:ascii="Times New Roman" w:hAnsi="Times New Roman" w:cs="Times New Roman"/>
          <w:sz w:val="24"/>
          <w:szCs w:val="24"/>
        </w:rPr>
        <w:t>.</w:t>
      </w:r>
    </w:p>
    <w:p w14:paraId="1A8A6D9E" w14:textId="7F3A78C1" w:rsidR="005002DE" w:rsidRDefault="005002DE"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4.6. </w:t>
      </w:r>
      <w:r w:rsidRPr="005002DE">
        <w:rPr>
          <w:rFonts w:ascii="Times New Roman" w:hAnsi="Times New Roman" w:cs="Times New Roman"/>
          <w:sz w:val="24"/>
          <w:szCs w:val="24"/>
        </w:rPr>
        <w:t>Задаток, внесенный участником аукциона, который сделал предпоследнее предложение о цене за право заключения договора, возвращается такому участнику аукциона в течение 5</w:t>
      </w:r>
      <w:r>
        <w:rPr>
          <w:rFonts w:ascii="Times New Roman" w:hAnsi="Times New Roman" w:cs="Times New Roman"/>
          <w:sz w:val="24"/>
          <w:szCs w:val="24"/>
        </w:rPr>
        <w:t xml:space="preserve"> (пяти)</w:t>
      </w:r>
      <w:r w:rsidRPr="005002DE">
        <w:rPr>
          <w:rFonts w:ascii="Times New Roman" w:hAnsi="Times New Roman" w:cs="Times New Roman"/>
          <w:sz w:val="24"/>
          <w:szCs w:val="24"/>
        </w:rPr>
        <w:t xml:space="preserve"> рабочих дней с даты заключения договора аренды объекта </w:t>
      </w:r>
      <w:r w:rsidR="00EC50FF" w:rsidRPr="00EC50FF">
        <w:rPr>
          <w:rFonts w:ascii="Times New Roman" w:hAnsi="Times New Roman" w:cs="Times New Roman"/>
          <w:sz w:val="24"/>
          <w:szCs w:val="24"/>
        </w:rPr>
        <w:t xml:space="preserve">недвижимого имущества </w:t>
      </w:r>
      <w:r w:rsidRPr="005002DE">
        <w:rPr>
          <w:rFonts w:ascii="Times New Roman" w:hAnsi="Times New Roman" w:cs="Times New Roman"/>
          <w:sz w:val="24"/>
          <w:szCs w:val="24"/>
        </w:rPr>
        <w:t>Организатором аукциона с победителем аукциона</w:t>
      </w:r>
      <w:r>
        <w:rPr>
          <w:rFonts w:ascii="Times New Roman" w:hAnsi="Times New Roman" w:cs="Times New Roman"/>
          <w:sz w:val="24"/>
          <w:szCs w:val="24"/>
        </w:rPr>
        <w:t>.</w:t>
      </w:r>
    </w:p>
    <w:p w14:paraId="61A08715" w14:textId="0D8B3F2A" w:rsidR="005002DE" w:rsidRDefault="005002DE"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4.7. </w:t>
      </w:r>
      <w:r w:rsidRPr="005002DE">
        <w:rPr>
          <w:rFonts w:ascii="Times New Roman" w:hAnsi="Times New Roman" w:cs="Times New Roman"/>
          <w:sz w:val="24"/>
          <w:szCs w:val="24"/>
        </w:rPr>
        <w:t>Задаток участнику аукциона, который участвовал в аукционе, но не стал победителем, за исключением участника аукциона, сделавшего предпоследнее предложение о цене за право заключения договора, возвращается в течение 5</w:t>
      </w:r>
      <w:r>
        <w:rPr>
          <w:rFonts w:ascii="Times New Roman" w:hAnsi="Times New Roman" w:cs="Times New Roman"/>
          <w:sz w:val="24"/>
          <w:szCs w:val="24"/>
        </w:rPr>
        <w:t xml:space="preserve"> (пяти)</w:t>
      </w:r>
      <w:r w:rsidRPr="005002DE">
        <w:rPr>
          <w:rFonts w:ascii="Times New Roman" w:hAnsi="Times New Roman" w:cs="Times New Roman"/>
          <w:sz w:val="24"/>
          <w:szCs w:val="24"/>
        </w:rPr>
        <w:t xml:space="preserve"> рабочих дней с даты подписания </w:t>
      </w:r>
      <w:r w:rsidR="00291725" w:rsidRPr="00291725">
        <w:rPr>
          <w:rFonts w:ascii="Times New Roman" w:hAnsi="Times New Roman" w:cs="Times New Roman"/>
          <w:sz w:val="24"/>
          <w:szCs w:val="24"/>
        </w:rPr>
        <w:t>протокол подведения итогов аукциона</w:t>
      </w:r>
      <w:r>
        <w:rPr>
          <w:rFonts w:ascii="Times New Roman" w:hAnsi="Times New Roman" w:cs="Times New Roman"/>
          <w:sz w:val="24"/>
          <w:szCs w:val="24"/>
        </w:rPr>
        <w:t>.</w:t>
      </w:r>
    </w:p>
    <w:p w14:paraId="26C553D9" w14:textId="5EC0688C" w:rsidR="005002DE" w:rsidRDefault="005002DE"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4.8. </w:t>
      </w:r>
      <w:r w:rsidRPr="005002DE">
        <w:rPr>
          <w:rFonts w:ascii="Times New Roman" w:hAnsi="Times New Roman" w:cs="Times New Roman"/>
          <w:sz w:val="24"/>
          <w:szCs w:val="24"/>
        </w:rPr>
        <w:t>Задаток заявителю, не допущенному к участию в аукционе, возвращается в течение 5</w:t>
      </w:r>
      <w:r>
        <w:rPr>
          <w:rFonts w:ascii="Times New Roman" w:hAnsi="Times New Roman" w:cs="Times New Roman"/>
          <w:sz w:val="24"/>
          <w:szCs w:val="24"/>
        </w:rPr>
        <w:t xml:space="preserve"> (пяти)</w:t>
      </w:r>
      <w:r w:rsidRPr="005002DE">
        <w:rPr>
          <w:rFonts w:ascii="Times New Roman" w:hAnsi="Times New Roman" w:cs="Times New Roman"/>
          <w:sz w:val="24"/>
          <w:szCs w:val="24"/>
        </w:rPr>
        <w:t xml:space="preserve"> рабочих дней с даты подписания протокола рассмотрения заявок</w:t>
      </w:r>
      <w:r>
        <w:rPr>
          <w:rFonts w:ascii="Times New Roman" w:hAnsi="Times New Roman" w:cs="Times New Roman"/>
          <w:sz w:val="24"/>
          <w:szCs w:val="24"/>
        </w:rPr>
        <w:t>.</w:t>
      </w:r>
    </w:p>
    <w:p w14:paraId="06BD6574" w14:textId="6D677881" w:rsidR="005002DE" w:rsidRDefault="005002DE"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4.9. </w:t>
      </w:r>
      <w:r w:rsidR="008607CA" w:rsidRPr="008607CA">
        <w:rPr>
          <w:rFonts w:ascii="Times New Roman" w:hAnsi="Times New Roman" w:cs="Times New Roman"/>
          <w:sz w:val="24"/>
          <w:szCs w:val="24"/>
        </w:rPr>
        <w:t>При уклонении</w:t>
      </w:r>
      <w:r w:rsidR="00F5722C">
        <w:rPr>
          <w:rFonts w:ascii="Times New Roman" w:hAnsi="Times New Roman" w:cs="Times New Roman"/>
          <w:sz w:val="24"/>
          <w:szCs w:val="24"/>
        </w:rPr>
        <w:t xml:space="preserve"> или </w:t>
      </w:r>
      <w:r w:rsidR="008607CA" w:rsidRPr="008607CA">
        <w:rPr>
          <w:rFonts w:ascii="Times New Roman" w:hAnsi="Times New Roman" w:cs="Times New Roman"/>
          <w:sz w:val="24"/>
          <w:szCs w:val="24"/>
        </w:rPr>
        <w:t>отказе победителя торгов</w:t>
      </w:r>
      <w:r w:rsidR="00F5722C">
        <w:rPr>
          <w:rFonts w:ascii="Times New Roman" w:hAnsi="Times New Roman" w:cs="Times New Roman"/>
          <w:sz w:val="24"/>
          <w:szCs w:val="24"/>
        </w:rPr>
        <w:t>/</w:t>
      </w:r>
      <w:r w:rsidR="008607CA" w:rsidRPr="008607CA">
        <w:rPr>
          <w:rFonts w:ascii="Times New Roman" w:hAnsi="Times New Roman" w:cs="Times New Roman"/>
          <w:sz w:val="24"/>
          <w:szCs w:val="24"/>
        </w:rPr>
        <w:t>участника аукциона, с которым заключается договор аренды от подписания договора аренды</w:t>
      </w:r>
      <w:r w:rsidR="00F5722C">
        <w:rPr>
          <w:rFonts w:ascii="Times New Roman" w:hAnsi="Times New Roman" w:cs="Times New Roman"/>
          <w:sz w:val="24"/>
          <w:szCs w:val="24"/>
        </w:rPr>
        <w:t>,</w:t>
      </w:r>
      <w:r w:rsidR="008607CA" w:rsidRPr="008607CA">
        <w:rPr>
          <w:rFonts w:ascii="Times New Roman" w:hAnsi="Times New Roman" w:cs="Times New Roman"/>
          <w:sz w:val="24"/>
          <w:szCs w:val="24"/>
        </w:rPr>
        <w:t xml:space="preserve"> он</w:t>
      </w:r>
      <w:r w:rsidR="00F5722C">
        <w:rPr>
          <w:rFonts w:ascii="Times New Roman" w:hAnsi="Times New Roman" w:cs="Times New Roman"/>
          <w:sz w:val="24"/>
          <w:szCs w:val="24"/>
        </w:rPr>
        <w:t xml:space="preserve"> </w:t>
      </w:r>
      <w:r w:rsidR="008607CA" w:rsidRPr="008607CA">
        <w:rPr>
          <w:rFonts w:ascii="Times New Roman" w:hAnsi="Times New Roman" w:cs="Times New Roman"/>
          <w:sz w:val="24"/>
          <w:szCs w:val="24"/>
        </w:rPr>
        <w:t>утрачивае</w:t>
      </w:r>
      <w:r w:rsidR="00F5722C">
        <w:rPr>
          <w:rFonts w:ascii="Times New Roman" w:hAnsi="Times New Roman" w:cs="Times New Roman"/>
          <w:sz w:val="24"/>
          <w:szCs w:val="24"/>
        </w:rPr>
        <w:t>т</w:t>
      </w:r>
      <w:r w:rsidR="008607CA" w:rsidRPr="008607CA">
        <w:rPr>
          <w:rFonts w:ascii="Times New Roman" w:hAnsi="Times New Roman" w:cs="Times New Roman"/>
          <w:sz w:val="24"/>
          <w:szCs w:val="24"/>
        </w:rPr>
        <w:t xml:space="preserve"> право на аренду объекта </w:t>
      </w:r>
      <w:r w:rsidR="00EC50FF" w:rsidRPr="00EC50FF">
        <w:rPr>
          <w:rFonts w:ascii="Times New Roman" w:hAnsi="Times New Roman" w:cs="Times New Roman"/>
          <w:sz w:val="24"/>
          <w:szCs w:val="24"/>
        </w:rPr>
        <w:t>недвижимого имущества</w:t>
      </w:r>
      <w:r w:rsidR="008607CA" w:rsidRPr="008607CA">
        <w:rPr>
          <w:rFonts w:ascii="Times New Roman" w:hAnsi="Times New Roman" w:cs="Times New Roman"/>
          <w:sz w:val="24"/>
          <w:szCs w:val="24"/>
        </w:rPr>
        <w:t>, задаток ему</w:t>
      </w:r>
      <w:r w:rsidR="00F5722C">
        <w:rPr>
          <w:rFonts w:ascii="Times New Roman" w:hAnsi="Times New Roman" w:cs="Times New Roman"/>
          <w:sz w:val="24"/>
          <w:szCs w:val="24"/>
        </w:rPr>
        <w:t xml:space="preserve"> </w:t>
      </w:r>
      <w:r w:rsidR="008607CA" w:rsidRPr="008607CA">
        <w:rPr>
          <w:rFonts w:ascii="Times New Roman" w:hAnsi="Times New Roman" w:cs="Times New Roman"/>
          <w:sz w:val="24"/>
          <w:szCs w:val="24"/>
        </w:rPr>
        <w:t>не возвращается</w:t>
      </w:r>
      <w:r w:rsidR="008607CA">
        <w:rPr>
          <w:rFonts w:ascii="Times New Roman" w:hAnsi="Times New Roman" w:cs="Times New Roman"/>
          <w:sz w:val="24"/>
          <w:szCs w:val="24"/>
        </w:rPr>
        <w:t>.</w:t>
      </w:r>
    </w:p>
    <w:p w14:paraId="31587F0F" w14:textId="77777777" w:rsidR="00AC5E24" w:rsidRDefault="008607CA" w:rsidP="00F9234D">
      <w:pPr>
        <w:pStyle w:val="a5"/>
        <w:spacing w:after="0"/>
        <w:ind w:left="0" w:firstLine="709"/>
        <w:jc w:val="both"/>
        <w:rPr>
          <w:rFonts w:ascii="Times New Roman" w:hAnsi="Times New Roman" w:cs="Times New Roman"/>
          <w:sz w:val="24"/>
          <w:szCs w:val="24"/>
        </w:rPr>
      </w:pPr>
      <w:r>
        <w:rPr>
          <w:rFonts w:ascii="Times New Roman" w:hAnsi="Times New Roman" w:cs="Times New Roman"/>
          <w:sz w:val="24"/>
          <w:szCs w:val="24"/>
        </w:rPr>
        <w:t>4.10.</w:t>
      </w:r>
      <w:r w:rsidR="00EC50FF">
        <w:rPr>
          <w:rFonts w:ascii="Times New Roman" w:hAnsi="Times New Roman" w:cs="Times New Roman"/>
          <w:sz w:val="24"/>
          <w:szCs w:val="24"/>
        </w:rPr>
        <w:t xml:space="preserve"> </w:t>
      </w:r>
      <w:r w:rsidR="00AC5E24">
        <w:rPr>
          <w:rFonts w:ascii="Times New Roman" w:hAnsi="Times New Roman" w:cs="Times New Roman"/>
          <w:sz w:val="24"/>
          <w:szCs w:val="24"/>
        </w:rPr>
        <w:t>При</w:t>
      </w:r>
      <w:r w:rsidR="00EC50FF" w:rsidRPr="00EC50FF">
        <w:rPr>
          <w:rFonts w:ascii="Times New Roman" w:hAnsi="Times New Roman" w:cs="Times New Roman"/>
          <w:sz w:val="24"/>
          <w:szCs w:val="24"/>
        </w:rPr>
        <w:t xml:space="preserve"> уклонении победителя аукциона от заключения договора аренды он утрачивает право на аренду </w:t>
      </w:r>
      <w:r w:rsidR="00AC5E24" w:rsidRPr="008607CA">
        <w:rPr>
          <w:rFonts w:ascii="Times New Roman" w:hAnsi="Times New Roman" w:cs="Times New Roman"/>
          <w:sz w:val="24"/>
          <w:szCs w:val="24"/>
        </w:rPr>
        <w:t xml:space="preserve">объекта </w:t>
      </w:r>
      <w:r w:rsidR="00AC5E24" w:rsidRPr="00EC50FF">
        <w:rPr>
          <w:rFonts w:ascii="Times New Roman" w:hAnsi="Times New Roman" w:cs="Times New Roman"/>
          <w:sz w:val="24"/>
          <w:szCs w:val="24"/>
        </w:rPr>
        <w:t>недвижимого имущества</w:t>
      </w:r>
      <w:r w:rsidR="00EC50FF" w:rsidRPr="00EC50FF">
        <w:rPr>
          <w:rFonts w:ascii="Times New Roman" w:hAnsi="Times New Roman" w:cs="Times New Roman"/>
          <w:sz w:val="24"/>
          <w:szCs w:val="24"/>
        </w:rPr>
        <w:t>, задаток ему не возвращается и перечисляется Организатору аукциона. При этом Организатор аукциона направляет участнику аукциона, сделавшему предпоследнее предложение о цене за право заключения договора аренды, договор аренды, который составлен путем</w:t>
      </w:r>
      <w:r w:rsidR="00AC5E24">
        <w:rPr>
          <w:rFonts w:ascii="Times New Roman" w:hAnsi="Times New Roman" w:cs="Times New Roman"/>
          <w:sz w:val="24"/>
          <w:szCs w:val="24"/>
        </w:rPr>
        <w:t xml:space="preserve"> </w:t>
      </w:r>
      <w:r w:rsidR="00EC50FF" w:rsidRPr="00AC5E24">
        <w:rPr>
          <w:rFonts w:ascii="Times New Roman" w:hAnsi="Times New Roman" w:cs="Times New Roman"/>
          <w:sz w:val="24"/>
          <w:szCs w:val="24"/>
        </w:rPr>
        <w:t xml:space="preserve">включения в него цены за право заключения договора аренды, предложенной таким участником аукциона. </w:t>
      </w:r>
    </w:p>
    <w:p w14:paraId="3194434D" w14:textId="36212A17" w:rsidR="00EC50FF" w:rsidRPr="00AC5E24" w:rsidRDefault="00EC50FF" w:rsidP="00F9234D">
      <w:pPr>
        <w:pStyle w:val="a5"/>
        <w:spacing w:after="0"/>
        <w:ind w:left="0" w:firstLine="709"/>
        <w:jc w:val="both"/>
        <w:rPr>
          <w:rFonts w:ascii="Times New Roman" w:hAnsi="Times New Roman" w:cs="Times New Roman"/>
          <w:sz w:val="24"/>
          <w:szCs w:val="24"/>
        </w:rPr>
      </w:pPr>
      <w:r w:rsidRPr="00AC5E24">
        <w:rPr>
          <w:rFonts w:ascii="Times New Roman" w:hAnsi="Times New Roman" w:cs="Times New Roman"/>
          <w:sz w:val="24"/>
          <w:szCs w:val="24"/>
        </w:rPr>
        <w:t>При этом заключение договора аренды для участника аукциона, сделавшего предпоследнее предложение о цене за право заключения договора (лота), по этой цене за право заключения договора является обязательным. В этом случае задаток участнику аукциона, сделавшему предпоследнее предложение о цене за право заключения договора аренды, возвращается в течение 5 рабочих дней с даты подписания с ним договора аренды.</w:t>
      </w:r>
    </w:p>
    <w:p w14:paraId="03FD0DDB" w14:textId="1FE6A35D" w:rsidR="008607CA" w:rsidRDefault="00EC50FF" w:rsidP="00F9234D">
      <w:pPr>
        <w:pStyle w:val="a5"/>
        <w:spacing w:after="0"/>
        <w:ind w:left="0" w:firstLine="709"/>
        <w:jc w:val="both"/>
        <w:rPr>
          <w:rFonts w:ascii="Times New Roman" w:hAnsi="Times New Roman" w:cs="Times New Roman"/>
          <w:sz w:val="24"/>
          <w:szCs w:val="24"/>
        </w:rPr>
      </w:pPr>
      <w:r w:rsidRPr="00EC50FF">
        <w:rPr>
          <w:rFonts w:ascii="Times New Roman" w:hAnsi="Times New Roman" w:cs="Times New Roman"/>
          <w:sz w:val="24"/>
          <w:szCs w:val="24"/>
        </w:rPr>
        <w:t>В случае уклонения участника аукциона, сделавшего предпоследнее предложение о цене за право заключения договора аренды, от заключения договора аренды он утрачивает право на аренду объектов недвижимого имущества, задаток ему не возвращается.</w:t>
      </w:r>
    </w:p>
    <w:p w14:paraId="0BC6990B" w14:textId="2C155E82" w:rsidR="00F5722C" w:rsidRDefault="00F5722C" w:rsidP="00F9234D">
      <w:pPr>
        <w:pStyle w:val="a5"/>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5. </w:t>
      </w:r>
      <w:r w:rsidRPr="00F5722C">
        <w:rPr>
          <w:rFonts w:ascii="Times New Roman" w:hAnsi="Times New Roman" w:cs="Times New Roman"/>
          <w:sz w:val="24"/>
          <w:szCs w:val="24"/>
        </w:rPr>
        <w:t xml:space="preserve">Ответственность за достоверность представленных документов и информации несет </w:t>
      </w:r>
      <w:r>
        <w:rPr>
          <w:rFonts w:ascii="Times New Roman" w:hAnsi="Times New Roman" w:cs="Times New Roman"/>
          <w:sz w:val="24"/>
          <w:szCs w:val="24"/>
        </w:rPr>
        <w:t>З</w:t>
      </w:r>
      <w:r w:rsidRPr="00F5722C">
        <w:rPr>
          <w:rFonts w:ascii="Times New Roman" w:hAnsi="Times New Roman" w:cs="Times New Roman"/>
          <w:sz w:val="24"/>
          <w:szCs w:val="24"/>
        </w:rPr>
        <w:t>аявитель</w:t>
      </w:r>
      <w:r>
        <w:rPr>
          <w:rFonts w:ascii="Times New Roman" w:hAnsi="Times New Roman" w:cs="Times New Roman"/>
          <w:sz w:val="24"/>
          <w:szCs w:val="24"/>
        </w:rPr>
        <w:t>.</w:t>
      </w:r>
    </w:p>
    <w:p w14:paraId="39F6A255" w14:textId="77777777" w:rsidR="00F5722C" w:rsidRDefault="00F5722C" w:rsidP="00F9234D">
      <w:pPr>
        <w:pStyle w:val="a5"/>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6. Заявитель подтверждает, что на дату подписания настоящей Заявки </w:t>
      </w:r>
      <w:r w:rsidRPr="005002DE">
        <w:rPr>
          <w:rFonts w:ascii="Times New Roman" w:hAnsi="Times New Roman" w:cs="Times New Roman"/>
          <w:sz w:val="24"/>
          <w:szCs w:val="24"/>
        </w:rPr>
        <w:t>на участие в аукционе</w:t>
      </w:r>
      <w:r>
        <w:rPr>
          <w:rFonts w:ascii="Times New Roman" w:hAnsi="Times New Roman" w:cs="Times New Roman"/>
          <w:sz w:val="24"/>
          <w:szCs w:val="24"/>
        </w:rPr>
        <w:t xml:space="preserve"> ознакомлен с порядком проведения </w:t>
      </w:r>
      <w:r w:rsidRPr="00F5722C">
        <w:rPr>
          <w:rFonts w:ascii="Times New Roman" w:hAnsi="Times New Roman" w:cs="Times New Roman"/>
          <w:sz w:val="24"/>
          <w:szCs w:val="24"/>
        </w:rPr>
        <w:t xml:space="preserve">аукциона, порядком перечисления задатка, проектом договора аренды, </w:t>
      </w:r>
      <w:r>
        <w:rPr>
          <w:rFonts w:ascii="Times New Roman" w:hAnsi="Times New Roman" w:cs="Times New Roman"/>
          <w:sz w:val="24"/>
          <w:szCs w:val="24"/>
        </w:rPr>
        <w:t>Д</w:t>
      </w:r>
      <w:r w:rsidRPr="00F5722C">
        <w:rPr>
          <w:rFonts w:ascii="Times New Roman" w:hAnsi="Times New Roman" w:cs="Times New Roman"/>
          <w:sz w:val="24"/>
          <w:szCs w:val="24"/>
        </w:rPr>
        <w:t>окументацией об аукционе</w:t>
      </w:r>
      <w:r>
        <w:rPr>
          <w:rFonts w:ascii="Times New Roman" w:hAnsi="Times New Roman" w:cs="Times New Roman"/>
          <w:sz w:val="24"/>
          <w:szCs w:val="24"/>
        </w:rPr>
        <w:t xml:space="preserve">, </w:t>
      </w:r>
      <w:r w:rsidRPr="00F5722C">
        <w:rPr>
          <w:rFonts w:ascii="Times New Roman" w:hAnsi="Times New Roman" w:cs="Times New Roman"/>
          <w:sz w:val="24"/>
          <w:szCs w:val="24"/>
        </w:rPr>
        <w:t xml:space="preserve">и они ему понятны. </w:t>
      </w:r>
    </w:p>
    <w:p w14:paraId="42B3AD9E" w14:textId="7A68DA82" w:rsidR="00F5722C" w:rsidRDefault="00F5722C" w:rsidP="00F9234D">
      <w:pPr>
        <w:pStyle w:val="a5"/>
        <w:spacing w:after="0"/>
        <w:ind w:left="0" w:firstLine="709"/>
        <w:jc w:val="both"/>
        <w:rPr>
          <w:rFonts w:ascii="Times New Roman" w:hAnsi="Times New Roman" w:cs="Times New Roman"/>
          <w:sz w:val="24"/>
          <w:szCs w:val="24"/>
        </w:rPr>
      </w:pPr>
      <w:r w:rsidRPr="00F5722C">
        <w:rPr>
          <w:rFonts w:ascii="Times New Roman" w:hAnsi="Times New Roman" w:cs="Times New Roman"/>
          <w:sz w:val="24"/>
          <w:szCs w:val="24"/>
        </w:rPr>
        <w:t xml:space="preserve">Заявитель подтверждает, что надлежащим образом идентифицировал и ознакомлен с реальным состоянием выставляемого на аукцион объекта </w:t>
      </w:r>
      <w:r>
        <w:rPr>
          <w:rFonts w:ascii="Times New Roman" w:hAnsi="Times New Roman" w:cs="Times New Roman"/>
          <w:sz w:val="24"/>
          <w:szCs w:val="24"/>
        </w:rPr>
        <w:t>недвижимого имущества</w:t>
      </w:r>
      <w:r w:rsidRPr="00F5722C">
        <w:rPr>
          <w:rFonts w:ascii="Times New Roman" w:hAnsi="Times New Roman" w:cs="Times New Roman"/>
          <w:sz w:val="24"/>
          <w:szCs w:val="24"/>
        </w:rPr>
        <w:t xml:space="preserve"> в результате осмотра, который осуществляется по адресу нахождения объекта </w:t>
      </w:r>
      <w:r>
        <w:rPr>
          <w:rFonts w:ascii="Times New Roman" w:hAnsi="Times New Roman" w:cs="Times New Roman"/>
          <w:sz w:val="24"/>
          <w:szCs w:val="24"/>
        </w:rPr>
        <w:t>недвижимого имущества</w:t>
      </w:r>
      <w:r w:rsidRPr="00F5722C">
        <w:rPr>
          <w:rFonts w:ascii="Times New Roman" w:hAnsi="Times New Roman" w:cs="Times New Roman"/>
          <w:sz w:val="24"/>
          <w:szCs w:val="24"/>
        </w:rPr>
        <w:t>. Заявитель, проявив должную меру заботливости и осмотрительности, согласен на участие в аукционе на условиях и с учетом требований, указанных в документации об аукционе</w:t>
      </w:r>
      <w:r>
        <w:rPr>
          <w:rFonts w:ascii="Times New Roman" w:hAnsi="Times New Roman" w:cs="Times New Roman"/>
          <w:sz w:val="24"/>
          <w:szCs w:val="24"/>
        </w:rPr>
        <w:t>.</w:t>
      </w:r>
    </w:p>
    <w:p w14:paraId="72C4AE77" w14:textId="0FE70EAE" w:rsidR="00F5722C" w:rsidRDefault="00F5722C" w:rsidP="00F9234D">
      <w:pPr>
        <w:pStyle w:val="a5"/>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7. </w:t>
      </w:r>
      <w:r w:rsidRPr="00F5722C">
        <w:rPr>
          <w:rFonts w:ascii="Times New Roman" w:hAnsi="Times New Roman" w:cs="Times New Roman"/>
          <w:sz w:val="24"/>
          <w:szCs w:val="24"/>
        </w:rPr>
        <w:t xml:space="preserve">В случае признания победителем аукциона (участником аукциона, с которым заключается договор аренды), </w:t>
      </w:r>
      <w:r>
        <w:rPr>
          <w:rFonts w:ascii="Times New Roman" w:hAnsi="Times New Roman" w:cs="Times New Roman"/>
          <w:sz w:val="24"/>
          <w:szCs w:val="24"/>
        </w:rPr>
        <w:t>З</w:t>
      </w:r>
      <w:r w:rsidRPr="00F5722C">
        <w:rPr>
          <w:rFonts w:ascii="Times New Roman" w:hAnsi="Times New Roman" w:cs="Times New Roman"/>
          <w:sz w:val="24"/>
          <w:szCs w:val="24"/>
        </w:rPr>
        <w:t>аявитель обязуется заключить договор аренды объект</w:t>
      </w:r>
      <w:r>
        <w:rPr>
          <w:rFonts w:ascii="Times New Roman" w:hAnsi="Times New Roman" w:cs="Times New Roman"/>
          <w:sz w:val="24"/>
          <w:szCs w:val="24"/>
        </w:rPr>
        <w:t>а</w:t>
      </w:r>
      <w:r w:rsidRPr="00F5722C">
        <w:rPr>
          <w:rFonts w:ascii="Times New Roman" w:hAnsi="Times New Roman" w:cs="Times New Roman"/>
          <w:sz w:val="24"/>
          <w:szCs w:val="24"/>
        </w:rPr>
        <w:t xml:space="preserve"> недвижимого имущества в сроки, установленные </w:t>
      </w:r>
      <w:r>
        <w:rPr>
          <w:rFonts w:ascii="Times New Roman" w:hAnsi="Times New Roman" w:cs="Times New Roman"/>
          <w:sz w:val="24"/>
          <w:szCs w:val="24"/>
        </w:rPr>
        <w:t>Д</w:t>
      </w:r>
      <w:r w:rsidRPr="00F5722C">
        <w:rPr>
          <w:rFonts w:ascii="Times New Roman" w:hAnsi="Times New Roman" w:cs="Times New Roman"/>
          <w:sz w:val="24"/>
          <w:szCs w:val="24"/>
        </w:rPr>
        <w:t>окументацией об аукционе</w:t>
      </w:r>
      <w:r>
        <w:rPr>
          <w:rFonts w:ascii="Times New Roman" w:hAnsi="Times New Roman" w:cs="Times New Roman"/>
          <w:sz w:val="24"/>
          <w:szCs w:val="24"/>
        </w:rPr>
        <w:t>.</w:t>
      </w:r>
    </w:p>
    <w:p w14:paraId="40551B99" w14:textId="0C31284F" w:rsidR="00F5722C" w:rsidRDefault="00F5722C" w:rsidP="00F9234D">
      <w:pPr>
        <w:pStyle w:val="a5"/>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8. </w:t>
      </w:r>
      <w:r w:rsidRPr="00F5722C">
        <w:rPr>
          <w:rFonts w:ascii="Times New Roman" w:hAnsi="Times New Roman" w:cs="Times New Roman"/>
          <w:sz w:val="24"/>
          <w:szCs w:val="24"/>
        </w:rPr>
        <w:t xml:space="preserve">Заявитель осведомлен и согласен с тем, что Организатор аукциона не несет ответственности за ущерб, который может быть причинен </w:t>
      </w:r>
      <w:r>
        <w:rPr>
          <w:rFonts w:ascii="Times New Roman" w:hAnsi="Times New Roman" w:cs="Times New Roman"/>
          <w:sz w:val="24"/>
          <w:szCs w:val="24"/>
        </w:rPr>
        <w:t>З</w:t>
      </w:r>
      <w:r w:rsidRPr="00F5722C">
        <w:rPr>
          <w:rFonts w:ascii="Times New Roman" w:hAnsi="Times New Roman" w:cs="Times New Roman"/>
          <w:sz w:val="24"/>
          <w:szCs w:val="24"/>
        </w:rPr>
        <w:t>аявителю отменой аукциона, внесением изменений в извещение о проведении аукциона или снятием с аукциона объект</w:t>
      </w:r>
      <w:r>
        <w:rPr>
          <w:rFonts w:ascii="Times New Roman" w:hAnsi="Times New Roman" w:cs="Times New Roman"/>
          <w:sz w:val="24"/>
          <w:szCs w:val="24"/>
        </w:rPr>
        <w:t>а</w:t>
      </w:r>
      <w:r w:rsidRPr="00F5722C">
        <w:rPr>
          <w:rFonts w:ascii="Times New Roman" w:hAnsi="Times New Roman" w:cs="Times New Roman"/>
          <w:sz w:val="24"/>
          <w:szCs w:val="24"/>
        </w:rPr>
        <w:t xml:space="preserve"> недвижимого имущества, а также приостановлением организации и проведения аукциона</w:t>
      </w:r>
      <w:r>
        <w:rPr>
          <w:rFonts w:ascii="Times New Roman" w:hAnsi="Times New Roman" w:cs="Times New Roman"/>
          <w:sz w:val="24"/>
          <w:szCs w:val="24"/>
        </w:rPr>
        <w:t>.</w:t>
      </w:r>
    </w:p>
    <w:p w14:paraId="4C385E6B" w14:textId="0FBC7CCF" w:rsidR="00F5722C" w:rsidRDefault="00F5722C" w:rsidP="00F9234D">
      <w:pPr>
        <w:pStyle w:val="a5"/>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9. </w:t>
      </w:r>
      <w:r w:rsidRPr="00F5722C">
        <w:rPr>
          <w:rFonts w:ascii="Times New Roman" w:hAnsi="Times New Roman" w:cs="Times New Roman"/>
          <w:sz w:val="24"/>
          <w:szCs w:val="24"/>
        </w:rPr>
        <w:t>Настоящее заявление на участие в аукционе считается заключенным соглашением о задатке между</w:t>
      </w:r>
      <w:r>
        <w:rPr>
          <w:rFonts w:ascii="Times New Roman" w:hAnsi="Times New Roman" w:cs="Times New Roman"/>
          <w:sz w:val="24"/>
          <w:szCs w:val="24"/>
        </w:rPr>
        <w:t xml:space="preserve"> </w:t>
      </w:r>
      <w:r w:rsidRPr="00F5722C">
        <w:rPr>
          <w:rFonts w:ascii="Times New Roman" w:hAnsi="Times New Roman" w:cs="Times New Roman"/>
          <w:sz w:val="24"/>
          <w:szCs w:val="24"/>
        </w:rPr>
        <w:t xml:space="preserve">ФГУП «Дирекция по инвестиционной деятельности» и </w:t>
      </w:r>
      <w:r>
        <w:rPr>
          <w:rFonts w:ascii="Times New Roman" w:hAnsi="Times New Roman" w:cs="Times New Roman"/>
          <w:sz w:val="24"/>
          <w:szCs w:val="24"/>
        </w:rPr>
        <w:t>З</w:t>
      </w:r>
      <w:r w:rsidRPr="00F5722C">
        <w:rPr>
          <w:rFonts w:ascii="Times New Roman" w:hAnsi="Times New Roman" w:cs="Times New Roman"/>
          <w:sz w:val="24"/>
          <w:szCs w:val="24"/>
        </w:rPr>
        <w:t>аявителем.</w:t>
      </w:r>
    </w:p>
    <w:p w14:paraId="7C160735" w14:textId="38704CB4" w:rsidR="00F5722C" w:rsidRDefault="00F5722C" w:rsidP="00F9234D">
      <w:pPr>
        <w:pStyle w:val="a5"/>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10. </w:t>
      </w:r>
      <w:r w:rsidRPr="00F5722C">
        <w:rPr>
          <w:rFonts w:ascii="Times New Roman" w:hAnsi="Times New Roman" w:cs="Times New Roman"/>
          <w:sz w:val="24"/>
          <w:szCs w:val="24"/>
        </w:rPr>
        <w:t>Условия аукциона по данным объектам недвижимого имущества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r w:rsidR="00B46591">
        <w:rPr>
          <w:rFonts w:ascii="Times New Roman" w:hAnsi="Times New Roman" w:cs="Times New Roman"/>
          <w:sz w:val="24"/>
          <w:szCs w:val="24"/>
        </w:rPr>
        <w:t>.</w:t>
      </w:r>
    </w:p>
    <w:p w14:paraId="4EEA7350" w14:textId="31C316A0" w:rsidR="00B46591" w:rsidRDefault="00B46591" w:rsidP="00F9234D">
      <w:pPr>
        <w:pStyle w:val="a5"/>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11. </w:t>
      </w:r>
      <w:r w:rsidRPr="00B46591">
        <w:rPr>
          <w:rFonts w:ascii="Times New Roman" w:hAnsi="Times New Roman" w:cs="Times New Roman"/>
          <w:sz w:val="24"/>
          <w:szCs w:val="24"/>
        </w:rPr>
        <w:t xml:space="preserve">В соответствии с Федеральным законом от 27.07.2006 № 152-ФЗ «О персональных данных», подавая заявку, Заявитель дает согласие на обработку </w:t>
      </w:r>
      <w:r>
        <w:rPr>
          <w:rFonts w:ascii="Times New Roman" w:hAnsi="Times New Roman" w:cs="Times New Roman"/>
          <w:sz w:val="24"/>
          <w:szCs w:val="24"/>
        </w:rPr>
        <w:t xml:space="preserve">своих </w:t>
      </w:r>
      <w:r w:rsidRPr="00B46591">
        <w:rPr>
          <w:rFonts w:ascii="Times New Roman" w:hAnsi="Times New Roman" w:cs="Times New Roman"/>
          <w:sz w:val="24"/>
          <w:szCs w:val="24"/>
        </w:rPr>
        <w:t>персональных данны</w:t>
      </w:r>
      <w:r>
        <w:rPr>
          <w:rFonts w:ascii="Times New Roman" w:hAnsi="Times New Roman" w:cs="Times New Roman"/>
          <w:sz w:val="24"/>
          <w:szCs w:val="24"/>
        </w:rPr>
        <w:t xml:space="preserve">х и </w:t>
      </w:r>
      <w:r w:rsidRPr="00B46591">
        <w:rPr>
          <w:rFonts w:ascii="Times New Roman" w:hAnsi="Times New Roman" w:cs="Times New Roman"/>
          <w:sz w:val="24"/>
          <w:szCs w:val="24"/>
        </w:rPr>
        <w:t>персональных данны</w:t>
      </w:r>
      <w:r>
        <w:rPr>
          <w:rFonts w:ascii="Times New Roman" w:hAnsi="Times New Roman" w:cs="Times New Roman"/>
          <w:sz w:val="24"/>
          <w:szCs w:val="24"/>
        </w:rPr>
        <w:t>х (в случае передоверия).</w:t>
      </w:r>
    </w:p>
    <w:p w14:paraId="73AB66EF" w14:textId="26159159" w:rsidR="00B46591" w:rsidRDefault="00B46591" w:rsidP="00F9234D">
      <w:pPr>
        <w:pStyle w:val="a5"/>
        <w:spacing w:after="0"/>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12. Настоящей заявкой Заявитель подтверждает, что против него не проводится процедура ликвидации, в отношении него отсутствует </w:t>
      </w:r>
      <w:r w:rsidRPr="00B46591">
        <w:rPr>
          <w:rFonts w:ascii="Times New Roman" w:hAnsi="Times New Roman" w:cs="Times New Roman"/>
          <w:sz w:val="24"/>
          <w:szCs w:val="24"/>
        </w:rPr>
        <w:t>решени</w:t>
      </w:r>
      <w:r>
        <w:rPr>
          <w:rFonts w:ascii="Times New Roman" w:hAnsi="Times New Roman" w:cs="Times New Roman"/>
          <w:sz w:val="24"/>
          <w:szCs w:val="24"/>
        </w:rPr>
        <w:t>е</w:t>
      </w:r>
      <w:r w:rsidRPr="00B46591">
        <w:rPr>
          <w:rFonts w:ascii="Times New Roman" w:hAnsi="Times New Roman" w:cs="Times New Roman"/>
          <w:sz w:val="24"/>
          <w:szCs w:val="24"/>
        </w:rPr>
        <w:t xml:space="preserve"> арбитражного суда о признании</w:t>
      </w:r>
      <w:r>
        <w:rPr>
          <w:rFonts w:ascii="Times New Roman" w:hAnsi="Times New Roman" w:cs="Times New Roman"/>
          <w:sz w:val="24"/>
          <w:szCs w:val="24"/>
        </w:rPr>
        <w:t xml:space="preserve"> банкротом и об открытии конкурсного производства, его деятельность не приостановлена.</w:t>
      </w:r>
    </w:p>
    <w:p w14:paraId="6F9FC14F" w14:textId="35CFA78C" w:rsidR="00B46591" w:rsidRDefault="00B46591" w:rsidP="00F9234D">
      <w:pPr>
        <w:pStyle w:val="a5"/>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13. </w:t>
      </w:r>
      <w:r w:rsidRPr="00B46591">
        <w:rPr>
          <w:rFonts w:ascii="Times New Roman" w:hAnsi="Times New Roman" w:cs="Times New Roman"/>
          <w:sz w:val="24"/>
          <w:szCs w:val="24"/>
        </w:rPr>
        <w:t xml:space="preserve">Заявитель подтверждает отсутствие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соответствующий отчетный период. При наличии задолженности участник </w:t>
      </w:r>
      <w:r w:rsidR="00D366D9">
        <w:rPr>
          <w:rFonts w:ascii="Times New Roman" w:hAnsi="Times New Roman" w:cs="Times New Roman"/>
          <w:sz w:val="24"/>
          <w:szCs w:val="24"/>
        </w:rPr>
        <w:t>аукциона</w:t>
      </w:r>
      <w:r w:rsidRPr="00B46591">
        <w:rPr>
          <w:rFonts w:ascii="Times New Roman" w:hAnsi="Times New Roman" w:cs="Times New Roman"/>
          <w:sz w:val="24"/>
          <w:szCs w:val="24"/>
        </w:rPr>
        <w:t xml:space="preserve">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Pr>
          <w:rFonts w:ascii="Times New Roman" w:hAnsi="Times New Roman" w:cs="Times New Roman"/>
          <w:sz w:val="24"/>
          <w:szCs w:val="24"/>
        </w:rPr>
        <w:t>з</w:t>
      </w:r>
      <w:r w:rsidRPr="00B46591">
        <w:rPr>
          <w:rFonts w:ascii="Times New Roman" w:hAnsi="Times New Roman" w:cs="Times New Roman"/>
          <w:sz w:val="24"/>
          <w:szCs w:val="24"/>
        </w:rPr>
        <w:t>апросе не принято</w:t>
      </w:r>
      <w:r>
        <w:rPr>
          <w:rFonts w:ascii="Times New Roman" w:hAnsi="Times New Roman" w:cs="Times New Roman"/>
          <w:sz w:val="24"/>
          <w:szCs w:val="24"/>
        </w:rPr>
        <w:t>.</w:t>
      </w:r>
    </w:p>
    <w:p w14:paraId="57B696B6" w14:textId="12D03346" w:rsidR="00B46591" w:rsidRPr="00B46591" w:rsidRDefault="00B46591" w:rsidP="00F9234D">
      <w:pPr>
        <w:spacing w:before="168" w:after="0"/>
        <w:jc w:val="both"/>
        <w:rPr>
          <w:rFonts w:ascii="Times New Roman" w:hAnsi="Times New Roman" w:cs="Times New Roman"/>
          <w:b/>
          <w:sz w:val="24"/>
          <w:szCs w:val="24"/>
        </w:rPr>
      </w:pPr>
      <w:r w:rsidRPr="00B46591">
        <w:rPr>
          <w:rFonts w:ascii="Times New Roman" w:hAnsi="Times New Roman" w:cs="Times New Roman"/>
          <w:b/>
          <w:sz w:val="24"/>
          <w:szCs w:val="24"/>
        </w:rPr>
        <w:t>Платежные</w:t>
      </w:r>
      <w:r w:rsidRPr="00B46591">
        <w:rPr>
          <w:rFonts w:ascii="Times New Roman" w:hAnsi="Times New Roman" w:cs="Times New Roman"/>
          <w:b/>
          <w:spacing w:val="-2"/>
          <w:sz w:val="24"/>
          <w:szCs w:val="24"/>
        </w:rPr>
        <w:t xml:space="preserve"> </w:t>
      </w:r>
      <w:r w:rsidRPr="00B46591">
        <w:rPr>
          <w:rFonts w:ascii="Times New Roman" w:hAnsi="Times New Roman" w:cs="Times New Roman"/>
          <w:b/>
          <w:sz w:val="24"/>
          <w:szCs w:val="24"/>
        </w:rPr>
        <w:t>реквизиты</w:t>
      </w:r>
      <w:r w:rsidRPr="00B46591">
        <w:rPr>
          <w:rFonts w:ascii="Times New Roman" w:hAnsi="Times New Roman" w:cs="Times New Roman"/>
          <w:b/>
          <w:spacing w:val="-2"/>
          <w:sz w:val="24"/>
          <w:szCs w:val="24"/>
        </w:rPr>
        <w:t xml:space="preserve"> </w:t>
      </w:r>
      <w:r w:rsidRPr="00B46591">
        <w:rPr>
          <w:rFonts w:ascii="Times New Roman" w:hAnsi="Times New Roman" w:cs="Times New Roman"/>
          <w:b/>
          <w:sz w:val="24"/>
          <w:szCs w:val="24"/>
        </w:rPr>
        <w:t>заявителя:</w:t>
      </w:r>
    </w:p>
    <w:p w14:paraId="12C0B171" w14:textId="77777777" w:rsidR="00B46591" w:rsidRPr="00B46591" w:rsidRDefault="00B46591" w:rsidP="00F9234D">
      <w:pPr>
        <w:pStyle w:val="aa"/>
        <w:spacing w:before="8"/>
        <w:ind w:left="0"/>
        <w:jc w:val="left"/>
      </w:pPr>
      <w:r w:rsidRPr="00B46591">
        <w:rPr>
          <w:noProof/>
          <w:lang w:eastAsia="ru-RU"/>
        </w:rPr>
        <mc:AlternateContent>
          <mc:Choice Requires="wps">
            <w:drawing>
              <wp:anchor distT="0" distB="0" distL="0" distR="0" simplePos="0" relativeHeight="251664384" behindDoc="1" locked="0" layoutInCell="1" allowOverlap="1" wp14:anchorId="73C02B26" wp14:editId="2E44514F">
                <wp:simplePos x="0" y="0"/>
                <wp:positionH relativeFrom="page">
                  <wp:posOffset>621665</wp:posOffset>
                </wp:positionH>
                <wp:positionV relativeFrom="paragraph">
                  <wp:posOffset>175260</wp:posOffset>
                </wp:positionV>
                <wp:extent cx="6424930" cy="1270"/>
                <wp:effectExtent l="0" t="0" r="0" b="0"/>
                <wp:wrapTopAndBottom/>
                <wp:docPr id="174147438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270"/>
                        </a:xfrm>
                        <a:custGeom>
                          <a:avLst/>
                          <a:gdLst>
                            <a:gd name="T0" fmla="+- 0 919 919"/>
                            <a:gd name="T1" fmla="*/ T0 w 10118"/>
                            <a:gd name="T2" fmla="+- 0 11037 919"/>
                            <a:gd name="T3" fmla="*/ T2 w 10118"/>
                          </a:gdLst>
                          <a:ahLst/>
                          <a:cxnLst>
                            <a:cxn ang="0">
                              <a:pos x="T1" y="0"/>
                            </a:cxn>
                            <a:cxn ang="0">
                              <a:pos x="T3" y="0"/>
                            </a:cxn>
                          </a:cxnLst>
                          <a:rect l="0" t="0" r="r" b="b"/>
                          <a:pathLst>
                            <a:path w="10118">
                              <a:moveTo>
                                <a:pt x="0" y="0"/>
                              </a:moveTo>
                              <a:lnTo>
                                <a:pt x="10118"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81850" id="Freeform 14" o:spid="_x0000_s1026" style="position:absolute;margin-left:48.95pt;margin-top:13.8pt;width:505.9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" path="m,l10118,e" filled="f" strokeweight=".15578mm">
                <v:path arrowok="t" o:connecttype="custom" o:connectlocs="0,0;6424930,0" o:connectangles="0,0"/>
                <w10:wrap type="topAndBottom" anchorx="page"/>
              </v:shape>
            </w:pict>
          </mc:Fallback>
        </mc:AlternateContent>
      </w:r>
      <w:r w:rsidRPr="00B46591">
        <w:t xml:space="preserve">          (Ф.И.О.</w:t>
      </w:r>
      <w:r w:rsidRPr="00B46591">
        <w:rPr>
          <w:spacing w:val="-2"/>
        </w:rPr>
        <w:t xml:space="preserve"> </w:t>
      </w:r>
      <w:r w:rsidRPr="00B46591">
        <w:t>для</w:t>
      </w:r>
      <w:r w:rsidRPr="00B46591">
        <w:rPr>
          <w:spacing w:val="-1"/>
        </w:rPr>
        <w:t xml:space="preserve"> </w:t>
      </w:r>
      <w:r w:rsidRPr="00B46591">
        <w:t>физического</w:t>
      </w:r>
      <w:r w:rsidRPr="00B46591">
        <w:rPr>
          <w:spacing w:val="-7"/>
        </w:rPr>
        <w:t xml:space="preserve"> </w:t>
      </w:r>
      <w:r w:rsidRPr="00B46591">
        <w:t>лица</w:t>
      </w:r>
      <w:r w:rsidRPr="00B46591">
        <w:rPr>
          <w:spacing w:val="-1"/>
        </w:rPr>
        <w:t xml:space="preserve"> </w:t>
      </w:r>
      <w:r w:rsidRPr="00B46591">
        <w:t>или</w:t>
      </w:r>
      <w:r w:rsidRPr="00B46591">
        <w:rPr>
          <w:spacing w:val="-2"/>
        </w:rPr>
        <w:t xml:space="preserve"> </w:t>
      </w:r>
      <w:r w:rsidRPr="00B46591">
        <w:t>ИП,</w:t>
      </w:r>
      <w:r w:rsidRPr="00B46591">
        <w:rPr>
          <w:spacing w:val="-1"/>
        </w:rPr>
        <w:t xml:space="preserve"> </w:t>
      </w:r>
      <w:r w:rsidRPr="00B46591">
        <w:t>наименование</w:t>
      </w:r>
      <w:r w:rsidRPr="00B46591">
        <w:rPr>
          <w:spacing w:val="-2"/>
        </w:rPr>
        <w:t xml:space="preserve"> </w:t>
      </w:r>
      <w:r w:rsidRPr="00B46591">
        <w:t>для</w:t>
      </w:r>
      <w:r w:rsidRPr="00B46591">
        <w:rPr>
          <w:spacing w:val="-1"/>
        </w:rPr>
        <w:t xml:space="preserve"> </w:t>
      </w:r>
      <w:r w:rsidRPr="00B46591">
        <w:t>юридического</w:t>
      </w:r>
      <w:r w:rsidRPr="00B46591">
        <w:rPr>
          <w:spacing w:val="-4"/>
        </w:rPr>
        <w:t xml:space="preserve"> </w:t>
      </w:r>
      <w:r w:rsidRPr="00B46591">
        <w:t>лица)</w:t>
      </w:r>
    </w:p>
    <w:p w14:paraId="0563F00E" w14:textId="77777777" w:rsidR="00B46591" w:rsidRPr="00B46591" w:rsidRDefault="00B46591" w:rsidP="00F9234D">
      <w:pPr>
        <w:pStyle w:val="aa"/>
        <w:spacing w:before="8"/>
        <w:ind w:left="0"/>
        <w:jc w:val="left"/>
      </w:pPr>
    </w:p>
    <w:tbl>
      <w:tblPr>
        <w:tblW w:w="10922" w:type="dxa"/>
        <w:tblInd w:w="-43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127"/>
        <w:gridCol w:w="676"/>
        <w:gridCol w:w="675"/>
        <w:gridCol w:w="677"/>
        <w:gridCol w:w="675"/>
        <w:gridCol w:w="678"/>
        <w:gridCol w:w="678"/>
        <w:gridCol w:w="676"/>
        <w:gridCol w:w="679"/>
        <w:gridCol w:w="679"/>
        <w:gridCol w:w="676"/>
        <w:gridCol w:w="678"/>
        <w:gridCol w:w="674"/>
        <w:gridCol w:w="674"/>
      </w:tblGrid>
      <w:tr w:rsidR="00B13F7F" w:rsidRPr="00B46591" w14:paraId="7245FDA3" w14:textId="77777777" w:rsidTr="00B13F7F">
        <w:trPr>
          <w:trHeight w:val="276"/>
        </w:trPr>
        <w:tc>
          <w:tcPr>
            <w:tcW w:w="2127" w:type="dxa"/>
            <w:vAlign w:val="center"/>
          </w:tcPr>
          <w:p w14:paraId="65FCFECF" w14:textId="3358E1FE" w:rsidR="00B13F7F" w:rsidRPr="00B13F7F" w:rsidRDefault="00B13F7F" w:rsidP="00F9234D">
            <w:pPr>
              <w:pStyle w:val="TableParagraph"/>
              <w:spacing w:line="215" w:lineRule="exact"/>
              <w:ind w:left="32" w:hanging="32"/>
            </w:pPr>
            <w:r w:rsidRPr="00B13F7F">
              <w:t>ИНН**</w:t>
            </w:r>
            <w:r w:rsidRPr="00B13F7F">
              <w:rPr>
                <w:spacing w:val="-3"/>
              </w:rPr>
              <w:t xml:space="preserve"> </w:t>
            </w:r>
            <w:r>
              <w:t>З</w:t>
            </w:r>
            <w:r w:rsidRPr="00B13F7F">
              <w:t>аявителя</w:t>
            </w:r>
          </w:p>
        </w:tc>
        <w:tc>
          <w:tcPr>
            <w:tcW w:w="676" w:type="dxa"/>
          </w:tcPr>
          <w:p w14:paraId="57CDCBA4" w14:textId="77777777" w:rsidR="00B13F7F" w:rsidRDefault="00B13F7F" w:rsidP="00F9234D">
            <w:pPr>
              <w:pStyle w:val="TableParagraph"/>
              <w:rPr>
                <w:sz w:val="24"/>
                <w:szCs w:val="24"/>
              </w:rPr>
            </w:pPr>
          </w:p>
          <w:p w14:paraId="35C82E1B" w14:textId="77777777" w:rsidR="00B13F7F" w:rsidRPr="00B46591" w:rsidRDefault="00B13F7F" w:rsidP="00F9234D">
            <w:pPr>
              <w:pStyle w:val="TableParagraph"/>
              <w:rPr>
                <w:sz w:val="24"/>
                <w:szCs w:val="24"/>
              </w:rPr>
            </w:pPr>
          </w:p>
        </w:tc>
        <w:tc>
          <w:tcPr>
            <w:tcW w:w="675" w:type="dxa"/>
          </w:tcPr>
          <w:p w14:paraId="5B9D92A8" w14:textId="77777777" w:rsidR="00B13F7F" w:rsidRPr="00B46591" w:rsidRDefault="00B13F7F" w:rsidP="00F9234D">
            <w:pPr>
              <w:pStyle w:val="TableParagraph"/>
              <w:rPr>
                <w:sz w:val="24"/>
                <w:szCs w:val="24"/>
              </w:rPr>
            </w:pPr>
          </w:p>
        </w:tc>
        <w:tc>
          <w:tcPr>
            <w:tcW w:w="677" w:type="dxa"/>
          </w:tcPr>
          <w:p w14:paraId="4710107F" w14:textId="77777777" w:rsidR="00B13F7F" w:rsidRPr="00B46591" w:rsidRDefault="00B13F7F" w:rsidP="00F9234D">
            <w:pPr>
              <w:pStyle w:val="TableParagraph"/>
              <w:rPr>
                <w:sz w:val="24"/>
                <w:szCs w:val="24"/>
              </w:rPr>
            </w:pPr>
          </w:p>
        </w:tc>
        <w:tc>
          <w:tcPr>
            <w:tcW w:w="675" w:type="dxa"/>
          </w:tcPr>
          <w:p w14:paraId="4E55AD54" w14:textId="77777777" w:rsidR="00B13F7F" w:rsidRPr="00B46591" w:rsidRDefault="00B13F7F" w:rsidP="00F9234D">
            <w:pPr>
              <w:pStyle w:val="TableParagraph"/>
              <w:rPr>
                <w:sz w:val="24"/>
                <w:szCs w:val="24"/>
              </w:rPr>
            </w:pPr>
          </w:p>
        </w:tc>
        <w:tc>
          <w:tcPr>
            <w:tcW w:w="678" w:type="dxa"/>
          </w:tcPr>
          <w:p w14:paraId="47E75D83" w14:textId="77777777" w:rsidR="00B13F7F" w:rsidRPr="00B46591" w:rsidRDefault="00B13F7F" w:rsidP="00F9234D">
            <w:pPr>
              <w:pStyle w:val="TableParagraph"/>
              <w:rPr>
                <w:sz w:val="24"/>
                <w:szCs w:val="24"/>
              </w:rPr>
            </w:pPr>
          </w:p>
        </w:tc>
        <w:tc>
          <w:tcPr>
            <w:tcW w:w="678" w:type="dxa"/>
          </w:tcPr>
          <w:p w14:paraId="11FB36F2" w14:textId="77777777" w:rsidR="00B13F7F" w:rsidRPr="00B46591" w:rsidRDefault="00B13F7F" w:rsidP="00F9234D">
            <w:pPr>
              <w:pStyle w:val="TableParagraph"/>
              <w:rPr>
                <w:sz w:val="24"/>
                <w:szCs w:val="24"/>
              </w:rPr>
            </w:pPr>
          </w:p>
        </w:tc>
        <w:tc>
          <w:tcPr>
            <w:tcW w:w="676" w:type="dxa"/>
          </w:tcPr>
          <w:p w14:paraId="6D7798E9" w14:textId="77777777" w:rsidR="00B13F7F" w:rsidRPr="00B46591" w:rsidRDefault="00B13F7F" w:rsidP="00F9234D">
            <w:pPr>
              <w:pStyle w:val="TableParagraph"/>
              <w:rPr>
                <w:sz w:val="24"/>
                <w:szCs w:val="24"/>
              </w:rPr>
            </w:pPr>
          </w:p>
        </w:tc>
        <w:tc>
          <w:tcPr>
            <w:tcW w:w="679" w:type="dxa"/>
          </w:tcPr>
          <w:p w14:paraId="203208ED" w14:textId="77777777" w:rsidR="00B13F7F" w:rsidRPr="00B46591" w:rsidRDefault="00B13F7F" w:rsidP="00F9234D">
            <w:pPr>
              <w:pStyle w:val="TableParagraph"/>
              <w:rPr>
                <w:sz w:val="24"/>
                <w:szCs w:val="24"/>
              </w:rPr>
            </w:pPr>
          </w:p>
        </w:tc>
        <w:tc>
          <w:tcPr>
            <w:tcW w:w="679" w:type="dxa"/>
          </w:tcPr>
          <w:p w14:paraId="3A8D1D54" w14:textId="77777777" w:rsidR="00B13F7F" w:rsidRPr="00B46591" w:rsidRDefault="00B13F7F" w:rsidP="00F9234D">
            <w:pPr>
              <w:pStyle w:val="TableParagraph"/>
              <w:rPr>
                <w:sz w:val="24"/>
                <w:szCs w:val="24"/>
              </w:rPr>
            </w:pPr>
          </w:p>
        </w:tc>
        <w:tc>
          <w:tcPr>
            <w:tcW w:w="676" w:type="dxa"/>
          </w:tcPr>
          <w:p w14:paraId="52AADFF4" w14:textId="77777777" w:rsidR="00B13F7F" w:rsidRPr="00B46591" w:rsidRDefault="00B13F7F" w:rsidP="00F9234D">
            <w:pPr>
              <w:pStyle w:val="TableParagraph"/>
              <w:rPr>
                <w:sz w:val="24"/>
                <w:szCs w:val="24"/>
              </w:rPr>
            </w:pPr>
          </w:p>
        </w:tc>
        <w:tc>
          <w:tcPr>
            <w:tcW w:w="678" w:type="dxa"/>
          </w:tcPr>
          <w:p w14:paraId="005E7593" w14:textId="77777777" w:rsidR="00B13F7F" w:rsidRPr="00B46591" w:rsidRDefault="00B13F7F" w:rsidP="00F9234D">
            <w:pPr>
              <w:pStyle w:val="TableParagraph"/>
              <w:rPr>
                <w:sz w:val="24"/>
                <w:szCs w:val="24"/>
              </w:rPr>
            </w:pPr>
          </w:p>
        </w:tc>
        <w:tc>
          <w:tcPr>
            <w:tcW w:w="674" w:type="dxa"/>
          </w:tcPr>
          <w:p w14:paraId="0678DAA7" w14:textId="77777777" w:rsidR="00B13F7F" w:rsidRPr="00B46591" w:rsidRDefault="00B13F7F" w:rsidP="00F9234D">
            <w:pPr>
              <w:pStyle w:val="TableParagraph"/>
              <w:rPr>
                <w:sz w:val="24"/>
                <w:szCs w:val="24"/>
              </w:rPr>
            </w:pPr>
          </w:p>
        </w:tc>
        <w:tc>
          <w:tcPr>
            <w:tcW w:w="674" w:type="dxa"/>
          </w:tcPr>
          <w:p w14:paraId="42D14B63" w14:textId="54240FA4" w:rsidR="00B13F7F" w:rsidRPr="00B46591" w:rsidRDefault="00B13F7F" w:rsidP="00F9234D">
            <w:pPr>
              <w:pStyle w:val="TableParagraph"/>
              <w:rPr>
                <w:sz w:val="24"/>
                <w:szCs w:val="24"/>
              </w:rPr>
            </w:pPr>
          </w:p>
        </w:tc>
      </w:tr>
      <w:tr w:rsidR="00B13F7F" w:rsidRPr="00B46591" w14:paraId="2F94D49A" w14:textId="77777777" w:rsidTr="00B13F7F">
        <w:trPr>
          <w:trHeight w:val="308"/>
        </w:trPr>
        <w:tc>
          <w:tcPr>
            <w:tcW w:w="2127" w:type="dxa"/>
            <w:vAlign w:val="center"/>
          </w:tcPr>
          <w:p w14:paraId="02205B4B" w14:textId="58741DBE" w:rsidR="00B13F7F" w:rsidRPr="00B13F7F" w:rsidRDefault="00B13F7F" w:rsidP="00F9234D">
            <w:pPr>
              <w:pStyle w:val="TableParagraph"/>
              <w:spacing w:line="212" w:lineRule="exact"/>
            </w:pPr>
            <w:r w:rsidRPr="00B13F7F">
              <w:t>КПП</w:t>
            </w:r>
            <w:r w:rsidRPr="00B13F7F">
              <w:rPr>
                <w:spacing w:val="-3"/>
              </w:rPr>
              <w:t xml:space="preserve"> </w:t>
            </w:r>
            <w:r>
              <w:t>З</w:t>
            </w:r>
            <w:r w:rsidRPr="00B13F7F">
              <w:t>аявителя</w:t>
            </w:r>
          </w:p>
        </w:tc>
        <w:tc>
          <w:tcPr>
            <w:tcW w:w="676" w:type="dxa"/>
          </w:tcPr>
          <w:p w14:paraId="5A5116CD" w14:textId="77777777" w:rsidR="00B13F7F" w:rsidRDefault="00B13F7F" w:rsidP="00F9234D">
            <w:pPr>
              <w:pStyle w:val="TableParagraph"/>
              <w:rPr>
                <w:sz w:val="24"/>
                <w:szCs w:val="24"/>
              </w:rPr>
            </w:pPr>
          </w:p>
          <w:p w14:paraId="2E5AF023" w14:textId="77777777" w:rsidR="00B13F7F" w:rsidRPr="00B46591" w:rsidRDefault="00B13F7F" w:rsidP="00F9234D">
            <w:pPr>
              <w:pStyle w:val="TableParagraph"/>
              <w:rPr>
                <w:sz w:val="24"/>
                <w:szCs w:val="24"/>
              </w:rPr>
            </w:pPr>
          </w:p>
        </w:tc>
        <w:tc>
          <w:tcPr>
            <w:tcW w:w="675" w:type="dxa"/>
          </w:tcPr>
          <w:p w14:paraId="71BB48C7" w14:textId="77777777" w:rsidR="00B13F7F" w:rsidRPr="00B46591" w:rsidRDefault="00B13F7F" w:rsidP="00F9234D">
            <w:pPr>
              <w:pStyle w:val="TableParagraph"/>
              <w:rPr>
                <w:sz w:val="24"/>
                <w:szCs w:val="24"/>
              </w:rPr>
            </w:pPr>
          </w:p>
        </w:tc>
        <w:tc>
          <w:tcPr>
            <w:tcW w:w="677" w:type="dxa"/>
          </w:tcPr>
          <w:p w14:paraId="38E3F7E0" w14:textId="77777777" w:rsidR="00B13F7F" w:rsidRPr="00B46591" w:rsidRDefault="00B13F7F" w:rsidP="00F9234D">
            <w:pPr>
              <w:pStyle w:val="TableParagraph"/>
              <w:rPr>
                <w:sz w:val="24"/>
                <w:szCs w:val="24"/>
              </w:rPr>
            </w:pPr>
          </w:p>
        </w:tc>
        <w:tc>
          <w:tcPr>
            <w:tcW w:w="675" w:type="dxa"/>
          </w:tcPr>
          <w:p w14:paraId="1CA91056" w14:textId="77777777" w:rsidR="00B13F7F" w:rsidRPr="00B46591" w:rsidRDefault="00B13F7F" w:rsidP="00F9234D">
            <w:pPr>
              <w:pStyle w:val="TableParagraph"/>
              <w:rPr>
                <w:sz w:val="24"/>
                <w:szCs w:val="24"/>
              </w:rPr>
            </w:pPr>
          </w:p>
        </w:tc>
        <w:tc>
          <w:tcPr>
            <w:tcW w:w="678" w:type="dxa"/>
          </w:tcPr>
          <w:p w14:paraId="1CE4836B" w14:textId="77777777" w:rsidR="00B13F7F" w:rsidRPr="00B46591" w:rsidRDefault="00B13F7F" w:rsidP="00F9234D">
            <w:pPr>
              <w:pStyle w:val="TableParagraph"/>
              <w:rPr>
                <w:sz w:val="24"/>
                <w:szCs w:val="24"/>
              </w:rPr>
            </w:pPr>
          </w:p>
        </w:tc>
        <w:tc>
          <w:tcPr>
            <w:tcW w:w="678" w:type="dxa"/>
          </w:tcPr>
          <w:p w14:paraId="059260FD" w14:textId="77777777" w:rsidR="00B13F7F" w:rsidRPr="00B46591" w:rsidRDefault="00B13F7F" w:rsidP="00F9234D">
            <w:pPr>
              <w:pStyle w:val="TableParagraph"/>
              <w:rPr>
                <w:sz w:val="24"/>
                <w:szCs w:val="24"/>
              </w:rPr>
            </w:pPr>
          </w:p>
        </w:tc>
        <w:tc>
          <w:tcPr>
            <w:tcW w:w="676" w:type="dxa"/>
          </w:tcPr>
          <w:p w14:paraId="5B9F7777" w14:textId="77777777" w:rsidR="00B13F7F" w:rsidRPr="00B46591" w:rsidRDefault="00B13F7F" w:rsidP="00F9234D">
            <w:pPr>
              <w:pStyle w:val="TableParagraph"/>
              <w:rPr>
                <w:sz w:val="24"/>
                <w:szCs w:val="24"/>
              </w:rPr>
            </w:pPr>
          </w:p>
        </w:tc>
        <w:tc>
          <w:tcPr>
            <w:tcW w:w="679" w:type="dxa"/>
          </w:tcPr>
          <w:p w14:paraId="0FB6FADB" w14:textId="77777777" w:rsidR="00B13F7F" w:rsidRPr="00B46591" w:rsidRDefault="00B13F7F" w:rsidP="00F9234D">
            <w:pPr>
              <w:pStyle w:val="TableParagraph"/>
              <w:rPr>
                <w:sz w:val="24"/>
                <w:szCs w:val="24"/>
              </w:rPr>
            </w:pPr>
          </w:p>
        </w:tc>
        <w:tc>
          <w:tcPr>
            <w:tcW w:w="679" w:type="dxa"/>
          </w:tcPr>
          <w:p w14:paraId="79C2693D" w14:textId="77777777" w:rsidR="00B13F7F" w:rsidRPr="00B46591" w:rsidRDefault="00B13F7F" w:rsidP="00F9234D">
            <w:pPr>
              <w:pStyle w:val="TableParagraph"/>
              <w:rPr>
                <w:sz w:val="24"/>
                <w:szCs w:val="24"/>
              </w:rPr>
            </w:pPr>
          </w:p>
        </w:tc>
        <w:tc>
          <w:tcPr>
            <w:tcW w:w="676" w:type="dxa"/>
          </w:tcPr>
          <w:p w14:paraId="324C4684" w14:textId="77777777" w:rsidR="00B13F7F" w:rsidRPr="00B46591" w:rsidRDefault="00B13F7F" w:rsidP="00F9234D">
            <w:pPr>
              <w:pStyle w:val="TableParagraph"/>
              <w:rPr>
                <w:sz w:val="24"/>
                <w:szCs w:val="24"/>
              </w:rPr>
            </w:pPr>
          </w:p>
        </w:tc>
        <w:tc>
          <w:tcPr>
            <w:tcW w:w="678" w:type="dxa"/>
          </w:tcPr>
          <w:p w14:paraId="333A0B73" w14:textId="77777777" w:rsidR="00B13F7F" w:rsidRPr="00B46591" w:rsidRDefault="00B13F7F" w:rsidP="00F9234D">
            <w:pPr>
              <w:pStyle w:val="TableParagraph"/>
              <w:rPr>
                <w:sz w:val="24"/>
                <w:szCs w:val="24"/>
              </w:rPr>
            </w:pPr>
          </w:p>
        </w:tc>
        <w:tc>
          <w:tcPr>
            <w:tcW w:w="674" w:type="dxa"/>
          </w:tcPr>
          <w:p w14:paraId="0412E64F" w14:textId="77777777" w:rsidR="00B13F7F" w:rsidRPr="00B46591" w:rsidRDefault="00B13F7F" w:rsidP="00F9234D">
            <w:pPr>
              <w:pStyle w:val="TableParagraph"/>
              <w:rPr>
                <w:sz w:val="24"/>
                <w:szCs w:val="24"/>
              </w:rPr>
            </w:pPr>
          </w:p>
        </w:tc>
        <w:tc>
          <w:tcPr>
            <w:tcW w:w="674" w:type="dxa"/>
          </w:tcPr>
          <w:p w14:paraId="54D5F7EB" w14:textId="6568E480" w:rsidR="00B13F7F" w:rsidRPr="00B46591" w:rsidRDefault="00B13F7F" w:rsidP="00F9234D">
            <w:pPr>
              <w:pStyle w:val="TableParagraph"/>
              <w:rPr>
                <w:sz w:val="24"/>
                <w:szCs w:val="24"/>
              </w:rPr>
            </w:pPr>
          </w:p>
        </w:tc>
      </w:tr>
    </w:tbl>
    <w:p w14:paraId="7BACF6CD" w14:textId="77777777" w:rsidR="00B46591" w:rsidRPr="00B46591" w:rsidRDefault="00B46591" w:rsidP="00F9234D">
      <w:pPr>
        <w:tabs>
          <w:tab w:val="left" w:pos="1770"/>
        </w:tabs>
        <w:spacing w:before="25" w:after="0" w:line="199" w:lineRule="auto"/>
        <w:rPr>
          <w:rFonts w:ascii="Times New Roman" w:hAnsi="Times New Roman" w:cs="Times New Roman"/>
          <w:sz w:val="24"/>
          <w:szCs w:val="24"/>
        </w:rPr>
      </w:pPr>
    </w:p>
    <w:tbl>
      <w:tblPr>
        <w:tblStyle w:val="a9"/>
        <w:tblW w:w="10975" w:type="dxa"/>
        <w:tblInd w:w="-431" w:type="dxa"/>
        <w:tblLook w:val="04A0" w:firstRow="1" w:lastRow="0" w:firstColumn="1" w:lastColumn="0" w:noHBand="0" w:noVBand="1"/>
      </w:tblPr>
      <w:tblGrid>
        <w:gridCol w:w="1419"/>
        <w:gridCol w:w="425"/>
        <w:gridCol w:w="397"/>
        <w:gridCol w:w="453"/>
        <w:gridCol w:w="517"/>
        <w:gridCol w:w="339"/>
        <w:gridCol w:w="146"/>
        <w:gridCol w:w="485"/>
        <w:gridCol w:w="485"/>
        <w:gridCol w:w="485"/>
        <w:gridCol w:w="485"/>
        <w:gridCol w:w="485"/>
        <w:gridCol w:w="485"/>
        <w:gridCol w:w="485"/>
        <w:gridCol w:w="485"/>
        <w:gridCol w:w="485"/>
        <w:gridCol w:w="485"/>
        <w:gridCol w:w="485"/>
        <w:gridCol w:w="486"/>
        <w:gridCol w:w="486"/>
        <w:gridCol w:w="486"/>
        <w:gridCol w:w="486"/>
      </w:tblGrid>
      <w:tr w:rsidR="00B46591" w:rsidRPr="00B46591" w14:paraId="1B4E7E5B" w14:textId="77777777" w:rsidTr="00B13F7F">
        <w:tc>
          <w:tcPr>
            <w:tcW w:w="1419" w:type="dxa"/>
          </w:tcPr>
          <w:p w14:paraId="35851507" w14:textId="4773D479" w:rsidR="00B46591" w:rsidRPr="00B13F7F" w:rsidRDefault="00B46591" w:rsidP="00F9234D">
            <w:pPr>
              <w:rPr>
                <w:rFonts w:ascii="Times New Roman" w:hAnsi="Times New Roman" w:cs="Times New Roman"/>
              </w:rPr>
            </w:pPr>
            <w:r w:rsidRPr="00B13F7F">
              <w:rPr>
                <w:rFonts w:ascii="Times New Roman" w:hAnsi="Times New Roman" w:cs="Times New Roman"/>
              </w:rPr>
              <w:t xml:space="preserve">р/с (или </w:t>
            </w:r>
            <w:r w:rsidR="00B13F7F">
              <w:rPr>
                <w:rFonts w:ascii="Times New Roman" w:hAnsi="Times New Roman" w:cs="Times New Roman"/>
              </w:rPr>
              <w:t>л</w:t>
            </w:r>
            <w:r w:rsidRPr="00B13F7F">
              <w:rPr>
                <w:rFonts w:ascii="Times New Roman" w:hAnsi="Times New Roman" w:cs="Times New Roman"/>
              </w:rPr>
              <w:t>/с)</w:t>
            </w:r>
          </w:p>
        </w:tc>
        <w:tc>
          <w:tcPr>
            <w:tcW w:w="425" w:type="dxa"/>
          </w:tcPr>
          <w:p w14:paraId="4D847F70" w14:textId="77777777" w:rsidR="00B46591" w:rsidRPr="00B13F7F" w:rsidRDefault="00B46591" w:rsidP="00F9234D">
            <w:pPr>
              <w:rPr>
                <w:rFonts w:ascii="Times New Roman" w:hAnsi="Times New Roman" w:cs="Times New Roman"/>
              </w:rPr>
            </w:pPr>
          </w:p>
        </w:tc>
        <w:tc>
          <w:tcPr>
            <w:tcW w:w="397" w:type="dxa"/>
          </w:tcPr>
          <w:p w14:paraId="6F19D9FB" w14:textId="77777777" w:rsidR="00B46591" w:rsidRPr="00B13F7F" w:rsidRDefault="00B46591" w:rsidP="00F9234D">
            <w:pPr>
              <w:rPr>
                <w:rFonts w:ascii="Times New Roman" w:hAnsi="Times New Roman" w:cs="Times New Roman"/>
              </w:rPr>
            </w:pPr>
          </w:p>
        </w:tc>
        <w:tc>
          <w:tcPr>
            <w:tcW w:w="453" w:type="dxa"/>
          </w:tcPr>
          <w:p w14:paraId="4DCC5A69" w14:textId="77777777" w:rsidR="00B46591" w:rsidRPr="00B13F7F" w:rsidRDefault="00B46591" w:rsidP="00F9234D">
            <w:pPr>
              <w:rPr>
                <w:rFonts w:ascii="Times New Roman" w:hAnsi="Times New Roman" w:cs="Times New Roman"/>
              </w:rPr>
            </w:pPr>
          </w:p>
        </w:tc>
        <w:tc>
          <w:tcPr>
            <w:tcW w:w="517" w:type="dxa"/>
          </w:tcPr>
          <w:p w14:paraId="33B53B19" w14:textId="77777777" w:rsidR="00B46591" w:rsidRPr="00B13F7F" w:rsidRDefault="00B46591" w:rsidP="00F9234D">
            <w:pPr>
              <w:rPr>
                <w:rFonts w:ascii="Times New Roman" w:hAnsi="Times New Roman" w:cs="Times New Roman"/>
              </w:rPr>
            </w:pPr>
          </w:p>
        </w:tc>
        <w:tc>
          <w:tcPr>
            <w:tcW w:w="485" w:type="dxa"/>
            <w:gridSpan w:val="2"/>
          </w:tcPr>
          <w:p w14:paraId="4AA8F676" w14:textId="77777777" w:rsidR="00B46591" w:rsidRPr="00B13F7F" w:rsidRDefault="00B46591" w:rsidP="00F9234D">
            <w:pPr>
              <w:rPr>
                <w:rFonts w:ascii="Times New Roman" w:hAnsi="Times New Roman" w:cs="Times New Roman"/>
              </w:rPr>
            </w:pPr>
          </w:p>
        </w:tc>
        <w:tc>
          <w:tcPr>
            <w:tcW w:w="485" w:type="dxa"/>
          </w:tcPr>
          <w:p w14:paraId="4F03F88A" w14:textId="77777777" w:rsidR="00B46591" w:rsidRPr="00B13F7F" w:rsidRDefault="00B46591" w:rsidP="00F9234D">
            <w:pPr>
              <w:rPr>
                <w:rFonts w:ascii="Times New Roman" w:hAnsi="Times New Roman" w:cs="Times New Roman"/>
              </w:rPr>
            </w:pPr>
          </w:p>
        </w:tc>
        <w:tc>
          <w:tcPr>
            <w:tcW w:w="485" w:type="dxa"/>
          </w:tcPr>
          <w:p w14:paraId="6662A0A5" w14:textId="77777777" w:rsidR="00B46591" w:rsidRPr="00B13F7F" w:rsidRDefault="00B46591" w:rsidP="00F9234D">
            <w:pPr>
              <w:rPr>
                <w:rFonts w:ascii="Times New Roman" w:hAnsi="Times New Roman" w:cs="Times New Roman"/>
              </w:rPr>
            </w:pPr>
          </w:p>
        </w:tc>
        <w:tc>
          <w:tcPr>
            <w:tcW w:w="485" w:type="dxa"/>
          </w:tcPr>
          <w:p w14:paraId="70B9C3F6" w14:textId="77777777" w:rsidR="00B46591" w:rsidRPr="00B13F7F" w:rsidRDefault="00B46591" w:rsidP="00F9234D">
            <w:pPr>
              <w:rPr>
                <w:rFonts w:ascii="Times New Roman" w:hAnsi="Times New Roman" w:cs="Times New Roman"/>
              </w:rPr>
            </w:pPr>
          </w:p>
        </w:tc>
        <w:tc>
          <w:tcPr>
            <w:tcW w:w="485" w:type="dxa"/>
          </w:tcPr>
          <w:p w14:paraId="219FB565" w14:textId="77777777" w:rsidR="00B46591" w:rsidRPr="00B13F7F" w:rsidRDefault="00B46591" w:rsidP="00F9234D">
            <w:pPr>
              <w:rPr>
                <w:rFonts w:ascii="Times New Roman" w:hAnsi="Times New Roman" w:cs="Times New Roman"/>
              </w:rPr>
            </w:pPr>
          </w:p>
        </w:tc>
        <w:tc>
          <w:tcPr>
            <w:tcW w:w="485" w:type="dxa"/>
          </w:tcPr>
          <w:p w14:paraId="06FEB571" w14:textId="77777777" w:rsidR="00B46591" w:rsidRPr="00B13F7F" w:rsidRDefault="00B46591" w:rsidP="00F9234D">
            <w:pPr>
              <w:rPr>
                <w:rFonts w:ascii="Times New Roman" w:hAnsi="Times New Roman" w:cs="Times New Roman"/>
              </w:rPr>
            </w:pPr>
          </w:p>
        </w:tc>
        <w:tc>
          <w:tcPr>
            <w:tcW w:w="485" w:type="dxa"/>
          </w:tcPr>
          <w:p w14:paraId="74836A0B" w14:textId="77777777" w:rsidR="00B46591" w:rsidRPr="00B46591" w:rsidRDefault="00B46591" w:rsidP="00F9234D">
            <w:pPr>
              <w:rPr>
                <w:rFonts w:ascii="Times New Roman" w:hAnsi="Times New Roman" w:cs="Times New Roman"/>
                <w:sz w:val="24"/>
                <w:szCs w:val="24"/>
              </w:rPr>
            </w:pPr>
          </w:p>
        </w:tc>
        <w:tc>
          <w:tcPr>
            <w:tcW w:w="485" w:type="dxa"/>
          </w:tcPr>
          <w:p w14:paraId="70881876" w14:textId="77777777" w:rsidR="00B46591" w:rsidRPr="00B46591" w:rsidRDefault="00B46591" w:rsidP="00F9234D">
            <w:pPr>
              <w:rPr>
                <w:rFonts w:ascii="Times New Roman" w:hAnsi="Times New Roman" w:cs="Times New Roman"/>
                <w:sz w:val="24"/>
                <w:szCs w:val="24"/>
              </w:rPr>
            </w:pPr>
          </w:p>
        </w:tc>
        <w:tc>
          <w:tcPr>
            <w:tcW w:w="485" w:type="dxa"/>
          </w:tcPr>
          <w:p w14:paraId="301F596F" w14:textId="77777777" w:rsidR="00B46591" w:rsidRPr="00B46591" w:rsidRDefault="00B46591" w:rsidP="00F9234D">
            <w:pPr>
              <w:rPr>
                <w:rFonts w:ascii="Times New Roman" w:hAnsi="Times New Roman" w:cs="Times New Roman"/>
                <w:sz w:val="24"/>
                <w:szCs w:val="24"/>
              </w:rPr>
            </w:pPr>
          </w:p>
        </w:tc>
        <w:tc>
          <w:tcPr>
            <w:tcW w:w="485" w:type="dxa"/>
          </w:tcPr>
          <w:p w14:paraId="3DB6C6D3" w14:textId="77777777" w:rsidR="00B46591" w:rsidRPr="00B46591" w:rsidRDefault="00B46591" w:rsidP="00F9234D">
            <w:pPr>
              <w:rPr>
                <w:rFonts w:ascii="Times New Roman" w:hAnsi="Times New Roman" w:cs="Times New Roman"/>
                <w:sz w:val="24"/>
                <w:szCs w:val="24"/>
              </w:rPr>
            </w:pPr>
          </w:p>
        </w:tc>
        <w:tc>
          <w:tcPr>
            <w:tcW w:w="485" w:type="dxa"/>
          </w:tcPr>
          <w:p w14:paraId="27F65BC7" w14:textId="77777777" w:rsidR="00B46591" w:rsidRPr="00B46591" w:rsidRDefault="00B46591" w:rsidP="00F9234D">
            <w:pPr>
              <w:rPr>
                <w:rFonts w:ascii="Times New Roman" w:hAnsi="Times New Roman" w:cs="Times New Roman"/>
                <w:sz w:val="24"/>
                <w:szCs w:val="24"/>
              </w:rPr>
            </w:pPr>
          </w:p>
        </w:tc>
        <w:tc>
          <w:tcPr>
            <w:tcW w:w="485" w:type="dxa"/>
          </w:tcPr>
          <w:p w14:paraId="312BB3F1" w14:textId="77777777" w:rsidR="00B46591" w:rsidRPr="00B46591" w:rsidRDefault="00B46591" w:rsidP="00F9234D">
            <w:pPr>
              <w:rPr>
                <w:rFonts w:ascii="Times New Roman" w:hAnsi="Times New Roman" w:cs="Times New Roman"/>
                <w:sz w:val="24"/>
                <w:szCs w:val="24"/>
              </w:rPr>
            </w:pPr>
          </w:p>
        </w:tc>
        <w:tc>
          <w:tcPr>
            <w:tcW w:w="486" w:type="dxa"/>
          </w:tcPr>
          <w:p w14:paraId="74A2E570" w14:textId="77777777" w:rsidR="00B46591" w:rsidRPr="00B46591" w:rsidRDefault="00B46591" w:rsidP="00F9234D">
            <w:pPr>
              <w:rPr>
                <w:rFonts w:ascii="Times New Roman" w:hAnsi="Times New Roman" w:cs="Times New Roman"/>
                <w:sz w:val="24"/>
                <w:szCs w:val="24"/>
              </w:rPr>
            </w:pPr>
          </w:p>
        </w:tc>
        <w:tc>
          <w:tcPr>
            <w:tcW w:w="486" w:type="dxa"/>
          </w:tcPr>
          <w:p w14:paraId="2848DF11" w14:textId="77777777" w:rsidR="00B46591" w:rsidRPr="00B46591" w:rsidRDefault="00B46591" w:rsidP="00F9234D">
            <w:pPr>
              <w:rPr>
                <w:rFonts w:ascii="Times New Roman" w:hAnsi="Times New Roman" w:cs="Times New Roman"/>
                <w:sz w:val="24"/>
                <w:szCs w:val="24"/>
              </w:rPr>
            </w:pPr>
          </w:p>
        </w:tc>
        <w:tc>
          <w:tcPr>
            <w:tcW w:w="486" w:type="dxa"/>
          </w:tcPr>
          <w:p w14:paraId="0EA25FE0" w14:textId="77777777" w:rsidR="00B46591" w:rsidRPr="00B46591" w:rsidRDefault="00B46591" w:rsidP="00F9234D">
            <w:pPr>
              <w:rPr>
                <w:rFonts w:ascii="Times New Roman" w:hAnsi="Times New Roman" w:cs="Times New Roman"/>
                <w:sz w:val="24"/>
                <w:szCs w:val="24"/>
              </w:rPr>
            </w:pPr>
          </w:p>
        </w:tc>
        <w:tc>
          <w:tcPr>
            <w:tcW w:w="486" w:type="dxa"/>
          </w:tcPr>
          <w:p w14:paraId="0644DFE8" w14:textId="77777777" w:rsidR="00B46591" w:rsidRPr="00B46591" w:rsidRDefault="00B46591" w:rsidP="00F9234D">
            <w:pPr>
              <w:rPr>
                <w:rFonts w:ascii="Times New Roman" w:hAnsi="Times New Roman" w:cs="Times New Roman"/>
                <w:sz w:val="24"/>
                <w:szCs w:val="24"/>
              </w:rPr>
            </w:pPr>
          </w:p>
        </w:tc>
      </w:tr>
      <w:tr w:rsidR="00B46591" w:rsidRPr="00B46591" w14:paraId="2B0C6B61" w14:textId="77777777" w:rsidTr="00B13F7F">
        <w:tc>
          <w:tcPr>
            <w:tcW w:w="1419" w:type="dxa"/>
          </w:tcPr>
          <w:p w14:paraId="2D522FF1" w14:textId="5ABF927D" w:rsidR="00B46591" w:rsidRPr="00B13F7F" w:rsidRDefault="00B13F7F" w:rsidP="00F9234D">
            <w:pPr>
              <w:rPr>
                <w:rFonts w:ascii="Times New Roman" w:hAnsi="Times New Roman" w:cs="Times New Roman"/>
              </w:rPr>
            </w:pPr>
            <w:r>
              <w:rPr>
                <w:rFonts w:ascii="Times New Roman" w:hAnsi="Times New Roman" w:cs="Times New Roman"/>
              </w:rPr>
              <w:t>к/с</w:t>
            </w:r>
          </w:p>
        </w:tc>
        <w:tc>
          <w:tcPr>
            <w:tcW w:w="425" w:type="dxa"/>
          </w:tcPr>
          <w:p w14:paraId="450603F2" w14:textId="77777777" w:rsidR="00B46591" w:rsidRPr="00B13F7F" w:rsidRDefault="00B46591" w:rsidP="00F9234D">
            <w:pPr>
              <w:rPr>
                <w:rFonts w:ascii="Times New Roman" w:hAnsi="Times New Roman" w:cs="Times New Roman"/>
              </w:rPr>
            </w:pPr>
          </w:p>
        </w:tc>
        <w:tc>
          <w:tcPr>
            <w:tcW w:w="397" w:type="dxa"/>
          </w:tcPr>
          <w:p w14:paraId="12D23B20" w14:textId="77777777" w:rsidR="00B46591" w:rsidRPr="00B13F7F" w:rsidRDefault="00B46591" w:rsidP="00F9234D">
            <w:pPr>
              <w:rPr>
                <w:rFonts w:ascii="Times New Roman" w:hAnsi="Times New Roman" w:cs="Times New Roman"/>
              </w:rPr>
            </w:pPr>
          </w:p>
        </w:tc>
        <w:tc>
          <w:tcPr>
            <w:tcW w:w="453" w:type="dxa"/>
          </w:tcPr>
          <w:p w14:paraId="2632F6CB" w14:textId="77777777" w:rsidR="00B46591" w:rsidRPr="00B13F7F" w:rsidRDefault="00B46591" w:rsidP="00F9234D">
            <w:pPr>
              <w:rPr>
                <w:rFonts w:ascii="Times New Roman" w:hAnsi="Times New Roman" w:cs="Times New Roman"/>
              </w:rPr>
            </w:pPr>
          </w:p>
        </w:tc>
        <w:tc>
          <w:tcPr>
            <w:tcW w:w="517" w:type="dxa"/>
          </w:tcPr>
          <w:p w14:paraId="0C329E1E" w14:textId="77777777" w:rsidR="00B46591" w:rsidRPr="00B13F7F" w:rsidRDefault="00B46591" w:rsidP="00F9234D">
            <w:pPr>
              <w:rPr>
                <w:rFonts w:ascii="Times New Roman" w:hAnsi="Times New Roman" w:cs="Times New Roman"/>
              </w:rPr>
            </w:pPr>
          </w:p>
        </w:tc>
        <w:tc>
          <w:tcPr>
            <w:tcW w:w="485" w:type="dxa"/>
            <w:gridSpan w:val="2"/>
          </w:tcPr>
          <w:p w14:paraId="0CE8AC9C" w14:textId="77777777" w:rsidR="00B46591" w:rsidRPr="00B13F7F" w:rsidRDefault="00B46591" w:rsidP="00F9234D">
            <w:pPr>
              <w:rPr>
                <w:rFonts w:ascii="Times New Roman" w:hAnsi="Times New Roman" w:cs="Times New Roman"/>
              </w:rPr>
            </w:pPr>
          </w:p>
        </w:tc>
        <w:tc>
          <w:tcPr>
            <w:tcW w:w="485" w:type="dxa"/>
          </w:tcPr>
          <w:p w14:paraId="553289A1" w14:textId="77777777" w:rsidR="00B46591" w:rsidRPr="00B13F7F" w:rsidRDefault="00B46591" w:rsidP="00F9234D">
            <w:pPr>
              <w:rPr>
                <w:rFonts w:ascii="Times New Roman" w:hAnsi="Times New Roman" w:cs="Times New Roman"/>
              </w:rPr>
            </w:pPr>
          </w:p>
        </w:tc>
        <w:tc>
          <w:tcPr>
            <w:tcW w:w="485" w:type="dxa"/>
          </w:tcPr>
          <w:p w14:paraId="0ED6BEBB" w14:textId="77777777" w:rsidR="00B46591" w:rsidRPr="00B13F7F" w:rsidRDefault="00B46591" w:rsidP="00F9234D">
            <w:pPr>
              <w:rPr>
                <w:rFonts w:ascii="Times New Roman" w:hAnsi="Times New Roman" w:cs="Times New Roman"/>
              </w:rPr>
            </w:pPr>
          </w:p>
        </w:tc>
        <w:tc>
          <w:tcPr>
            <w:tcW w:w="485" w:type="dxa"/>
          </w:tcPr>
          <w:p w14:paraId="5F5FCC38" w14:textId="77777777" w:rsidR="00B46591" w:rsidRPr="00B13F7F" w:rsidRDefault="00B46591" w:rsidP="00F9234D">
            <w:pPr>
              <w:rPr>
                <w:rFonts w:ascii="Times New Roman" w:hAnsi="Times New Roman" w:cs="Times New Roman"/>
              </w:rPr>
            </w:pPr>
          </w:p>
        </w:tc>
        <w:tc>
          <w:tcPr>
            <w:tcW w:w="485" w:type="dxa"/>
          </w:tcPr>
          <w:p w14:paraId="792A7AB3" w14:textId="77777777" w:rsidR="00B46591" w:rsidRPr="00B13F7F" w:rsidRDefault="00B46591" w:rsidP="00F9234D">
            <w:pPr>
              <w:rPr>
                <w:rFonts w:ascii="Times New Roman" w:hAnsi="Times New Roman" w:cs="Times New Roman"/>
              </w:rPr>
            </w:pPr>
          </w:p>
        </w:tc>
        <w:tc>
          <w:tcPr>
            <w:tcW w:w="485" w:type="dxa"/>
          </w:tcPr>
          <w:p w14:paraId="6DB2169E" w14:textId="77777777" w:rsidR="00B46591" w:rsidRPr="00B13F7F" w:rsidRDefault="00B46591" w:rsidP="00F9234D">
            <w:pPr>
              <w:rPr>
                <w:rFonts w:ascii="Times New Roman" w:hAnsi="Times New Roman" w:cs="Times New Roman"/>
              </w:rPr>
            </w:pPr>
          </w:p>
        </w:tc>
        <w:tc>
          <w:tcPr>
            <w:tcW w:w="485" w:type="dxa"/>
          </w:tcPr>
          <w:p w14:paraId="641A9352" w14:textId="77777777" w:rsidR="00B46591" w:rsidRPr="00B46591" w:rsidRDefault="00B46591" w:rsidP="00F9234D">
            <w:pPr>
              <w:rPr>
                <w:rFonts w:ascii="Times New Roman" w:hAnsi="Times New Roman" w:cs="Times New Roman"/>
                <w:sz w:val="24"/>
                <w:szCs w:val="24"/>
              </w:rPr>
            </w:pPr>
          </w:p>
        </w:tc>
        <w:tc>
          <w:tcPr>
            <w:tcW w:w="485" w:type="dxa"/>
          </w:tcPr>
          <w:p w14:paraId="6A92AE97" w14:textId="77777777" w:rsidR="00B46591" w:rsidRPr="00B46591" w:rsidRDefault="00B46591" w:rsidP="00F9234D">
            <w:pPr>
              <w:rPr>
                <w:rFonts w:ascii="Times New Roman" w:hAnsi="Times New Roman" w:cs="Times New Roman"/>
                <w:sz w:val="24"/>
                <w:szCs w:val="24"/>
              </w:rPr>
            </w:pPr>
          </w:p>
        </w:tc>
        <w:tc>
          <w:tcPr>
            <w:tcW w:w="485" w:type="dxa"/>
          </w:tcPr>
          <w:p w14:paraId="1840D616" w14:textId="77777777" w:rsidR="00B46591" w:rsidRPr="00B46591" w:rsidRDefault="00B46591" w:rsidP="00F9234D">
            <w:pPr>
              <w:rPr>
                <w:rFonts w:ascii="Times New Roman" w:hAnsi="Times New Roman" w:cs="Times New Roman"/>
                <w:sz w:val="24"/>
                <w:szCs w:val="24"/>
              </w:rPr>
            </w:pPr>
          </w:p>
        </w:tc>
        <w:tc>
          <w:tcPr>
            <w:tcW w:w="485" w:type="dxa"/>
          </w:tcPr>
          <w:p w14:paraId="0A61CDCE" w14:textId="77777777" w:rsidR="00B46591" w:rsidRPr="00B46591" w:rsidRDefault="00B46591" w:rsidP="00F9234D">
            <w:pPr>
              <w:rPr>
                <w:rFonts w:ascii="Times New Roman" w:hAnsi="Times New Roman" w:cs="Times New Roman"/>
                <w:sz w:val="24"/>
                <w:szCs w:val="24"/>
              </w:rPr>
            </w:pPr>
          </w:p>
        </w:tc>
        <w:tc>
          <w:tcPr>
            <w:tcW w:w="485" w:type="dxa"/>
          </w:tcPr>
          <w:p w14:paraId="65211A12" w14:textId="77777777" w:rsidR="00B46591" w:rsidRPr="00B46591" w:rsidRDefault="00B46591" w:rsidP="00F9234D">
            <w:pPr>
              <w:rPr>
                <w:rFonts w:ascii="Times New Roman" w:hAnsi="Times New Roman" w:cs="Times New Roman"/>
                <w:sz w:val="24"/>
                <w:szCs w:val="24"/>
              </w:rPr>
            </w:pPr>
          </w:p>
        </w:tc>
        <w:tc>
          <w:tcPr>
            <w:tcW w:w="485" w:type="dxa"/>
          </w:tcPr>
          <w:p w14:paraId="41F21442" w14:textId="77777777" w:rsidR="00B46591" w:rsidRPr="00B46591" w:rsidRDefault="00B46591" w:rsidP="00F9234D">
            <w:pPr>
              <w:rPr>
                <w:rFonts w:ascii="Times New Roman" w:hAnsi="Times New Roman" w:cs="Times New Roman"/>
                <w:sz w:val="24"/>
                <w:szCs w:val="24"/>
              </w:rPr>
            </w:pPr>
          </w:p>
        </w:tc>
        <w:tc>
          <w:tcPr>
            <w:tcW w:w="486" w:type="dxa"/>
          </w:tcPr>
          <w:p w14:paraId="7EFFFB25" w14:textId="77777777" w:rsidR="00B46591" w:rsidRPr="00B46591" w:rsidRDefault="00B46591" w:rsidP="00F9234D">
            <w:pPr>
              <w:rPr>
                <w:rFonts w:ascii="Times New Roman" w:hAnsi="Times New Roman" w:cs="Times New Roman"/>
                <w:sz w:val="24"/>
                <w:szCs w:val="24"/>
              </w:rPr>
            </w:pPr>
          </w:p>
        </w:tc>
        <w:tc>
          <w:tcPr>
            <w:tcW w:w="486" w:type="dxa"/>
          </w:tcPr>
          <w:p w14:paraId="3D52AC1C" w14:textId="77777777" w:rsidR="00B46591" w:rsidRPr="00B46591" w:rsidRDefault="00B46591" w:rsidP="00F9234D">
            <w:pPr>
              <w:rPr>
                <w:rFonts w:ascii="Times New Roman" w:hAnsi="Times New Roman" w:cs="Times New Roman"/>
                <w:sz w:val="24"/>
                <w:szCs w:val="24"/>
              </w:rPr>
            </w:pPr>
          </w:p>
        </w:tc>
        <w:tc>
          <w:tcPr>
            <w:tcW w:w="486" w:type="dxa"/>
          </w:tcPr>
          <w:p w14:paraId="27A176C7" w14:textId="77777777" w:rsidR="00B46591" w:rsidRPr="00B46591" w:rsidRDefault="00B46591" w:rsidP="00F9234D">
            <w:pPr>
              <w:rPr>
                <w:rFonts w:ascii="Times New Roman" w:hAnsi="Times New Roman" w:cs="Times New Roman"/>
                <w:sz w:val="24"/>
                <w:szCs w:val="24"/>
              </w:rPr>
            </w:pPr>
          </w:p>
        </w:tc>
        <w:tc>
          <w:tcPr>
            <w:tcW w:w="486" w:type="dxa"/>
          </w:tcPr>
          <w:p w14:paraId="78568A81" w14:textId="77777777" w:rsidR="00B46591" w:rsidRPr="00B46591" w:rsidRDefault="00B46591" w:rsidP="00F9234D">
            <w:pPr>
              <w:rPr>
                <w:rFonts w:ascii="Times New Roman" w:hAnsi="Times New Roman" w:cs="Times New Roman"/>
                <w:sz w:val="24"/>
                <w:szCs w:val="24"/>
              </w:rPr>
            </w:pPr>
          </w:p>
        </w:tc>
      </w:tr>
      <w:tr w:rsidR="00B46591" w:rsidRPr="00B46591" w14:paraId="1F5FE225" w14:textId="77777777" w:rsidTr="00B13F7F">
        <w:tc>
          <w:tcPr>
            <w:tcW w:w="1419" w:type="dxa"/>
          </w:tcPr>
          <w:p w14:paraId="16802D1A" w14:textId="77777777" w:rsidR="00B46591" w:rsidRPr="00B13F7F" w:rsidRDefault="00B46591" w:rsidP="00F9234D">
            <w:pPr>
              <w:rPr>
                <w:rFonts w:ascii="Times New Roman" w:hAnsi="Times New Roman" w:cs="Times New Roman"/>
              </w:rPr>
            </w:pPr>
            <w:r w:rsidRPr="00B13F7F">
              <w:rPr>
                <w:rFonts w:ascii="Times New Roman" w:hAnsi="Times New Roman" w:cs="Times New Roman"/>
              </w:rPr>
              <w:t>БИК</w:t>
            </w:r>
          </w:p>
        </w:tc>
        <w:tc>
          <w:tcPr>
            <w:tcW w:w="425" w:type="dxa"/>
          </w:tcPr>
          <w:p w14:paraId="4E4EEF26" w14:textId="77777777" w:rsidR="00B46591" w:rsidRPr="00B13F7F" w:rsidRDefault="00B46591" w:rsidP="00F9234D">
            <w:pPr>
              <w:rPr>
                <w:rFonts w:ascii="Times New Roman" w:hAnsi="Times New Roman" w:cs="Times New Roman"/>
              </w:rPr>
            </w:pPr>
          </w:p>
        </w:tc>
        <w:tc>
          <w:tcPr>
            <w:tcW w:w="397" w:type="dxa"/>
          </w:tcPr>
          <w:p w14:paraId="45396131" w14:textId="77777777" w:rsidR="00B46591" w:rsidRPr="00B13F7F" w:rsidRDefault="00B46591" w:rsidP="00F9234D">
            <w:pPr>
              <w:rPr>
                <w:rFonts w:ascii="Times New Roman" w:hAnsi="Times New Roman" w:cs="Times New Roman"/>
              </w:rPr>
            </w:pPr>
          </w:p>
        </w:tc>
        <w:tc>
          <w:tcPr>
            <w:tcW w:w="453" w:type="dxa"/>
          </w:tcPr>
          <w:p w14:paraId="45526D37" w14:textId="77777777" w:rsidR="00B46591" w:rsidRPr="00B13F7F" w:rsidRDefault="00B46591" w:rsidP="00F9234D">
            <w:pPr>
              <w:rPr>
                <w:rFonts w:ascii="Times New Roman" w:hAnsi="Times New Roman" w:cs="Times New Roman"/>
              </w:rPr>
            </w:pPr>
          </w:p>
        </w:tc>
        <w:tc>
          <w:tcPr>
            <w:tcW w:w="517" w:type="dxa"/>
          </w:tcPr>
          <w:p w14:paraId="0634BDB6" w14:textId="77777777" w:rsidR="00B46591" w:rsidRPr="00B13F7F" w:rsidRDefault="00B46591" w:rsidP="00F9234D">
            <w:pPr>
              <w:rPr>
                <w:rFonts w:ascii="Times New Roman" w:hAnsi="Times New Roman" w:cs="Times New Roman"/>
              </w:rPr>
            </w:pPr>
          </w:p>
        </w:tc>
        <w:tc>
          <w:tcPr>
            <w:tcW w:w="485" w:type="dxa"/>
            <w:gridSpan w:val="2"/>
          </w:tcPr>
          <w:p w14:paraId="305EA3B8" w14:textId="77777777" w:rsidR="00B46591" w:rsidRPr="00B13F7F" w:rsidRDefault="00B46591" w:rsidP="00F9234D">
            <w:pPr>
              <w:rPr>
                <w:rFonts w:ascii="Times New Roman" w:hAnsi="Times New Roman" w:cs="Times New Roman"/>
              </w:rPr>
            </w:pPr>
          </w:p>
        </w:tc>
        <w:tc>
          <w:tcPr>
            <w:tcW w:w="485" w:type="dxa"/>
          </w:tcPr>
          <w:p w14:paraId="39BB90F4" w14:textId="77777777" w:rsidR="00B46591" w:rsidRPr="00B13F7F" w:rsidRDefault="00B46591" w:rsidP="00F9234D">
            <w:pPr>
              <w:rPr>
                <w:rFonts w:ascii="Times New Roman" w:hAnsi="Times New Roman" w:cs="Times New Roman"/>
              </w:rPr>
            </w:pPr>
          </w:p>
        </w:tc>
        <w:tc>
          <w:tcPr>
            <w:tcW w:w="485" w:type="dxa"/>
          </w:tcPr>
          <w:p w14:paraId="6BB4A293" w14:textId="77777777" w:rsidR="00B46591" w:rsidRPr="00B13F7F" w:rsidRDefault="00B46591" w:rsidP="00F9234D">
            <w:pPr>
              <w:rPr>
                <w:rFonts w:ascii="Times New Roman" w:hAnsi="Times New Roman" w:cs="Times New Roman"/>
              </w:rPr>
            </w:pPr>
          </w:p>
        </w:tc>
        <w:tc>
          <w:tcPr>
            <w:tcW w:w="485" w:type="dxa"/>
          </w:tcPr>
          <w:p w14:paraId="0BCDDB9D" w14:textId="77777777" w:rsidR="00B46591" w:rsidRPr="00B13F7F" w:rsidRDefault="00B46591" w:rsidP="00F9234D">
            <w:pPr>
              <w:rPr>
                <w:rFonts w:ascii="Times New Roman" w:hAnsi="Times New Roman" w:cs="Times New Roman"/>
              </w:rPr>
            </w:pPr>
          </w:p>
        </w:tc>
        <w:tc>
          <w:tcPr>
            <w:tcW w:w="485" w:type="dxa"/>
          </w:tcPr>
          <w:p w14:paraId="736ED366" w14:textId="77777777" w:rsidR="00B46591" w:rsidRPr="00B13F7F" w:rsidRDefault="00B46591" w:rsidP="00F9234D">
            <w:pPr>
              <w:rPr>
                <w:rFonts w:ascii="Times New Roman" w:hAnsi="Times New Roman" w:cs="Times New Roman"/>
              </w:rPr>
            </w:pPr>
          </w:p>
        </w:tc>
        <w:tc>
          <w:tcPr>
            <w:tcW w:w="485" w:type="dxa"/>
          </w:tcPr>
          <w:p w14:paraId="7DB0E730" w14:textId="77777777" w:rsidR="00B46591" w:rsidRPr="00B13F7F" w:rsidRDefault="00B46591" w:rsidP="00F9234D">
            <w:pPr>
              <w:rPr>
                <w:rFonts w:ascii="Times New Roman" w:hAnsi="Times New Roman" w:cs="Times New Roman"/>
              </w:rPr>
            </w:pPr>
          </w:p>
        </w:tc>
        <w:tc>
          <w:tcPr>
            <w:tcW w:w="485" w:type="dxa"/>
          </w:tcPr>
          <w:p w14:paraId="06A21573" w14:textId="77777777" w:rsidR="00B46591" w:rsidRPr="00B46591" w:rsidRDefault="00B46591" w:rsidP="00F9234D">
            <w:pPr>
              <w:rPr>
                <w:rFonts w:ascii="Times New Roman" w:hAnsi="Times New Roman" w:cs="Times New Roman"/>
                <w:sz w:val="24"/>
                <w:szCs w:val="24"/>
              </w:rPr>
            </w:pPr>
          </w:p>
        </w:tc>
        <w:tc>
          <w:tcPr>
            <w:tcW w:w="485" w:type="dxa"/>
          </w:tcPr>
          <w:p w14:paraId="131D9DBE" w14:textId="77777777" w:rsidR="00B46591" w:rsidRPr="00B46591" w:rsidRDefault="00B46591" w:rsidP="00F9234D">
            <w:pPr>
              <w:rPr>
                <w:rFonts w:ascii="Times New Roman" w:hAnsi="Times New Roman" w:cs="Times New Roman"/>
                <w:sz w:val="24"/>
                <w:szCs w:val="24"/>
              </w:rPr>
            </w:pPr>
          </w:p>
        </w:tc>
        <w:tc>
          <w:tcPr>
            <w:tcW w:w="485" w:type="dxa"/>
          </w:tcPr>
          <w:p w14:paraId="72394801" w14:textId="77777777" w:rsidR="00B46591" w:rsidRPr="00B46591" w:rsidRDefault="00B46591" w:rsidP="00F9234D">
            <w:pPr>
              <w:rPr>
                <w:rFonts w:ascii="Times New Roman" w:hAnsi="Times New Roman" w:cs="Times New Roman"/>
                <w:sz w:val="24"/>
                <w:szCs w:val="24"/>
              </w:rPr>
            </w:pPr>
          </w:p>
        </w:tc>
        <w:tc>
          <w:tcPr>
            <w:tcW w:w="485" w:type="dxa"/>
          </w:tcPr>
          <w:p w14:paraId="1A8C413B" w14:textId="77777777" w:rsidR="00B46591" w:rsidRPr="00B46591" w:rsidRDefault="00B46591" w:rsidP="00F9234D">
            <w:pPr>
              <w:rPr>
                <w:rFonts w:ascii="Times New Roman" w:hAnsi="Times New Roman" w:cs="Times New Roman"/>
                <w:sz w:val="24"/>
                <w:szCs w:val="24"/>
              </w:rPr>
            </w:pPr>
          </w:p>
        </w:tc>
        <w:tc>
          <w:tcPr>
            <w:tcW w:w="485" w:type="dxa"/>
          </w:tcPr>
          <w:p w14:paraId="11AF3972" w14:textId="77777777" w:rsidR="00B46591" w:rsidRPr="00B46591" w:rsidRDefault="00B46591" w:rsidP="00F9234D">
            <w:pPr>
              <w:rPr>
                <w:rFonts w:ascii="Times New Roman" w:hAnsi="Times New Roman" w:cs="Times New Roman"/>
                <w:sz w:val="24"/>
                <w:szCs w:val="24"/>
              </w:rPr>
            </w:pPr>
          </w:p>
        </w:tc>
        <w:tc>
          <w:tcPr>
            <w:tcW w:w="485" w:type="dxa"/>
          </w:tcPr>
          <w:p w14:paraId="0A3B890F" w14:textId="77777777" w:rsidR="00B46591" w:rsidRPr="00B46591" w:rsidRDefault="00B46591" w:rsidP="00F9234D">
            <w:pPr>
              <w:rPr>
                <w:rFonts w:ascii="Times New Roman" w:hAnsi="Times New Roman" w:cs="Times New Roman"/>
                <w:sz w:val="24"/>
                <w:szCs w:val="24"/>
              </w:rPr>
            </w:pPr>
          </w:p>
        </w:tc>
        <w:tc>
          <w:tcPr>
            <w:tcW w:w="486" w:type="dxa"/>
          </w:tcPr>
          <w:p w14:paraId="2905B23B" w14:textId="77777777" w:rsidR="00B46591" w:rsidRPr="00B46591" w:rsidRDefault="00B46591" w:rsidP="00F9234D">
            <w:pPr>
              <w:rPr>
                <w:rFonts w:ascii="Times New Roman" w:hAnsi="Times New Roman" w:cs="Times New Roman"/>
                <w:sz w:val="24"/>
                <w:szCs w:val="24"/>
              </w:rPr>
            </w:pPr>
          </w:p>
        </w:tc>
        <w:tc>
          <w:tcPr>
            <w:tcW w:w="486" w:type="dxa"/>
          </w:tcPr>
          <w:p w14:paraId="5A935A99" w14:textId="77777777" w:rsidR="00B46591" w:rsidRPr="00B46591" w:rsidRDefault="00B46591" w:rsidP="00F9234D">
            <w:pPr>
              <w:rPr>
                <w:rFonts w:ascii="Times New Roman" w:hAnsi="Times New Roman" w:cs="Times New Roman"/>
                <w:sz w:val="24"/>
                <w:szCs w:val="24"/>
              </w:rPr>
            </w:pPr>
          </w:p>
        </w:tc>
        <w:tc>
          <w:tcPr>
            <w:tcW w:w="486" w:type="dxa"/>
          </w:tcPr>
          <w:p w14:paraId="62077F44" w14:textId="77777777" w:rsidR="00B46591" w:rsidRPr="00B46591" w:rsidRDefault="00B46591" w:rsidP="00F9234D">
            <w:pPr>
              <w:rPr>
                <w:rFonts w:ascii="Times New Roman" w:hAnsi="Times New Roman" w:cs="Times New Roman"/>
                <w:sz w:val="24"/>
                <w:szCs w:val="24"/>
              </w:rPr>
            </w:pPr>
          </w:p>
        </w:tc>
        <w:tc>
          <w:tcPr>
            <w:tcW w:w="486" w:type="dxa"/>
          </w:tcPr>
          <w:p w14:paraId="54AA2BD1" w14:textId="77777777" w:rsidR="00B46591" w:rsidRPr="00B46591" w:rsidRDefault="00B46591" w:rsidP="00F9234D">
            <w:pPr>
              <w:rPr>
                <w:rFonts w:ascii="Times New Roman" w:hAnsi="Times New Roman" w:cs="Times New Roman"/>
                <w:sz w:val="24"/>
                <w:szCs w:val="24"/>
              </w:rPr>
            </w:pPr>
          </w:p>
        </w:tc>
      </w:tr>
      <w:tr w:rsidR="00B46591" w:rsidRPr="00B46591" w14:paraId="1E0310B2" w14:textId="77777777" w:rsidTr="00B13F7F">
        <w:tc>
          <w:tcPr>
            <w:tcW w:w="3550" w:type="dxa"/>
            <w:gridSpan w:val="6"/>
          </w:tcPr>
          <w:p w14:paraId="3C736A87" w14:textId="1828CA20" w:rsidR="00B46591" w:rsidRPr="00B13F7F" w:rsidRDefault="00B46591" w:rsidP="00F9234D">
            <w:pPr>
              <w:rPr>
                <w:rFonts w:ascii="Times New Roman" w:hAnsi="Times New Roman" w:cs="Times New Roman"/>
              </w:rPr>
            </w:pPr>
            <w:r w:rsidRPr="00B13F7F">
              <w:rPr>
                <w:rFonts w:ascii="Times New Roman" w:hAnsi="Times New Roman" w:cs="Times New Roman"/>
              </w:rPr>
              <w:t>Наименование Банка</w:t>
            </w:r>
            <w:r w:rsidR="002B7D88">
              <w:rPr>
                <w:rFonts w:ascii="Times New Roman" w:hAnsi="Times New Roman" w:cs="Times New Roman"/>
              </w:rPr>
              <w:t xml:space="preserve"> и </w:t>
            </w:r>
            <w:r w:rsidR="002B7D88" w:rsidRPr="002B7D88">
              <w:rPr>
                <w:rFonts w:ascii="Times New Roman" w:hAnsi="Times New Roman" w:cs="Times New Roman"/>
              </w:rPr>
              <w:t>город</w:t>
            </w:r>
            <w:r w:rsidR="002B7D88">
              <w:rPr>
                <w:rFonts w:ascii="Times New Roman" w:hAnsi="Times New Roman" w:cs="Times New Roman"/>
              </w:rPr>
              <w:t>,</w:t>
            </w:r>
            <w:r w:rsidRPr="00B13F7F">
              <w:rPr>
                <w:rFonts w:ascii="Times New Roman" w:hAnsi="Times New Roman" w:cs="Times New Roman"/>
              </w:rPr>
              <w:t xml:space="preserve"> в котором у заявителя открыт счёт</w:t>
            </w:r>
          </w:p>
        </w:tc>
        <w:tc>
          <w:tcPr>
            <w:tcW w:w="7425" w:type="dxa"/>
            <w:gridSpan w:val="16"/>
          </w:tcPr>
          <w:p w14:paraId="32CA82A7" w14:textId="77777777" w:rsidR="00B46591" w:rsidRPr="00B13F7F" w:rsidRDefault="00B46591" w:rsidP="00F9234D">
            <w:pPr>
              <w:rPr>
                <w:rFonts w:ascii="Times New Roman" w:hAnsi="Times New Roman" w:cs="Times New Roman"/>
              </w:rPr>
            </w:pPr>
          </w:p>
        </w:tc>
      </w:tr>
      <w:tr w:rsidR="00B46591" w:rsidRPr="00B46591" w14:paraId="2BEE9289" w14:textId="77777777" w:rsidTr="00B13F7F">
        <w:tc>
          <w:tcPr>
            <w:tcW w:w="6121" w:type="dxa"/>
            <w:gridSpan w:val="12"/>
          </w:tcPr>
          <w:p w14:paraId="76A42FD6" w14:textId="24C7232C" w:rsidR="00B46591" w:rsidRPr="00B13F7F" w:rsidRDefault="00B46591" w:rsidP="00F9234D">
            <w:pPr>
              <w:rPr>
                <w:rFonts w:ascii="Times New Roman" w:hAnsi="Times New Roman" w:cs="Times New Roman"/>
              </w:rPr>
            </w:pPr>
            <w:r w:rsidRPr="00B13F7F">
              <w:rPr>
                <w:rFonts w:ascii="Times New Roman" w:hAnsi="Times New Roman" w:cs="Times New Roman"/>
              </w:rPr>
              <w:t xml:space="preserve">ИНН отделения Банка (для физических лиц - клиентов </w:t>
            </w:r>
            <w:r w:rsidR="00B13F7F">
              <w:rPr>
                <w:rFonts w:ascii="Times New Roman" w:hAnsi="Times New Roman" w:cs="Times New Roman"/>
              </w:rPr>
              <w:t>П</w:t>
            </w:r>
            <w:r w:rsidRPr="00B13F7F">
              <w:rPr>
                <w:rFonts w:ascii="Times New Roman" w:hAnsi="Times New Roman" w:cs="Times New Roman"/>
              </w:rPr>
              <w:t>АО Сбербанк России)</w:t>
            </w:r>
          </w:p>
        </w:tc>
        <w:tc>
          <w:tcPr>
            <w:tcW w:w="485" w:type="dxa"/>
          </w:tcPr>
          <w:p w14:paraId="13CC2745" w14:textId="77777777" w:rsidR="00B46591" w:rsidRPr="00B46591" w:rsidRDefault="00B46591" w:rsidP="00F9234D">
            <w:pPr>
              <w:rPr>
                <w:rFonts w:ascii="Times New Roman" w:hAnsi="Times New Roman" w:cs="Times New Roman"/>
                <w:sz w:val="24"/>
                <w:szCs w:val="24"/>
              </w:rPr>
            </w:pPr>
          </w:p>
        </w:tc>
        <w:tc>
          <w:tcPr>
            <w:tcW w:w="485" w:type="dxa"/>
          </w:tcPr>
          <w:p w14:paraId="1A0B45BB" w14:textId="77777777" w:rsidR="00B46591" w:rsidRPr="00B46591" w:rsidRDefault="00B46591" w:rsidP="00F9234D">
            <w:pPr>
              <w:rPr>
                <w:rFonts w:ascii="Times New Roman" w:hAnsi="Times New Roman" w:cs="Times New Roman"/>
                <w:sz w:val="24"/>
                <w:szCs w:val="24"/>
              </w:rPr>
            </w:pPr>
          </w:p>
        </w:tc>
        <w:tc>
          <w:tcPr>
            <w:tcW w:w="485" w:type="dxa"/>
          </w:tcPr>
          <w:p w14:paraId="3D7ECB3C" w14:textId="77777777" w:rsidR="00B46591" w:rsidRPr="00B46591" w:rsidRDefault="00B46591" w:rsidP="00F9234D">
            <w:pPr>
              <w:rPr>
                <w:rFonts w:ascii="Times New Roman" w:hAnsi="Times New Roman" w:cs="Times New Roman"/>
                <w:sz w:val="24"/>
                <w:szCs w:val="24"/>
              </w:rPr>
            </w:pPr>
          </w:p>
        </w:tc>
        <w:tc>
          <w:tcPr>
            <w:tcW w:w="485" w:type="dxa"/>
          </w:tcPr>
          <w:p w14:paraId="44478E65" w14:textId="77777777" w:rsidR="00B46591" w:rsidRPr="00B46591" w:rsidRDefault="00B46591" w:rsidP="00F9234D">
            <w:pPr>
              <w:rPr>
                <w:rFonts w:ascii="Times New Roman" w:hAnsi="Times New Roman" w:cs="Times New Roman"/>
                <w:sz w:val="24"/>
                <w:szCs w:val="24"/>
              </w:rPr>
            </w:pPr>
          </w:p>
        </w:tc>
        <w:tc>
          <w:tcPr>
            <w:tcW w:w="485" w:type="dxa"/>
          </w:tcPr>
          <w:p w14:paraId="082E8B1E" w14:textId="77777777" w:rsidR="00B46591" w:rsidRPr="00B46591" w:rsidRDefault="00B46591" w:rsidP="00F9234D">
            <w:pPr>
              <w:rPr>
                <w:rFonts w:ascii="Times New Roman" w:hAnsi="Times New Roman" w:cs="Times New Roman"/>
                <w:sz w:val="24"/>
                <w:szCs w:val="24"/>
              </w:rPr>
            </w:pPr>
          </w:p>
        </w:tc>
        <w:tc>
          <w:tcPr>
            <w:tcW w:w="485" w:type="dxa"/>
          </w:tcPr>
          <w:p w14:paraId="7C9BA9E1" w14:textId="77777777" w:rsidR="00B46591" w:rsidRPr="00B46591" w:rsidRDefault="00B46591" w:rsidP="00F9234D">
            <w:pPr>
              <w:rPr>
                <w:rFonts w:ascii="Times New Roman" w:hAnsi="Times New Roman" w:cs="Times New Roman"/>
                <w:sz w:val="24"/>
                <w:szCs w:val="24"/>
              </w:rPr>
            </w:pPr>
          </w:p>
        </w:tc>
        <w:tc>
          <w:tcPr>
            <w:tcW w:w="486" w:type="dxa"/>
          </w:tcPr>
          <w:p w14:paraId="7AD10E7A" w14:textId="77777777" w:rsidR="00B46591" w:rsidRPr="00B46591" w:rsidRDefault="00B46591" w:rsidP="00F9234D">
            <w:pPr>
              <w:rPr>
                <w:rFonts w:ascii="Times New Roman" w:hAnsi="Times New Roman" w:cs="Times New Roman"/>
                <w:sz w:val="24"/>
                <w:szCs w:val="24"/>
              </w:rPr>
            </w:pPr>
          </w:p>
        </w:tc>
        <w:tc>
          <w:tcPr>
            <w:tcW w:w="486" w:type="dxa"/>
          </w:tcPr>
          <w:p w14:paraId="41255455" w14:textId="77777777" w:rsidR="00B46591" w:rsidRPr="00B46591" w:rsidRDefault="00B46591" w:rsidP="00F9234D">
            <w:pPr>
              <w:rPr>
                <w:rFonts w:ascii="Times New Roman" w:hAnsi="Times New Roman" w:cs="Times New Roman"/>
                <w:sz w:val="24"/>
                <w:szCs w:val="24"/>
              </w:rPr>
            </w:pPr>
          </w:p>
        </w:tc>
        <w:tc>
          <w:tcPr>
            <w:tcW w:w="486" w:type="dxa"/>
          </w:tcPr>
          <w:p w14:paraId="50211E04" w14:textId="77777777" w:rsidR="00B46591" w:rsidRPr="00B46591" w:rsidRDefault="00B46591" w:rsidP="00F9234D">
            <w:pPr>
              <w:rPr>
                <w:rFonts w:ascii="Times New Roman" w:hAnsi="Times New Roman" w:cs="Times New Roman"/>
                <w:sz w:val="24"/>
                <w:szCs w:val="24"/>
              </w:rPr>
            </w:pPr>
          </w:p>
        </w:tc>
        <w:tc>
          <w:tcPr>
            <w:tcW w:w="486" w:type="dxa"/>
          </w:tcPr>
          <w:p w14:paraId="218950D4" w14:textId="77777777" w:rsidR="00B46591" w:rsidRPr="00B46591" w:rsidRDefault="00B46591" w:rsidP="00F9234D">
            <w:pPr>
              <w:rPr>
                <w:rFonts w:ascii="Times New Roman" w:hAnsi="Times New Roman" w:cs="Times New Roman"/>
                <w:sz w:val="24"/>
                <w:szCs w:val="24"/>
              </w:rPr>
            </w:pPr>
          </w:p>
        </w:tc>
      </w:tr>
    </w:tbl>
    <w:p w14:paraId="69F03852" w14:textId="05F1FAE1" w:rsidR="00B46591" w:rsidRPr="00B13F7F" w:rsidRDefault="00B46591" w:rsidP="00F9234D">
      <w:pPr>
        <w:spacing w:after="0"/>
        <w:ind w:hanging="426"/>
        <w:rPr>
          <w:rFonts w:ascii="Times New Roman" w:hAnsi="Times New Roman" w:cs="Times New Roman"/>
          <w:sz w:val="24"/>
          <w:szCs w:val="24"/>
        </w:rPr>
      </w:pPr>
      <w:r w:rsidRPr="00B13F7F">
        <w:rPr>
          <w:rFonts w:ascii="Times New Roman" w:hAnsi="Times New Roman" w:cs="Times New Roman"/>
        </w:rPr>
        <w:t>(название</w:t>
      </w:r>
      <w:r w:rsidRPr="00B13F7F">
        <w:rPr>
          <w:rFonts w:ascii="Times New Roman" w:hAnsi="Times New Roman" w:cs="Times New Roman"/>
          <w:spacing w:val="-2"/>
        </w:rPr>
        <w:t xml:space="preserve"> </w:t>
      </w:r>
      <w:r w:rsidRPr="00B13F7F">
        <w:rPr>
          <w:rFonts w:ascii="Times New Roman" w:hAnsi="Times New Roman" w:cs="Times New Roman"/>
        </w:rPr>
        <w:t>отделения</w:t>
      </w:r>
      <w:r w:rsidRPr="00B13F7F">
        <w:rPr>
          <w:rFonts w:ascii="Times New Roman" w:hAnsi="Times New Roman" w:cs="Times New Roman"/>
          <w:spacing w:val="-2"/>
        </w:rPr>
        <w:t xml:space="preserve"> </w:t>
      </w:r>
      <w:r w:rsidRPr="00B13F7F">
        <w:rPr>
          <w:rFonts w:ascii="Times New Roman" w:hAnsi="Times New Roman" w:cs="Times New Roman"/>
        </w:rPr>
        <w:t>Банка</w:t>
      </w:r>
      <w:r w:rsidRPr="00B13F7F">
        <w:rPr>
          <w:rFonts w:ascii="Times New Roman" w:hAnsi="Times New Roman" w:cs="Times New Roman"/>
          <w:spacing w:val="-1"/>
        </w:rPr>
        <w:t xml:space="preserve"> </w:t>
      </w:r>
      <w:r w:rsidRPr="00B13F7F">
        <w:rPr>
          <w:rFonts w:ascii="Times New Roman" w:hAnsi="Times New Roman" w:cs="Times New Roman"/>
        </w:rPr>
        <w:t>указывается</w:t>
      </w:r>
      <w:r w:rsidRPr="00B13F7F">
        <w:rPr>
          <w:rFonts w:ascii="Times New Roman" w:hAnsi="Times New Roman" w:cs="Times New Roman"/>
          <w:spacing w:val="-5"/>
        </w:rPr>
        <w:t xml:space="preserve"> </w:t>
      </w:r>
      <w:r w:rsidRPr="00B13F7F">
        <w:rPr>
          <w:rFonts w:ascii="Times New Roman" w:hAnsi="Times New Roman" w:cs="Times New Roman"/>
        </w:rPr>
        <w:t>физическими</w:t>
      </w:r>
      <w:r w:rsidRPr="00B13F7F">
        <w:rPr>
          <w:rFonts w:ascii="Times New Roman" w:hAnsi="Times New Roman" w:cs="Times New Roman"/>
          <w:spacing w:val="-2"/>
        </w:rPr>
        <w:t xml:space="preserve"> </w:t>
      </w:r>
      <w:r w:rsidRPr="00B13F7F">
        <w:rPr>
          <w:rFonts w:ascii="Times New Roman" w:hAnsi="Times New Roman" w:cs="Times New Roman"/>
        </w:rPr>
        <w:t>лицами -</w:t>
      </w:r>
      <w:r w:rsidRPr="00B13F7F">
        <w:rPr>
          <w:rFonts w:ascii="Times New Roman" w:hAnsi="Times New Roman" w:cs="Times New Roman"/>
          <w:spacing w:val="-3"/>
        </w:rPr>
        <w:t xml:space="preserve"> </w:t>
      </w:r>
      <w:r w:rsidRPr="00B13F7F">
        <w:rPr>
          <w:rFonts w:ascii="Times New Roman" w:hAnsi="Times New Roman" w:cs="Times New Roman"/>
        </w:rPr>
        <w:t>клиентами</w:t>
      </w:r>
      <w:r w:rsidRPr="00B13F7F">
        <w:rPr>
          <w:rFonts w:ascii="Times New Roman" w:hAnsi="Times New Roman" w:cs="Times New Roman"/>
          <w:spacing w:val="-3"/>
        </w:rPr>
        <w:t xml:space="preserve"> </w:t>
      </w:r>
      <w:r w:rsidRPr="00B13F7F">
        <w:rPr>
          <w:rFonts w:ascii="Times New Roman" w:hAnsi="Times New Roman" w:cs="Times New Roman"/>
        </w:rPr>
        <w:t>ПАО</w:t>
      </w:r>
      <w:r w:rsidRPr="00B13F7F">
        <w:rPr>
          <w:rFonts w:ascii="Times New Roman" w:hAnsi="Times New Roman" w:cs="Times New Roman"/>
          <w:spacing w:val="-2"/>
        </w:rPr>
        <w:t xml:space="preserve"> </w:t>
      </w:r>
      <w:r w:rsidRPr="00B13F7F">
        <w:rPr>
          <w:rFonts w:ascii="Times New Roman" w:hAnsi="Times New Roman" w:cs="Times New Roman"/>
        </w:rPr>
        <w:t>Сбербанк</w:t>
      </w:r>
      <w:r w:rsidRPr="00B13F7F">
        <w:rPr>
          <w:rFonts w:ascii="Times New Roman" w:hAnsi="Times New Roman" w:cs="Times New Roman"/>
          <w:spacing w:val="-4"/>
        </w:rPr>
        <w:t xml:space="preserve"> </w:t>
      </w:r>
      <w:r w:rsidRPr="00B13F7F">
        <w:rPr>
          <w:rFonts w:ascii="Times New Roman" w:hAnsi="Times New Roman" w:cs="Times New Roman"/>
        </w:rPr>
        <w:t>России)</w:t>
      </w:r>
    </w:p>
    <w:p w14:paraId="0C3F8AD0" w14:textId="0FA2C019" w:rsidR="00433910" w:rsidRPr="00B13F7F" w:rsidRDefault="00B13F7F" w:rsidP="00F9234D">
      <w:pPr>
        <w:pStyle w:val="a4"/>
        <w:ind w:left="-993" w:firstLine="709"/>
        <w:rPr>
          <w:rFonts w:ascii="Times New Roman" w:hAnsi="Times New Roman" w:cs="Times New Roman"/>
          <w:b/>
          <w:bCs/>
          <w:sz w:val="24"/>
          <w:szCs w:val="24"/>
        </w:rPr>
      </w:pPr>
      <w:r w:rsidRPr="00B13F7F">
        <w:rPr>
          <w:rFonts w:ascii="Times New Roman" w:hAnsi="Times New Roman" w:cs="Times New Roman"/>
          <w:b/>
          <w:bCs/>
          <w:sz w:val="24"/>
          <w:szCs w:val="24"/>
        </w:rPr>
        <w:t>З</w:t>
      </w:r>
      <w:r w:rsidR="00433910" w:rsidRPr="00B13F7F">
        <w:rPr>
          <w:rFonts w:ascii="Times New Roman" w:hAnsi="Times New Roman" w:cs="Times New Roman"/>
          <w:b/>
          <w:bCs/>
          <w:sz w:val="24"/>
          <w:szCs w:val="24"/>
        </w:rPr>
        <w:t>аявитель</w:t>
      </w:r>
    </w:p>
    <w:p w14:paraId="7CBCFBCA" w14:textId="77777777" w:rsidR="00433910" w:rsidRDefault="00433910" w:rsidP="00F9234D">
      <w:pPr>
        <w:pStyle w:val="a4"/>
        <w:ind w:hanging="284"/>
        <w:rPr>
          <w:rFonts w:ascii="Times New Roman" w:hAnsi="Times New Roman" w:cs="Times New Roman"/>
          <w:b/>
          <w:bCs/>
          <w:sz w:val="24"/>
          <w:szCs w:val="24"/>
        </w:rPr>
      </w:pPr>
      <w:r w:rsidRPr="00B13F7F">
        <w:rPr>
          <w:rFonts w:ascii="Times New Roman" w:hAnsi="Times New Roman" w:cs="Times New Roman"/>
          <w:b/>
          <w:bCs/>
          <w:sz w:val="24"/>
          <w:szCs w:val="24"/>
        </w:rPr>
        <w:t>(представитель</w:t>
      </w:r>
      <w:r w:rsidRPr="00B13F7F">
        <w:rPr>
          <w:rFonts w:ascii="Times New Roman" w:hAnsi="Times New Roman" w:cs="Times New Roman"/>
          <w:b/>
          <w:bCs/>
          <w:spacing w:val="-5"/>
          <w:sz w:val="24"/>
          <w:szCs w:val="24"/>
        </w:rPr>
        <w:t xml:space="preserve"> </w:t>
      </w:r>
      <w:r w:rsidRPr="00B13F7F">
        <w:rPr>
          <w:rFonts w:ascii="Times New Roman" w:hAnsi="Times New Roman" w:cs="Times New Roman"/>
          <w:b/>
          <w:bCs/>
          <w:sz w:val="24"/>
          <w:szCs w:val="24"/>
        </w:rPr>
        <w:t>заявителя,</w:t>
      </w:r>
      <w:r w:rsidRPr="00B13F7F">
        <w:rPr>
          <w:rFonts w:ascii="Times New Roman" w:hAnsi="Times New Roman" w:cs="Times New Roman"/>
          <w:b/>
          <w:bCs/>
          <w:spacing w:val="-6"/>
          <w:sz w:val="24"/>
          <w:szCs w:val="24"/>
        </w:rPr>
        <w:t xml:space="preserve"> </w:t>
      </w:r>
      <w:r w:rsidRPr="00B13F7F">
        <w:rPr>
          <w:rFonts w:ascii="Times New Roman" w:hAnsi="Times New Roman" w:cs="Times New Roman"/>
          <w:b/>
          <w:bCs/>
          <w:sz w:val="24"/>
          <w:szCs w:val="24"/>
        </w:rPr>
        <w:t>действующий</w:t>
      </w:r>
      <w:r w:rsidRPr="00B13F7F">
        <w:rPr>
          <w:rFonts w:ascii="Times New Roman" w:hAnsi="Times New Roman" w:cs="Times New Roman"/>
          <w:b/>
          <w:bCs/>
          <w:spacing w:val="-4"/>
          <w:sz w:val="24"/>
          <w:szCs w:val="24"/>
        </w:rPr>
        <w:t xml:space="preserve"> </w:t>
      </w:r>
      <w:r w:rsidRPr="00B13F7F">
        <w:rPr>
          <w:rFonts w:ascii="Times New Roman" w:hAnsi="Times New Roman" w:cs="Times New Roman"/>
          <w:b/>
          <w:bCs/>
          <w:sz w:val="24"/>
          <w:szCs w:val="24"/>
        </w:rPr>
        <w:t>по</w:t>
      </w:r>
      <w:r w:rsidRPr="00B13F7F">
        <w:rPr>
          <w:rFonts w:ascii="Times New Roman" w:hAnsi="Times New Roman" w:cs="Times New Roman"/>
          <w:b/>
          <w:bCs/>
          <w:spacing w:val="-5"/>
          <w:sz w:val="24"/>
          <w:szCs w:val="24"/>
        </w:rPr>
        <w:t xml:space="preserve"> </w:t>
      </w:r>
      <w:r w:rsidRPr="00B13F7F">
        <w:rPr>
          <w:rFonts w:ascii="Times New Roman" w:hAnsi="Times New Roman" w:cs="Times New Roman"/>
          <w:b/>
          <w:bCs/>
          <w:sz w:val="24"/>
          <w:szCs w:val="24"/>
        </w:rPr>
        <w:t>доверенности):</w:t>
      </w:r>
    </w:p>
    <w:p w14:paraId="6BD79624" w14:textId="77777777" w:rsidR="00B13F7F" w:rsidRDefault="00B13F7F" w:rsidP="00F9234D">
      <w:pPr>
        <w:pStyle w:val="a4"/>
        <w:ind w:hanging="284"/>
        <w:rPr>
          <w:rFonts w:ascii="Times New Roman" w:hAnsi="Times New Roman" w:cs="Times New Roman"/>
          <w:b/>
          <w:bCs/>
          <w:sz w:val="24"/>
          <w:szCs w:val="24"/>
        </w:rPr>
      </w:pPr>
    </w:p>
    <w:p w14:paraId="63058A6F" w14:textId="77777777" w:rsidR="00B13F7F" w:rsidRPr="00433910" w:rsidRDefault="00B13F7F" w:rsidP="00F9234D">
      <w:pPr>
        <w:tabs>
          <w:tab w:val="left" w:pos="6654"/>
        </w:tabs>
        <w:spacing w:after="0"/>
        <w:rPr>
          <w:rFonts w:ascii="Times New Roman" w:hAnsi="Times New Roman" w:cs="Times New Roman"/>
          <w:sz w:val="24"/>
          <w:szCs w:val="24"/>
        </w:rPr>
      </w:pPr>
      <w:r w:rsidRPr="00433910">
        <w:rPr>
          <w:rFonts w:ascii="Times New Roman" w:hAnsi="Times New Roman" w:cs="Times New Roman"/>
          <w:sz w:val="24"/>
          <w:szCs w:val="24"/>
        </w:rPr>
        <w:t>______________________________        _________________        ______________________________</w:t>
      </w:r>
    </w:p>
    <w:p w14:paraId="669C9D30" w14:textId="788FDA83" w:rsidR="00B13F7F" w:rsidRPr="00B13F7F" w:rsidRDefault="00F1314A" w:rsidP="00F9234D">
      <w:pPr>
        <w:pStyle w:val="aa"/>
        <w:spacing w:before="3"/>
        <w:ind w:left="0" w:right="-1"/>
      </w:pPr>
      <w:r>
        <w:t xml:space="preserve">        </w:t>
      </w:r>
      <w:r w:rsidR="00B13F7F" w:rsidRPr="00B13F7F">
        <w:t>Должность Заявителя</w:t>
      </w:r>
      <w:r w:rsidR="00B13F7F" w:rsidRPr="00B13F7F">
        <w:tab/>
      </w:r>
      <w:r w:rsidR="00B13F7F">
        <w:t xml:space="preserve"> </w:t>
      </w:r>
      <w:r>
        <w:t xml:space="preserve">                  </w:t>
      </w:r>
      <w:r w:rsidR="00B13F7F">
        <w:t xml:space="preserve"> </w:t>
      </w:r>
      <w:r>
        <w:t xml:space="preserve"> </w:t>
      </w:r>
      <w:r w:rsidRPr="00F1314A">
        <w:t>М.П.</w:t>
      </w:r>
      <w:r w:rsidRPr="00F1314A">
        <w:rPr>
          <w:spacing w:val="-6"/>
        </w:rPr>
        <w:t xml:space="preserve"> </w:t>
      </w:r>
      <w:r w:rsidRPr="00F1314A">
        <w:t>(при</w:t>
      </w:r>
      <w:r w:rsidRPr="00F1314A">
        <w:rPr>
          <w:spacing w:val="-6"/>
        </w:rPr>
        <w:t xml:space="preserve"> </w:t>
      </w:r>
      <w:proofErr w:type="gramStart"/>
      <w:r w:rsidRPr="00F1314A">
        <w:t>наличии</w:t>
      </w:r>
      <w:r>
        <w:t>)</w:t>
      </w:r>
      <w:r w:rsidR="00B13F7F">
        <w:t xml:space="preserve">  </w:t>
      </w:r>
      <w:r>
        <w:t xml:space="preserve"> </w:t>
      </w:r>
      <w:proofErr w:type="gramEnd"/>
      <w:r>
        <w:t xml:space="preserve">                         </w:t>
      </w:r>
      <w:r w:rsidR="00B13F7F" w:rsidRPr="00B13F7F">
        <w:t>И.О.</w:t>
      </w:r>
      <w:r w:rsidR="00B13F7F" w:rsidRPr="00B13F7F">
        <w:rPr>
          <w:spacing w:val="-3"/>
        </w:rPr>
        <w:t xml:space="preserve"> </w:t>
      </w:r>
      <w:r w:rsidR="00B13F7F" w:rsidRPr="00B13F7F">
        <w:t>Фамилия</w:t>
      </w:r>
    </w:p>
    <w:p w14:paraId="2147249D" w14:textId="77777777" w:rsidR="00B13F7F" w:rsidRPr="00B13F7F" w:rsidRDefault="00B13F7F" w:rsidP="00F9234D">
      <w:pPr>
        <w:pStyle w:val="a4"/>
        <w:ind w:hanging="284"/>
        <w:rPr>
          <w:rFonts w:ascii="Times New Roman" w:hAnsi="Times New Roman" w:cs="Times New Roman"/>
          <w:sz w:val="24"/>
          <w:szCs w:val="24"/>
        </w:rPr>
      </w:pPr>
      <w:r>
        <w:rPr>
          <w:rFonts w:ascii="Times New Roman" w:hAnsi="Times New Roman" w:cs="Times New Roman"/>
          <w:sz w:val="24"/>
          <w:szCs w:val="24"/>
        </w:rPr>
        <w:t>(</w:t>
      </w:r>
      <w:r w:rsidRPr="00B13F7F">
        <w:rPr>
          <w:rFonts w:ascii="Times New Roman" w:hAnsi="Times New Roman" w:cs="Times New Roman"/>
          <w:sz w:val="24"/>
          <w:szCs w:val="24"/>
        </w:rPr>
        <w:t>или</w:t>
      </w:r>
      <w:r w:rsidRPr="00B13F7F">
        <w:rPr>
          <w:rFonts w:ascii="Times New Roman" w:hAnsi="Times New Roman" w:cs="Times New Roman"/>
          <w:spacing w:val="-3"/>
          <w:sz w:val="24"/>
          <w:szCs w:val="24"/>
        </w:rPr>
        <w:t xml:space="preserve"> </w:t>
      </w:r>
      <w:r w:rsidRPr="00B13F7F">
        <w:rPr>
          <w:rFonts w:ascii="Times New Roman" w:hAnsi="Times New Roman" w:cs="Times New Roman"/>
          <w:sz w:val="24"/>
          <w:szCs w:val="24"/>
        </w:rPr>
        <w:t>его</w:t>
      </w:r>
      <w:r w:rsidRPr="00B13F7F">
        <w:rPr>
          <w:rFonts w:ascii="Times New Roman" w:hAnsi="Times New Roman" w:cs="Times New Roman"/>
          <w:spacing w:val="-3"/>
          <w:sz w:val="24"/>
          <w:szCs w:val="24"/>
        </w:rPr>
        <w:t xml:space="preserve"> </w:t>
      </w:r>
      <w:r w:rsidRPr="00B13F7F">
        <w:rPr>
          <w:rFonts w:ascii="Times New Roman" w:hAnsi="Times New Roman" w:cs="Times New Roman"/>
          <w:sz w:val="24"/>
          <w:szCs w:val="24"/>
        </w:rPr>
        <w:t>уполномоченного</w:t>
      </w:r>
      <w:r w:rsidRPr="00B13F7F">
        <w:rPr>
          <w:rFonts w:ascii="Times New Roman" w:hAnsi="Times New Roman" w:cs="Times New Roman"/>
          <w:spacing w:val="-3"/>
          <w:sz w:val="24"/>
          <w:szCs w:val="24"/>
        </w:rPr>
        <w:t xml:space="preserve"> </w:t>
      </w:r>
      <w:r w:rsidRPr="00B13F7F">
        <w:rPr>
          <w:rFonts w:ascii="Times New Roman" w:hAnsi="Times New Roman" w:cs="Times New Roman"/>
          <w:sz w:val="24"/>
          <w:szCs w:val="24"/>
        </w:rPr>
        <w:t>представителя</w:t>
      </w:r>
      <w:r>
        <w:rPr>
          <w:rFonts w:ascii="Times New Roman" w:hAnsi="Times New Roman" w:cs="Times New Roman"/>
          <w:sz w:val="24"/>
          <w:szCs w:val="24"/>
        </w:rPr>
        <w:t>)</w:t>
      </w:r>
    </w:p>
    <w:p w14:paraId="6B039BB2" w14:textId="77777777" w:rsidR="00B13F7F" w:rsidRDefault="00B13F7F" w:rsidP="00F9234D">
      <w:pPr>
        <w:pStyle w:val="a4"/>
        <w:ind w:hanging="284"/>
        <w:rPr>
          <w:rFonts w:ascii="Times New Roman" w:hAnsi="Times New Roman" w:cs="Times New Roman"/>
          <w:b/>
          <w:bCs/>
          <w:sz w:val="24"/>
          <w:szCs w:val="24"/>
        </w:rPr>
      </w:pPr>
    </w:p>
    <w:p w14:paraId="11BCB9B6" w14:textId="77777777" w:rsidR="005627EE" w:rsidRDefault="005627EE" w:rsidP="00F9234D">
      <w:pPr>
        <w:pStyle w:val="a4"/>
        <w:ind w:hanging="284"/>
        <w:rPr>
          <w:rFonts w:ascii="Times New Roman" w:hAnsi="Times New Roman" w:cs="Times New Roman"/>
          <w:b/>
          <w:bCs/>
          <w:sz w:val="24"/>
          <w:szCs w:val="24"/>
        </w:rPr>
      </w:pPr>
    </w:p>
    <w:p w14:paraId="302211BD" w14:textId="77777777" w:rsidR="005627EE" w:rsidRDefault="005627EE" w:rsidP="00F9234D">
      <w:pPr>
        <w:pStyle w:val="a4"/>
        <w:ind w:hanging="284"/>
        <w:rPr>
          <w:rFonts w:ascii="Times New Roman" w:hAnsi="Times New Roman" w:cs="Times New Roman"/>
          <w:b/>
          <w:bCs/>
          <w:sz w:val="24"/>
          <w:szCs w:val="24"/>
        </w:rPr>
      </w:pPr>
    </w:p>
    <w:p w14:paraId="3078D8FD" w14:textId="7B688F37" w:rsidR="005627EE" w:rsidRDefault="005627EE" w:rsidP="00F9234D">
      <w:pPr>
        <w:pStyle w:val="a4"/>
        <w:rPr>
          <w:rFonts w:ascii="Times New Roman" w:hAnsi="Times New Roman" w:cs="Times New Roman"/>
          <w:b/>
          <w:position w:val="8"/>
          <w:sz w:val="16"/>
          <w:szCs w:val="16"/>
        </w:rPr>
      </w:pPr>
      <w:r>
        <w:rPr>
          <w:rFonts w:ascii="Times New Roman" w:hAnsi="Times New Roman" w:cs="Times New Roman"/>
          <w:b/>
          <w:position w:val="8"/>
          <w:sz w:val="16"/>
          <w:szCs w:val="16"/>
        </w:rPr>
        <w:t>_______________________________________________________________________________________________________________________________</w:t>
      </w:r>
    </w:p>
    <w:p w14:paraId="08EE9D70" w14:textId="549DBF2F" w:rsidR="00433910" w:rsidRPr="005627EE" w:rsidRDefault="00433910" w:rsidP="00F9234D">
      <w:pPr>
        <w:spacing w:before="1" w:after="0"/>
        <w:jc w:val="both"/>
        <w:rPr>
          <w:rFonts w:ascii="Times New Roman" w:hAnsi="Times New Roman" w:cs="Times New Roman"/>
          <w:b/>
          <w:sz w:val="18"/>
          <w:szCs w:val="18"/>
        </w:rPr>
      </w:pPr>
      <w:r w:rsidRPr="005627EE">
        <w:rPr>
          <w:rFonts w:ascii="Times New Roman" w:hAnsi="Times New Roman" w:cs="Times New Roman"/>
          <w:b/>
          <w:sz w:val="18"/>
          <w:szCs w:val="18"/>
        </w:rPr>
        <w:t xml:space="preserve">** ИНН для физических лиц 12 знаков, ИНН для юридических лиц 10 знаков. </w:t>
      </w:r>
    </w:p>
    <w:p w14:paraId="414AF854" w14:textId="77777777" w:rsidR="00433910" w:rsidRDefault="00433910" w:rsidP="00F9234D">
      <w:pPr>
        <w:spacing w:after="0"/>
      </w:pPr>
    </w:p>
    <w:p w14:paraId="7F533C94" w14:textId="77777777" w:rsidR="005627EE" w:rsidRDefault="005627EE" w:rsidP="00F9234D">
      <w:pPr>
        <w:spacing w:after="0"/>
        <w:rPr>
          <w:rFonts w:ascii="Times New Roman" w:hAnsi="Times New Roman" w:cs="Times New Roman"/>
          <w:sz w:val="24"/>
          <w:szCs w:val="24"/>
        </w:rPr>
      </w:pPr>
    </w:p>
    <w:p w14:paraId="37480236" w14:textId="77777777" w:rsidR="00F1314A" w:rsidRDefault="00F1314A" w:rsidP="00F9234D">
      <w:pPr>
        <w:spacing w:after="0"/>
        <w:rPr>
          <w:rFonts w:ascii="Times New Roman" w:hAnsi="Times New Roman" w:cs="Times New Roman"/>
          <w:sz w:val="24"/>
          <w:szCs w:val="24"/>
        </w:rPr>
        <w:sectPr w:rsidR="00F1314A" w:rsidSect="00B13F7F">
          <w:pgSz w:w="11906" w:h="16838"/>
          <w:pgMar w:top="1134" w:right="850" w:bottom="1134" w:left="851" w:header="708" w:footer="708" w:gutter="0"/>
          <w:cols w:space="708"/>
          <w:docGrid w:linePitch="360"/>
        </w:sectPr>
      </w:pPr>
    </w:p>
    <w:p w14:paraId="7F3BD0BE" w14:textId="77777777" w:rsidR="00F1314A" w:rsidRPr="00F1314A" w:rsidRDefault="00F1314A" w:rsidP="00F9234D">
      <w:pPr>
        <w:pStyle w:val="a4"/>
        <w:jc w:val="right"/>
        <w:rPr>
          <w:rFonts w:ascii="Times New Roman" w:hAnsi="Times New Roman" w:cs="Times New Roman"/>
          <w:sz w:val="24"/>
          <w:szCs w:val="24"/>
        </w:rPr>
      </w:pPr>
      <w:r w:rsidRPr="00F1314A">
        <w:rPr>
          <w:rFonts w:ascii="Times New Roman" w:hAnsi="Times New Roman" w:cs="Times New Roman"/>
          <w:sz w:val="24"/>
          <w:szCs w:val="24"/>
        </w:rPr>
        <w:lastRenderedPageBreak/>
        <w:t>Приложение</w:t>
      </w:r>
      <w:r w:rsidRPr="00F1314A">
        <w:rPr>
          <w:rFonts w:ascii="Times New Roman" w:hAnsi="Times New Roman" w:cs="Times New Roman"/>
          <w:spacing w:val="-6"/>
          <w:sz w:val="24"/>
          <w:szCs w:val="24"/>
        </w:rPr>
        <w:t xml:space="preserve"> </w:t>
      </w:r>
      <w:r w:rsidRPr="00F1314A">
        <w:rPr>
          <w:rFonts w:ascii="Times New Roman" w:hAnsi="Times New Roman" w:cs="Times New Roman"/>
          <w:sz w:val="24"/>
          <w:szCs w:val="24"/>
        </w:rPr>
        <w:t>к</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Заявке</w:t>
      </w:r>
      <w:r w:rsidRPr="00F1314A">
        <w:rPr>
          <w:rFonts w:ascii="Times New Roman" w:hAnsi="Times New Roman" w:cs="Times New Roman"/>
          <w:spacing w:val="-3"/>
          <w:sz w:val="24"/>
          <w:szCs w:val="24"/>
        </w:rPr>
        <w:t xml:space="preserve"> </w:t>
      </w:r>
      <w:r w:rsidRPr="00F1314A">
        <w:rPr>
          <w:rFonts w:ascii="Times New Roman" w:hAnsi="Times New Roman" w:cs="Times New Roman"/>
          <w:sz w:val="24"/>
          <w:szCs w:val="24"/>
        </w:rPr>
        <w:t>на</w:t>
      </w:r>
      <w:r w:rsidRPr="00F1314A">
        <w:rPr>
          <w:rFonts w:ascii="Times New Roman" w:hAnsi="Times New Roman" w:cs="Times New Roman"/>
          <w:spacing w:val="-3"/>
          <w:sz w:val="24"/>
          <w:szCs w:val="24"/>
        </w:rPr>
        <w:t xml:space="preserve"> </w:t>
      </w:r>
      <w:r w:rsidRPr="00F1314A">
        <w:rPr>
          <w:rFonts w:ascii="Times New Roman" w:hAnsi="Times New Roman" w:cs="Times New Roman"/>
          <w:sz w:val="24"/>
          <w:szCs w:val="24"/>
        </w:rPr>
        <w:t>участие</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в</w:t>
      </w:r>
      <w:r w:rsidRPr="00F1314A">
        <w:rPr>
          <w:rFonts w:ascii="Times New Roman" w:hAnsi="Times New Roman" w:cs="Times New Roman"/>
          <w:spacing w:val="-6"/>
          <w:sz w:val="24"/>
          <w:szCs w:val="24"/>
        </w:rPr>
        <w:t xml:space="preserve"> </w:t>
      </w:r>
      <w:r w:rsidRPr="00F1314A">
        <w:rPr>
          <w:rFonts w:ascii="Times New Roman" w:hAnsi="Times New Roman" w:cs="Times New Roman"/>
          <w:sz w:val="24"/>
          <w:szCs w:val="24"/>
        </w:rPr>
        <w:t>аукционе</w:t>
      </w:r>
    </w:p>
    <w:p w14:paraId="5CF0E6DB" w14:textId="188260C7" w:rsidR="00F1314A" w:rsidRPr="00F1314A" w:rsidRDefault="00F1314A" w:rsidP="00F9234D">
      <w:pPr>
        <w:pStyle w:val="a4"/>
        <w:ind w:right="1359"/>
        <w:jc w:val="right"/>
        <w:rPr>
          <w:rFonts w:ascii="Times New Roman" w:hAnsi="Times New Roman" w:cs="Times New Roman"/>
          <w:sz w:val="24"/>
          <w:szCs w:val="24"/>
        </w:rPr>
      </w:pPr>
      <w:r>
        <w:rPr>
          <w:rFonts w:ascii="Times New Roman" w:hAnsi="Times New Roman" w:cs="Times New Roman"/>
          <w:sz w:val="24"/>
          <w:szCs w:val="24"/>
        </w:rPr>
        <w:t xml:space="preserve">                                   </w:t>
      </w:r>
      <w:r w:rsidRPr="00F1314A">
        <w:rPr>
          <w:rFonts w:ascii="Times New Roman" w:hAnsi="Times New Roman" w:cs="Times New Roman"/>
          <w:sz w:val="24"/>
          <w:szCs w:val="24"/>
        </w:rPr>
        <w:t>(рекомендуемое)</w:t>
      </w:r>
    </w:p>
    <w:p w14:paraId="20D53787" w14:textId="77777777" w:rsidR="00F1314A" w:rsidRDefault="00F1314A" w:rsidP="00F9234D">
      <w:pPr>
        <w:pStyle w:val="aa"/>
        <w:jc w:val="left"/>
        <w:rPr>
          <w:sz w:val="20"/>
        </w:rPr>
      </w:pPr>
    </w:p>
    <w:p w14:paraId="2EBFF2F6" w14:textId="77777777" w:rsidR="00F1314A" w:rsidRDefault="00F1314A" w:rsidP="00F9234D">
      <w:pPr>
        <w:pStyle w:val="aa"/>
        <w:spacing w:before="2"/>
        <w:jc w:val="left"/>
        <w:rPr>
          <w:sz w:val="16"/>
        </w:rPr>
      </w:pPr>
    </w:p>
    <w:p w14:paraId="14D894B2" w14:textId="77777777" w:rsidR="00F1314A" w:rsidRPr="00F1314A" w:rsidRDefault="00F1314A" w:rsidP="00F9234D">
      <w:pPr>
        <w:pStyle w:val="2"/>
        <w:spacing w:before="92" w:after="0" w:afterAutospacing="0"/>
        <w:ind w:left="1941" w:right="1937"/>
        <w:jc w:val="center"/>
        <w:rPr>
          <w:sz w:val="24"/>
          <w:szCs w:val="24"/>
        </w:rPr>
      </w:pPr>
      <w:r w:rsidRPr="00F1314A">
        <w:rPr>
          <w:sz w:val="24"/>
          <w:szCs w:val="24"/>
        </w:rPr>
        <w:t>КАРТОЧКА</w:t>
      </w:r>
      <w:r w:rsidRPr="00F1314A">
        <w:rPr>
          <w:spacing w:val="-10"/>
          <w:sz w:val="24"/>
          <w:szCs w:val="24"/>
        </w:rPr>
        <w:t xml:space="preserve"> </w:t>
      </w:r>
      <w:r w:rsidRPr="00F1314A">
        <w:rPr>
          <w:sz w:val="24"/>
          <w:szCs w:val="24"/>
        </w:rPr>
        <w:t>КОНТРАГЕНТА</w:t>
      </w:r>
    </w:p>
    <w:p w14:paraId="53CD3586" w14:textId="77777777" w:rsidR="00F1314A" w:rsidRDefault="00F1314A" w:rsidP="00F9234D">
      <w:pPr>
        <w:pStyle w:val="aa"/>
        <w:spacing w:before="2"/>
        <w:jc w:val="left"/>
        <w:rPr>
          <w:b/>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
        <w:gridCol w:w="9378"/>
        <w:gridCol w:w="5391"/>
      </w:tblGrid>
      <w:tr w:rsidR="00F1314A" w14:paraId="0C9C90B4" w14:textId="77777777" w:rsidTr="00F1314A">
        <w:trPr>
          <w:trHeight w:val="251"/>
        </w:trPr>
        <w:tc>
          <w:tcPr>
            <w:tcW w:w="528" w:type="dxa"/>
          </w:tcPr>
          <w:p w14:paraId="028B2CC0" w14:textId="77777777" w:rsidR="00F1314A" w:rsidRDefault="00F1314A" w:rsidP="00F9234D">
            <w:pPr>
              <w:pStyle w:val="TableParagraph"/>
              <w:spacing w:line="231" w:lineRule="exact"/>
              <w:ind w:left="11"/>
              <w:rPr>
                <w:b/>
              </w:rPr>
            </w:pPr>
            <w:r>
              <w:rPr>
                <w:b/>
              </w:rPr>
              <w:t>№</w:t>
            </w:r>
          </w:p>
        </w:tc>
        <w:tc>
          <w:tcPr>
            <w:tcW w:w="9378" w:type="dxa"/>
          </w:tcPr>
          <w:p w14:paraId="304077C6" w14:textId="77777777" w:rsidR="00F1314A" w:rsidRDefault="00F1314A" w:rsidP="00F9234D">
            <w:pPr>
              <w:pStyle w:val="TableParagraph"/>
              <w:spacing w:line="231" w:lineRule="exact"/>
              <w:ind w:left="14"/>
              <w:rPr>
                <w:b/>
              </w:rPr>
            </w:pPr>
            <w:proofErr w:type="spellStart"/>
            <w:r>
              <w:rPr>
                <w:b/>
              </w:rPr>
              <w:t>Наименование</w:t>
            </w:r>
            <w:proofErr w:type="spellEnd"/>
          </w:p>
        </w:tc>
        <w:tc>
          <w:tcPr>
            <w:tcW w:w="5391" w:type="dxa"/>
          </w:tcPr>
          <w:p w14:paraId="343FBF59" w14:textId="77777777" w:rsidR="00F1314A" w:rsidRDefault="00F1314A" w:rsidP="00F9234D">
            <w:pPr>
              <w:pStyle w:val="TableParagraph"/>
              <w:spacing w:line="231" w:lineRule="exact"/>
              <w:ind w:left="14"/>
              <w:rPr>
                <w:b/>
              </w:rPr>
            </w:pPr>
            <w:proofErr w:type="spellStart"/>
            <w:r>
              <w:rPr>
                <w:b/>
              </w:rPr>
              <w:t>Сведения</w:t>
            </w:r>
            <w:proofErr w:type="spellEnd"/>
            <w:r>
              <w:rPr>
                <w:b/>
                <w:spacing w:val="-6"/>
              </w:rPr>
              <w:t xml:space="preserve"> </w:t>
            </w:r>
            <w:r>
              <w:rPr>
                <w:b/>
              </w:rPr>
              <w:t>о</w:t>
            </w:r>
            <w:r>
              <w:rPr>
                <w:b/>
                <w:spacing w:val="-5"/>
              </w:rPr>
              <w:t xml:space="preserve"> </w:t>
            </w:r>
            <w:proofErr w:type="spellStart"/>
            <w:r>
              <w:rPr>
                <w:b/>
              </w:rPr>
              <w:t>контрагенте</w:t>
            </w:r>
            <w:proofErr w:type="spellEnd"/>
          </w:p>
        </w:tc>
      </w:tr>
      <w:tr w:rsidR="00F1314A" w14:paraId="651DE4D3" w14:textId="77777777" w:rsidTr="00F1314A">
        <w:trPr>
          <w:trHeight w:val="760"/>
        </w:trPr>
        <w:tc>
          <w:tcPr>
            <w:tcW w:w="528" w:type="dxa"/>
          </w:tcPr>
          <w:p w14:paraId="6D67F4EC" w14:textId="77777777" w:rsidR="00F1314A" w:rsidRDefault="00F1314A" w:rsidP="00F9234D">
            <w:pPr>
              <w:pStyle w:val="TableParagraph"/>
              <w:spacing w:before="8"/>
              <w:rPr>
                <w:b/>
                <w:sz w:val="21"/>
              </w:rPr>
            </w:pPr>
          </w:p>
          <w:p w14:paraId="482BF007" w14:textId="77777777" w:rsidR="00F1314A" w:rsidRDefault="00F1314A" w:rsidP="00F9234D">
            <w:pPr>
              <w:pStyle w:val="TableParagraph"/>
              <w:spacing w:before="1"/>
              <w:ind w:left="11"/>
            </w:pPr>
            <w:r>
              <w:t>1</w:t>
            </w:r>
          </w:p>
        </w:tc>
        <w:tc>
          <w:tcPr>
            <w:tcW w:w="9378" w:type="dxa"/>
          </w:tcPr>
          <w:p w14:paraId="58A424C4" w14:textId="11F7F39F" w:rsidR="00F1314A" w:rsidRPr="00F1314A" w:rsidRDefault="00F1314A" w:rsidP="00F9234D">
            <w:pPr>
              <w:pStyle w:val="TableParagraph"/>
              <w:spacing w:before="4" w:line="232" w:lineRule="auto"/>
              <w:ind w:left="14" w:right="284"/>
              <w:rPr>
                <w:lang w:val="ru-RU"/>
              </w:rPr>
            </w:pPr>
            <w:r w:rsidRPr="00F1314A">
              <w:rPr>
                <w:lang w:val="ru-RU"/>
              </w:rPr>
              <w:t>Фирменное наименование контрагента (полное и сокращенное наименования организации либо</w:t>
            </w:r>
            <w:r w:rsidRPr="00F1314A">
              <w:rPr>
                <w:spacing w:val="-52"/>
                <w:lang w:val="ru-RU"/>
              </w:rPr>
              <w:t xml:space="preserve"> </w:t>
            </w:r>
            <w:r w:rsidRPr="00F1314A">
              <w:rPr>
                <w:lang w:val="ru-RU"/>
              </w:rPr>
              <w:t>Ф.И.О.</w:t>
            </w:r>
            <w:r w:rsidR="002524BD">
              <w:rPr>
                <w:lang w:val="ru-RU"/>
              </w:rPr>
              <w:t xml:space="preserve"> </w:t>
            </w:r>
            <w:r w:rsidRPr="00F1314A">
              <w:rPr>
                <w:lang w:val="ru-RU"/>
              </w:rPr>
              <w:t>– физического лица, в том числе, зарегистрированного в качестве индивидуального</w:t>
            </w:r>
            <w:r w:rsidRPr="00F1314A">
              <w:rPr>
                <w:spacing w:val="1"/>
                <w:lang w:val="ru-RU"/>
              </w:rPr>
              <w:t xml:space="preserve"> </w:t>
            </w:r>
            <w:r w:rsidRPr="00F1314A">
              <w:rPr>
                <w:lang w:val="ru-RU"/>
              </w:rPr>
              <w:t>предпринимателя)</w:t>
            </w:r>
          </w:p>
        </w:tc>
        <w:tc>
          <w:tcPr>
            <w:tcW w:w="5391" w:type="dxa"/>
          </w:tcPr>
          <w:p w14:paraId="2C236672" w14:textId="77777777" w:rsidR="00F1314A" w:rsidRPr="00F1314A" w:rsidRDefault="00F1314A" w:rsidP="00F9234D">
            <w:pPr>
              <w:pStyle w:val="TableParagraph"/>
              <w:rPr>
                <w:lang w:val="ru-RU"/>
              </w:rPr>
            </w:pPr>
          </w:p>
        </w:tc>
      </w:tr>
      <w:tr w:rsidR="00F1314A" w14:paraId="2E82F579" w14:textId="77777777" w:rsidTr="00F1314A">
        <w:trPr>
          <w:trHeight w:val="508"/>
        </w:trPr>
        <w:tc>
          <w:tcPr>
            <w:tcW w:w="528" w:type="dxa"/>
          </w:tcPr>
          <w:p w14:paraId="46E06272" w14:textId="77777777" w:rsidR="00F1314A" w:rsidRDefault="00F1314A" w:rsidP="00F9234D">
            <w:pPr>
              <w:pStyle w:val="TableParagraph"/>
              <w:spacing w:before="123"/>
              <w:ind w:left="11"/>
            </w:pPr>
            <w:r>
              <w:t>2</w:t>
            </w:r>
          </w:p>
        </w:tc>
        <w:tc>
          <w:tcPr>
            <w:tcW w:w="9378" w:type="dxa"/>
          </w:tcPr>
          <w:p w14:paraId="292D898E" w14:textId="77777777" w:rsidR="00F1314A" w:rsidRPr="00F1314A" w:rsidRDefault="00F1314A" w:rsidP="00F9234D">
            <w:pPr>
              <w:pStyle w:val="TableParagraph"/>
              <w:spacing w:line="254" w:lineRule="exact"/>
              <w:ind w:left="14"/>
              <w:rPr>
                <w:lang w:val="ru-RU"/>
              </w:rPr>
            </w:pPr>
            <w:r w:rsidRPr="00F1314A">
              <w:rPr>
                <w:lang w:val="ru-RU"/>
              </w:rPr>
              <w:t>Свидетельство</w:t>
            </w:r>
            <w:r w:rsidRPr="00F1314A">
              <w:rPr>
                <w:spacing w:val="-4"/>
                <w:lang w:val="ru-RU"/>
              </w:rPr>
              <w:t xml:space="preserve"> </w:t>
            </w:r>
            <w:r w:rsidRPr="00F1314A">
              <w:rPr>
                <w:lang w:val="ru-RU"/>
              </w:rPr>
              <w:t>о</w:t>
            </w:r>
            <w:r w:rsidRPr="00F1314A">
              <w:rPr>
                <w:spacing w:val="-3"/>
                <w:lang w:val="ru-RU"/>
              </w:rPr>
              <w:t xml:space="preserve"> </w:t>
            </w:r>
            <w:r w:rsidRPr="00F1314A">
              <w:rPr>
                <w:lang w:val="ru-RU"/>
              </w:rPr>
              <w:t>внесении</w:t>
            </w:r>
            <w:r w:rsidRPr="00F1314A">
              <w:rPr>
                <w:spacing w:val="-4"/>
                <w:lang w:val="ru-RU"/>
              </w:rPr>
              <w:t xml:space="preserve"> </w:t>
            </w:r>
            <w:r w:rsidRPr="00F1314A">
              <w:rPr>
                <w:lang w:val="ru-RU"/>
              </w:rPr>
              <w:t>в</w:t>
            </w:r>
            <w:r w:rsidRPr="00F1314A">
              <w:rPr>
                <w:spacing w:val="-5"/>
                <w:lang w:val="ru-RU"/>
              </w:rPr>
              <w:t xml:space="preserve"> </w:t>
            </w:r>
            <w:r w:rsidRPr="00F1314A">
              <w:rPr>
                <w:lang w:val="ru-RU"/>
              </w:rPr>
              <w:t>Единый</w:t>
            </w:r>
            <w:r w:rsidRPr="00F1314A">
              <w:rPr>
                <w:spacing w:val="-3"/>
                <w:lang w:val="ru-RU"/>
              </w:rPr>
              <w:t xml:space="preserve"> </w:t>
            </w:r>
            <w:r w:rsidRPr="00F1314A">
              <w:rPr>
                <w:lang w:val="ru-RU"/>
              </w:rPr>
              <w:t>государственный</w:t>
            </w:r>
            <w:r w:rsidRPr="00F1314A">
              <w:rPr>
                <w:spacing w:val="-4"/>
                <w:lang w:val="ru-RU"/>
              </w:rPr>
              <w:t xml:space="preserve"> </w:t>
            </w:r>
            <w:r w:rsidRPr="00F1314A">
              <w:rPr>
                <w:lang w:val="ru-RU"/>
              </w:rPr>
              <w:t>реестр</w:t>
            </w:r>
            <w:r w:rsidRPr="00F1314A">
              <w:rPr>
                <w:spacing w:val="-3"/>
                <w:lang w:val="ru-RU"/>
              </w:rPr>
              <w:t xml:space="preserve"> </w:t>
            </w:r>
            <w:r w:rsidRPr="00F1314A">
              <w:rPr>
                <w:lang w:val="ru-RU"/>
              </w:rPr>
              <w:t>юридических</w:t>
            </w:r>
            <w:r w:rsidRPr="00F1314A">
              <w:rPr>
                <w:spacing w:val="-6"/>
                <w:lang w:val="ru-RU"/>
              </w:rPr>
              <w:t xml:space="preserve"> </w:t>
            </w:r>
            <w:r w:rsidRPr="00F1314A">
              <w:rPr>
                <w:lang w:val="ru-RU"/>
              </w:rPr>
              <w:t>лиц/индивидуального</w:t>
            </w:r>
            <w:r w:rsidRPr="00F1314A">
              <w:rPr>
                <w:spacing w:val="-52"/>
                <w:lang w:val="ru-RU"/>
              </w:rPr>
              <w:t xml:space="preserve"> </w:t>
            </w:r>
            <w:r w:rsidRPr="00F1314A">
              <w:rPr>
                <w:lang w:val="ru-RU"/>
              </w:rPr>
              <w:t>предпринимателя</w:t>
            </w:r>
            <w:r w:rsidRPr="00F1314A">
              <w:rPr>
                <w:spacing w:val="-8"/>
                <w:lang w:val="ru-RU"/>
              </w:rPr>
              <w:t xml:space="preserve"> </w:t>
            </w:r>
            <w:r w:rsidRPr="00F1314A">
              <w:rPr>
                <w:lang w:val="ru-RU"/>
              </w:rPr>
              <w:t>(дата</w:t>
            </w:r>
            <w:r w:rsidRPr="00F1314A">
              <w:rPr>
                <w:spacing w:val="-3"/>
                <w:lang w:val="ru-RU"/>
              </w:rPr>
              <w:t xml:space="preserve"> </w:t>
            </w:r>
            <w:r w:rsidRPr="00F1314A">
              <w:rPr>
                <w:lang w:val="ru-RU"/>
              </w:rPr>
              <w:t>и</w:t>
            </w:r>
            <w:r w:rsidRPr="00F1314A">
              <w:rPr>
                <w:spacing w:val="-9"/>
                <w:lang w:val="ru-RU"/>
              </w:rPr>
              <w:t xml:space="preserve"> </w:t>
            </w:r>
            <w:r w:rsidRPr="00F1314A">
              <w:rPr>
                <w:lang w:val="ru-RU"/>
              </w:rPr>
              <w:t>номер,</w:t>
            </w:r>
            <w:r w:rsidRPr="00F1314A">
              <w:rPr>
                <w:spacing w:val="-3"/>
                <w:lang w:val="ru-RU"/>
              </w:rPr>
              <w:t xml:space="preserve"> </w:t>
            </w:r>
            <w:r w:rsidRPr="00F1314A">
              <w:rPr>
                <w:lang w:val="ru-RU"/>
              </w:rPr>
              <w:t>кем</w:t>
            </w:r>
            <w:r w:rsidRPr="00F1314A">
              <w:rPr>
                <w:spacing w:val="-4"/>
                <w:lang w:val="ru-RU"/>
              </w:rPr>
              <w:t xml:space="preserve"> </w:t>
            </w:r>
            <w:r w:rsidRPr="00F1314A">
              <w:rPr>
                <w:lang w:val="ru-RU"/>
              </w:rPr>
              <w:t>выдано) либо</w:t>
            </w:r>
            <w:r w:rsidRPr="00F1314A">
              <w:rPr>
                <w:spacing w:val="-5"/>
                <w:lang w:val="ru-RU"/>
              </w:rPr>
              <w:t xml:space="preserve"> </w:t>
            </w:r>
            <w:r w:rsidRPr="00F1314A">
              <w:rPr>
                <w:lang w:val="ru-RU"/>
              </w:rPr>
              <w:t>паспортные</w:t>
            </w:r>
            <w:r w:rsidRPr="00F1314A">
              <w:rPr>
                <w:spacing w:val="-8"/>
                <w:lang w:val="ru-RU"/>
              </w:rPr>
              <w:t xml:space="preserve"> </w:t>
            </w:r>
            <w:r w:rsidRPr="00F1314A">
              <w:rPr>
                <w:lang w:val="ru-RU"/>
              </w:rPr>
              <w:t>данные</w:t>
            </w:r>
            <w:r w:rsidRPr="00F1314A">
              <w:rPr>
                <w:spacing w:val="-5"/>
                <w:lang w:val="ru-RU"/>
              </w:rPr>
              <w:t xml:space="preserve"> </w:t>
            </w:r>
            <w:r w:rsidRPr="00F1314A">
              <w:rPr>
                <w:lang w:val="ru-RU"/>
              </w:rPr>
              <w:t>физического лица</w:t>
            </w:r>
          </w:p>
        </w:tc>
        <w:tc>
          <w:tcPr>
            <w:tcW w:w="5391" w:type="dxa"/>
          </w:tcPr>
          <w:p w14:paraId="5302D3C4" w14:textId="77777777" w:rsidR="00F1314A" w:rsidRPr="00F1314A" w:rsidRDefault="00F1314A" w:rsidP="00F9234D">
            <w:pPr>
              <w:pStyle w:val="TableParagraph"/>
              <w:rPr>
                <w:lang w:val="ru-RU"/>
              </w:rPr>
            </w:pPr>
          </w:p>
        </w:tc>
      </w:tr>
      <w:tr w:rsidR="00F1314A" w14:paraId="37E52015" w14:textId="77777777" w:rsidTr="00F1314A">
        <w:trPr>
          <w:trHeight w:val="282"/>
        </w:trPr>
        <w:tc>
          <w:tcPr>
            <w:tcW w:w="528" w:type="dxa"/>
          </w:tcPr>
          <w:p w14:paraId="710FF2AE" w14:textId="77777777" w:rsidR="00F1314A" w:rsidRDefault="00F1314A" w:rsidP="00F9234D">
            <w:pPr>
              <w:pStyle w:val="TableParagraph"/>
              <w:spacing w:before="5"/>
              <w:ind w:left="11"/>
            </w:pPr>
            <w:r>
              <w:t>3</w:t>
            </w:r>
          </w:p>
        </w:tc>
        <w:tc>
          <w:tcPr>
            <w:tcW w:w="9378" w:type="dxa"/>
          </w:tcPr>
          <w:p w14:paraId="0BDDE13E" w14:textId="77777777" w:rsidR="00F1314A" w:rsidRPr="00F1314A" w:rsidRDefault="00F1314A" w:rsidP="00F9234D">
            <w:pPr>
              <w:pStyle w:val="TableParagraph"/>
              <w:spacing w:before="5"/>
              <w:ind w:left="14"/>
              <w:rPr>
                <w:lang w:val="ru-RU"/>
              </w:rPr>
            </w:pPr>
            <w:r w:rsidRPr="00F1314A">
              <w:rPr>
                <w:lang w:val="ru-RU"/>
              </w:rPr>
              <w:t>Основные</w:t>
            </w:r>
            <w:r w:rsidRPr="00F1314A">
              <w:rPr>
                <w:spacing w:val="-2"/>
                <w:lang w:val="ru-RU"/>
              </w:rPr>
              <w:t xml:space="preserve"> </w:t>
            </w:r>
            <w:r w:rsidRPr="00F1314A">
              <w:rPr>
                <w:lang w:val="ru-RU"/>
              </w:rPr>
              <w:t>виды</w:t>
            </w:r>
            <w:r w:rsidRPr="00F1314A">
              <w:rPr>
                <w:spacing w:val="-7"/>
                <w:lang w:val="ru-RU"/>
              </w:rPr>
              <w:t xml:space="preserve"> </w:t>
            </w:r>
            <w:r w:rsidRPr="00F1314A">
              <w:rPr>
                <w:lang w:val="ru-RU"/>
              </w:rPr>
              <w:t>деятельности</w:t>
            </w:r>
            <w:r w:rsidRPr="00F1314A">
              <w:rPr>
                <w:spacing w:val="-3"/>
                <w:lang w:val="ru-RU"/>
              </w:rPr>
              <w:t xml:space="preserve"> </w:t>
            </w:r>
            <w:r w:rsidRPr="00F1314A">
              <w:rPr>
                <w:lang w:val="ru-RU"/>
              </w:rPr>
              <w:t>в</w:t>
            </w:r>
            <w:r w:rsidRPr="00F1314A">
              <w:rPr>
                <w:spacing w:val="-6"/>
                <w:lang w:val="ru-RU"/>
              </w:rPr>
              <w:t xml:space="preserve"> </w:t>
            </w:r>
            <w:r w:rsidRPr="00F1314A">
              <w:rPr>
                <w:lang w:val="ru-RU"/>
              </w:rPr>
              <w:t>соответствии</w:t>
            </w:r>
            <w:r w:rsidRPr="00F1314A">
              <w:rPr>
                <w:spacing w:val="-4"/>
                <w:lang w:val="ru-RU"/>
              </w:rPr>
              <w:t xml:space="preserve"> </w:t>
            </w:r>
            <w:r w:rsidRPr="00F1314A">
              <w:rPr>
                <w:lang w:val="ru-RU"/>
              </w:rPr>
              <w:t>с</w:t>
            </w:r>
            <w:r w:rsidRPr="00F1314A">
              <w:rPr>
                <w:spacing w:val="-2"/>
                <w:lang w:val="ru-RU"/>
              </w:rPr>
              <w:t xml:space="preserve"> </w:t>
            </w:r>
            <w:r w:rsidRPr="00F1314A">
              <w:rPr>
                <w:lang w:val="ru-RU"/>
              </w:rPr>
              <w:t>ОКВЭД</w:t>
            </w:r>
          </w:p>
        </w:tc>
        <w:tc>
          <w:tcPr>
            <w:tcW w:w="5391" w:type="dxa"/>
          </w:tcPr>
          <w:p w14:paraId="5A16CDE1" w14:textId="77777777" w:rsidR="00F1314A" w:rsidRPr="00F1314A" w:rsidRDefault="00F1314A" w:rsidP="00F9234D">
            <w:pPr>
              <w:pStyle w:val="TableParagraph"/>
              <w:rPr>
                <w:sz w:val="20"/>
                <w:lang w:val="ru-RU"/>
              </w:rPr>
            </w:pPr>
          </w:p>
        </w:tc>
      </w:tr>
      <w:tr w:rsidR="00F1314A" w14:paraId="5464F06D" w14:textId="77777777" w:rsidTr="00F1314A">
        <w:trPr>
          <w:trHeight w:val="285"/>
        </w:trPr>
        <w:tc>
          <w:tcPr>
            <w:tcW w:w="528" w:type="dxa"/>
          </w:tcPr>
          <w:p w14:paraId="6C0C9C52" w14:textId="77777777" w:rsidR="00F1314A" w:rsidRDefault="00F1314A" w:rsidP="00F9234D">
            <w:pPr>
              <w:pStyle w:val="TableParagraph"/>
              <w:spacing w:before="8"/>
              <w:ind w:left="11"/>
            </w:pPr>
            <w:r>
              <w:t>4</w:t>
            </w:r>
          </w:p>
        </w:tc>
        <w:tc>
          <w:tcPr>
            <w:tcW w:w="9378" w:type="dxa"/>
          </w:tcPr>
          <w:p w14:paraId="3AD5D5B3" w14:textId="77777777" w:rsidR="00F1314A" w:rsidRPr="00F1314A" w:rsidRDefault="00F1314A" w:rsidP="00F9234D">
            <w:pPr>
              <w:pStyle w:val="TableParagraph"/>
              <w:spacing w:before="8"/>
              <w:ind w:left="14"/>
              <w:rPr>
                <w:lang w:val="ru-RU"/>
              </w:rPr>
            </w:pPr>
            <w:r w:rsidRPr="00F1314A">
              <w:rPr>
                <w:lang w:val="ru-RU"/>
              </w:rPr>
              <w:t>Дата</w:t>
            </w:r>
            <w:r w:rsidRPr="00F1314A">
              <w:rPr>
                <w:spacing w:val="-6"/>
                <w:lang w:val="ru-RU"/>
              </w:rPr>
              <w:t xml:space="preserve"> </w:t>
            </w:r>
            <w:r w:rsidRPr="00F1314A">
              <w:rPr>
                <w:lang w:val="ru-RU"/>
              </w:rPr>
              <w:t>регистрации</w:t>
            </w:r>
            <w:r w:rsidRPr="00F1314A">
              <w:rPr>
                <w:spacing w:val="-7"/>
                <w:lang w:val="ru-RU"/>
              </w:rPr>
              <w:t xml:space="preserve"> </w:t>
            </w:r>
            <w:r w:rsidRPr="00F1314A">
              <w:rPr>
                <w:lang w:val="ru-RU"/>
              </w:rPr>
              <w:t>(с</w:t>
            </w:r>
            <w:r w:rsidRPr="00F1314A">
              <w:rPr>
                <w:spacing w:val="-7"/>
                <w:lang w:val="ru-RU"/>
              </w:rPr>
              <w:t xml:space="preserve"> </w:t>
            </w:r>
            <w:r w:rsidRPr="00F1314A">
              <w:rPr>
                <w:lang w:val="ru-RU"/>
              </w:rPr>
              <w:t>учетом</w:t>
            </w:r>
            <w:r w:rsidRPr="00F1314A">
              <w:rPr>
                <w:spacing w:val="-5"/>
                <w:lang w:val="ru-RU"/>
              </w:rPr>
              <w:t xml:space="preserve"> </w:t>
            </w:r>
            <w:r w:rsidRPr="00F1314A">
              <w:rPr>
                <w:lang w:val="ru-RU"/>
              </w:rPr>
              <w:t>правопреемственности)</w:t>
            </w:r>
          </w:p>
        </w:tc>
        <w:tc>
          <w:tcPr>
            <w:tcW w:w="5391" w:type="dxa"/>
          </w:tcPr>
          <w:p w14:paraId="3873FAAF" w14:textId="77777777" w:rsidR="00F1314A" w:rsidRPr="00F1314A" w:rsidRDefault="00F1314A" w:rsidP="00F9234D">
            <w:pPr>
              <w:pStyle w:val="TableParagraph"/>
              <w:rPr>
                <w:sz w:val="20"/>
                <w:lang w:val="ru-RU"/>
              </w:rPr>
            </w:pPr>
          </w:p>
        </w:tc>
      </w:tr>
      <w:tr w:rsidR="00F1314A" w14:paraId="3F9CEB7B" w14:textId="77777777" w:rsidTr="00F1314A">
        <w:trPr>
          <w:trHeight w:val="285"/>
        </w:trPr>
        <w:tc>
          <w:tcPr>
            <w:tcW w:w="528" w:type="dxa"/>
          </w:tcPr>
          <w:p w14:paraId="3F68722B" w14:textId="77777777" w:rsidR="00F1314A" w:rsidRDefault="00F1314A" w:rsidP="00F9234D">
            <w:pPr>
              <w:pStyle w:val="TableParagraph"/>
              <w:spacing w:before="8"/>
              <w:ind w:left="11"/>
            </w:pPr>
            <w:r>
              <w:t>5</w:t>
            </w:r>
          </w:p>
        </w:tc>
        <w:tc>
          <w:tcPr>
            <w:tcW w:w="9378" w:type="dxa"/>
          </w:tcPr>
          <w:p w14:paraId="24F0BD08" w14:textId="77777777" w:rsidR="00F1314A" w:rsidRDefault="00F1314A" w:rsidP="00F9234D">
            <w:pPr>
              <w:pStyle w:val="TableParagraph"/>
              <w:spacing w:before="8"/>
              <w:ind w:left="14"/>
            </w:pPr>
            <w:r>
              <w:t>ИНН</w:t>
            </w:r>
          </w:p>
        </w:tc>
        <w:tc>
          <w:tcPr>
            <w:tcW w:w="5391" w:type="dxa"/>
          </w:tcPr>
          <w:p w14:paraId="4290947A" w14:textId="77777777" w:rsidR="00F1314A" w:rsidRDefault="00F1314A" w:rsidP="00F9234D">
            <w:pPr>
              <w:pStyle w:val="TableParagraph"/>
              <w:rPr>
                <w:sz w:val="20"/>
              </w:rPr>
            </w:pPr>
          </w:p>
        </w:tc>
      </w:tr>
      <w:tr w:rsidR="00F1314A" w14:paraId="3842875F" w14:textId="77777777" w:rsidTr="00F1314A">
        <w:trPr>
          <w:trHeight w:val="285"/>
        </w:trPr>
        <w:tc>
          <w:tcPr>
            <w:tcW w:w="528" w:type="dxa"/>
          </w:tcPr>
          <w:p w14:paraId="02029B63" w14:textId="77777777" w:rsidR="00F1314A" w:rsidRDefault="00F1314A" w:rsidP="00F9234D">
            <w:pPr>
              <w:pStyle w:val="TableParagraph"/>
              <w:spacing w:before="8"/>
              <w:ind w:left="11"/>
            </w:pPr>
            <w:r>
              <w:t>6</w:t>
            </w:r>
          </w:p>
        </w:tc>
        <w:tc>
          <w:tcPr>
            <w:tcW w:w="9378" w:type="dxa"/>
          </w:tcPr>
          <w:p w14:paraId="390FE64E" w14:textId="77777777" w:rsidR="00F1314A" w:rsidRDefault="00F1314A" w:rsidP="00F9234D">
            <w:pPr>
              <w:pStyle w:val="TableParagraph"/>
              <w:spacing w:before="8"/>
              <w:ind w:left="14"/>
            </w:pPr>
            <w:r>
              <w:t>КПП</w:t>
            </w:r>
          </w:p>
        </w:tc>
        <w:tc>
          <w:tcPr>
            <w:tcW w:w="5391" w:type="dxa"/>
          </w:tcPr>
          <w:p w14:paraId="320300CD" w14:textId="77777777" w:rsidR="00F1314A" w:rsidRDefault="00F1314A" w:rsidP="00F9234D">
            <w:pPr>
              <w:pStyle w:val="TableParagraph"/>
              <w:rPr>
                <w:sz w:val="20"/>
              </w:rPr>
            </w:pPr>
          </w:p>
        </w:tc>
      </w:tr>
      <w:tr w:rsidR="00F1314A" w14:paraId="01D3FE16" w14:textId="77777777" w:rsidTr="00F1314A">
        <w:trPr>
          <w:trHeight w:val="285"/>
        </w:trPr>
        <w:tc>
          <w:tcPr>
            <w:tcW w:w="528" w:type="dxa"/>
          </w:tcPr>
          <w:p w14:paraId="6B502B9D" w14:textId="77777777" w:rsidR="00F1314A" w:rsidRDefault="00F1314A" w:rsidP="00F9234D">
            <w:pPr>
              <w:pStyle w:val="TableParagraph"/>
              <w:spacing w:before="8"/>
              <w:ind w:left="11"/>
            </w:pPr>
            <w:r>
              <w:t>7</w:t>
            </w:r>
          </w:p>
        </w:tc>
        <w:tc>
          <w:tcPr>
            <w:tcW w:w="9378" w:type="dxa"/>
          </w:tcPr>
          <w:p w14:paraId="7DA619A5" w14:textId="36F3AAC3" w:rsidR="00F1314A" w:rsidRPr="00B907D6" w:rsidRDefault="00F1314A" w:rsidP="00F9234D">
            <w:pPr>
              <w:pStyle w:val="TableParagraph"/>
              <w:spacing w:before="8"/>
              <w:ind w:left="14"/>
              <w:rPr>
                <w:lang w:val="ru-RU"/>
              </w:rPr>
            </w:pPr>
            <w:r>
              <w:t>ОГРН</w:t>
            </w:r>
            <w:r w:rsidR="00B907D6">
              <w:rPr>
                <w:lang w:val="ru-RU"/>
              </w:rPr>
              <w:t>/ОГРНИП</w:t>
            </w:r>
          </w:p>
        </w:tc>
        <w:tc>
          <w:tcPr>
            <w:tcW w:w="5391" w:type="dxa"/>
          </w:tcPr>
          <w:p w14:paraId="6832D9A2" w14:textId="77777777" w:rsidR="00F1314A" w:rsidRDefault="00F1314A" w:rsidP="00F9234D">
            <w:pPr>
              <w:pStyle w:val="TableParagraph"/>
              <w:rPr>
                <w:sz w:val="20"/>
              </w:rPr>
            </w:pPr>
          </w:p>
        </w:tc>
      </w:tr>
      <w:tr w:rsidR="00F1314A" w14:paraId="76AACCD3" w14:textId="77777777" w:rsidTr="00F1314A">
        <w:trPr>
          <w:trHeight w:val="285"/>
        </w:trPr>
        <w:tc>
          <w:tcPr>
            <w:tcW w:w="528" w:type="dxa"/>
          </w:tcPr>
          <w:p w14:paraId="3CC74A7D" w14:textId="77777777" w:rsidR="00F1314A" w:rsidRDefault="00F1314A" w:rsidP="00F9234D">
            <w:pPr>
              <w:pStyle w:val="TableParagraph"/>
              <w:spacing w:before="8"/>
              <w:ind w:left="11"/>
            </w:pPr>
            <w:r>
              <w:t>8</w:t>
            </w:r>
          </w:p>
        </w:tc>
        <w:tc>
          <w:tcPr>
            <w:tcW w:w="9378" w:type="dxa"/>
          </w:tcPr>
          <w:p w14:paraId="4481759A" w14:textId="77777777" w:rsidR="00F1314A" w:rsidRDefault="00F1314A" w:rsidP="00F9234D">
            <w:pPr>
              <w:pStyle w:val="TableParagraph"/>
              <w:spacing w:before="8"/>
              <w:ind w:left="14"/>
            </w:pPr>
            <w:r>
              <w:t>ОКПО</w:t>
            </w:r>
          </w:p>
        </w:tc>
        <w:tc>
          <w:tcPr>
            <w:tcW w:w="5391" w:type="dxa"/>
          </w:tcPr>
          <w:p w14:paraId="35897DC5" w14:textId="77777777" w:rsidR="00F1314A" w:rsidRDefault="00F1314A" w:rsidP="00F9234D">
            <w:pPr>
              <w:pStyle w:val="TableParagraph"/>
              <w:rPr>
                <w:sz w:val="20"/>
              </w:rPr>
            </w:pPr>
          </w:p>
        </w:tc>
      </w:tr>
      <w:tr w:rsidR="00F1314A" w14:paraId="2EBBD044" w14:textId="77777777" w:rsidTr="00F1314A">
        <w:trPr>
          <w:trHeight w:val="285"/>
        </w:trPr>
        <w:tc>
          <w:tcPr>
            <w:tcW w:w="528" w:type="dxa"/>
          </w:tcPr>
          <w:p w14:paraId="1180A7D3" w14:textId="77777777" w:rsidR="00F1314A" w:rsidRDefault="00F1314A" w:rsidP="00F9234D">
            <w:pPr>
              <w:pStyle w:val="TableParagraph"/>
              <w:spacing w:before="8"/>
              <w:ind w:left="11"/>
            </w:pPr>
            <w:r>
              <w:t>9</w:t>
            </w:r>
          </w:p>
        </w:tc>
        <w:tc>
          <w:tcPr>
            <w:tcW w:w="9378" w:type="dxa"/>
          </w:tcPr>
          <w:p w14:paraId="0FB31628" w14:textId="77777777" w:rsidR="00F1314A" w:rsidRDefault="00F1314A" w:rsidP="00F9234D">
            <w:pPr>
              <w:pStyle w:val="TableParagraph"/>
              <w:spacing w:before="8"/>
              <w:ind w:left="14"/>
            </w:pPr>
            <w:proofErr w:type="spellStart"/>
            <w:r>
              <w:t>Юридический</w:t>
            </w:r>
            <w:proofErr w:type="spellEnd"/>
            <w:r>
              <w:rPr>
                <w:spacing w:val="-8"/>
              </w:rPr>
              <w:t xml:space="preserve"> </w:t>
            </w:r>
            <w:proofErr w:type="spellStart"/>
            <w:r>
              <w:t>адрес</w:t>
            </w:r>
            <w:proofErr w:type="spellEnd"/>
            <w:r>
              <w:rPr>
                <w:spacing w:val="-4"/>
              </w:rPr>
              <w:t xml:space="preserve"> </w:t>
            </w:r>
            <w:r>
              <w:t>(</w:t>
            </w:r>
            <w:proofErr w:type="spellStart"/>
            <w:r>
              <w:t>страна</w:t>
            </w:r>
            <w:proofErr w:type="spellEnd"/>
            <w:r>
              <w:t>,</w:t>
            </w:r>
            <w:r>
              <w:rPr>
                <w:spacing w:val="-2"/>
              </w:rPr>
              <w:t xml:space="preserve"> </w:t>
            </w:r>
            <w:proofErr w:type="spellStart"/>
            <w:r>
              <w:t>адрес</w:t>
            </w:r>
            <w:proofErr w:type="spellEnd"/>
            <w:r>
              <w:t>)</w:t>
            </w:r>
          </w:p>
        </w:tc>
        <w:tc>
          <w:tcPr>
            <w:tcW w:w="5391" w:type="dxa"/>
          </w:tcPr>
          <w:p w14:paraId="6465C177" w14:textId="77777777" w:rsidR="00F1314A" w:rsidRDefault="00F1314A" w:rsidP="00F9234D">
            <w:pPr>
              <w:pStyle w:val="TableParagraph"/>
              <w:rPr>
                <w:sz w:val="20"/>
              </w:rPr>
            </w:pPr>
          </w:p>
        </w:tc>
      </w:tr>
      <w:tr w:rsidR="00F1314A" w14:paraId="053323EE" w14:textId="77777777" w:rsidTr="00F1314A">
        <w:trPr>
          <w:trHeight w:val="285"/>
        </w:trPr>
        <w:tc>
          <w:tcPr>
            <w:tcW w:w="528" w:type="dxa"/>
          </w:tcPr>
          <w:p w14:paraId="763198F7" w14:textId="77777777" w:rsidR="00F1314A" w:rsidRDefault="00F1314A" w:rsidP="00F9234D">
            <w:pPr>
              <w:pStyle w:val="TableParagraph"/>
              <w:spacing w:before="8"/>
              <w:ind w:left="11"/>
            </w:pPr>
            <w:r>
              <w:t>10</w:t>
            </w:r>
          </w:p>
        </w:tc>
        <w:tc>
          <w:tcPr>
            <w:tcW w:w="9378" w:type="dxa"/>
          </w:tcPr>
          <w:p w14:paraId="67C63AE2" w14:textId="77777777" w:rsidR="00F1314A" w:rsidRDefault="00F1314A" w:rsidP="00F9234D">
            <w:pPr>
              <w:pStyle w:val="TableParagraph"/>
              <w:spacing w:before="8"/>
              <w:ind w:left="14"/>
            </w:pPr>
            <w:proofErr w:type="spellStart"/>
            <w:r>
              <w:t>Почтовый</w:t>
            </w:r>
            <w:proofErr w:type="spellEnd"/>
            <w:r>
              <w:rPr>
                <w:spacing w:val="-1"/>
              </w:rPr>
              <w:t xml:space="preserve"> </w:t>
            </w:r>
            <w:proofErr w:type="spellStart"/>
            <w:r>
              <w:t>адрес</w:t>
            </w:r>
            <w:proofErr w:type="spellEnd"/>
            <w:r>
              <w:rPr>
                <w:spacing w:val="-3"/>
              </w:rPr>
              <w:t xml:space="preserve"> </w:t>
            </w:r>
            <w:r>
              <w:t>(</w:t>
            </w:r>
            <w:proofErr w:type="spellStart"/>
            <w:r>
              <w:t>страна</w:t>
            </w:r>
            <w:proofErr w:type="spellEnd"/>
            <w:r>
              <w:t>,</w:t>
            </w:r>
            <w:r>
              <w:rPr>
                <w:spacing w:val="-3"/>
              </w:rPr>
              <w:t xml:space="preserve"> </w:t>
            </w:r>
            <w:proofErr w:type="spellStart"/>
            <w:r>
              <w:t>адрес</w:t>
            </w:r>
            <w:proofErr w:type="spellEnd"/>
            <w:r>
              <w:t>)</w:t>
            </w:r>
          </w:p>
        </w:tc>
        <w:tc>
          <w:tcPr>
            <w:tcW w:w="5391" w:type="dxa"/>
          </w:tcPr>
          <w:p w14:paraId="3ACDD362" w14:textId="77777777" w:rsidR="00F1314A" w:rsidRDefault="00F1314A" w:rsidP="00F9234D">
            <w:pPr>
              <w:pStyle w:val="TableParagraph"/>
              <w:rPr>
                <w:sz w:val="20"/>
              </w:rPr>
            </w:pPr>
          </w:p>
        </w:tc>
      </w:tr>
      <w:tr w:rsidR="00F1314A" w14:paraId="034FD355" w14:textId="77777777" w:rsidTr="00F1314A">
        <w:trPr>
          <w:trHeight w:val="285"/>
        </w:trPr>
        <w:tc>
          <w:tcPr>
            <w:tcW w:w="528" w:type="dxa"/>
          </w:tcPr>
          <w:p w14:paraId="15F62653" w14:textId="77777777" w:rsidR="00F1314A" w:rsidRDefault="00F1314A" w:rsidP="00F9234D">
            <w:pPr>
              <w:pStyle w:val="TableParagraph"/>
              <w:spacing w:before="8"/>
              <w:ind w:left="11"/>
            </w:pPr>
            <w:r>
              <w:t>11</w:t>
            </w:r>
          </w:p>
        </w:tc>
        <w:tc>
          <w:tcPr>
            <w:tcW w:w="9378" w:type="dxa"/>
          </w:tcPr>
          <w:p w14:paraId="1F28EEDC" w14:textId="77777777" w:rsidR="00F1314A" w:rsidRDefault="00F1314A" w:rsidP="00F9234D">
            <w:pPr>
              <w:pStyle w:val="TableParagraph"/>
              <w:spacing w:before="8"/>
              <w:ind w:left="14"/>
            </w:pPr>
            <w:proofErr w:type="spellStart"/>
            <w:r>
              <w:t>Фактическое</w:t>
            </w:r>
            <w:proofErr w:type="spellEnd"/>
            <w:r>
              <w:rPr>
                <w:spacing w:val="-4"/>
              </w:rPr>
              <w:t xml:space="preserve"> </w:t>
            </w:r>
            <w:proofErr w:type="spellStart"/>
            <w:r>
              <w:t>местоположение</w:t>
            </w:r>
            <w:proofErr w:type="spellEnd"/>
          </w:p>
        </w:tc>
        <w:tc>
          <w:tcPr>
            <w:tcW w:w="5391" w:type="dxa"/>
          </w:tcPr>
          <w:p w14:paraId="006023F3" w14:textId="77777777" w:rsidR="00F1314A" w:rsidRDefault="00F1314A" w:rsidP="00F9234D">
            <w:pPr>
              <w:pStyle w:val="TableParagraph"/>
              <w:rPr>
                <w:sz w:val="20"/>
              </w:rPr>
            </w:pPr>
          </w:p>
        </w:tc>
      </w:tr>
      <w:tr w:rsidR="00F1314A" w14:paraId="295F2CB6" w14:textId="77777777" w:rsidTr="00F1314A">
        <w:trPr>
          <w:trHeight w:val="285"/>
        </w:trPr>
        <w:tc>
          <w:tcPr>
            <w:tcW w:w="528" w:type="dxa"/>
          </w:tcPr>
          <w:p w14:paraId="286B243F" w14:textId="77777777" w:rsidR="00F1314A" w:rsidRDefault="00F1314A" w:rsidP="00F9234D">
            <w:pPr>
              <w:pStyle w:val="TableParagraph"/>
              <w:spacing w:before="8"/>
              <w:ind w:left="11"/>
            </w:pPr>
            <w:r>
              <w:t>12</w:t>
            </w:r>
          </w:p>
        </w:tc>
        <w:tc>
          <w:tcPr>
            <w:tcW w:w="9378" w:type="dxa"/>
          </w:tcPr>
          <w:p w14:paraId="315A47DD" w14:textId="77777777" w:rsidR="00F1314A" w:rsidRPr="00F1314A" w:rsidRDefault="00F1314A" w:rsidP="00F9234D">
            <w:pPr>
              <w:pStyle w:val="TableParagraph"/>
              <w:spacing w:before="8"/>
              <w:ind w:left="14"/>
              <w:rPr>
                <w:lang w:val="ru-RU"/>
              </w:rPr>
            </w:pPr>
            <w:r w:rsidRPr="00F1314A">
              <w:rPr>
                <w:lang w:val="ru-RU"/>
              </w:rPr>
              <w:t>Телефоны</w:t>
            </w:r>
            <w:r w:rsidRPr="00F1314A">
              <w:rPr>
                <w:spacing w:val="-6"/>
                <w:lang w:val="ru-RU"/>
              </w:rPr>
              <w:t xml:space="preserve"> </w:t>
            </w:r>
            <w:r w:rsidRPr="00F1314A">
              <w:rPr>
                <w:lang w:val="ru-RU"/>
              </w:rPr>
              <w:t>(с</w:t>
            </w:r>
            <w:r w:rsidRPr="00F1314A">
              <w:rPr>
                <w:spacing w:val="-1"/>
                <w:lang w:val="ru-RU"/>
              </w:rPr>
              <w:t xml:space="preserve"> </w:t>
            </w:r>
            <w:r w:rsidRPr="00F1314A">
              <w:rPr>
                <w:lang w:val="ru-RU"/>
              </w:rPr>
              <w:t>указанием</w:t>
            </w:r>
            <w:r w:rsidRPr="00F1314A">
              <w:rPr>
                <w:spacing w:val="-5"/>
                <w:lang w:val="ru-RU"/>
              </w:rPr>
              <w:t xml:space="preserve"> </w:t>
            </w:r>
            <w:r w:rsidRPr="00F1314A">
              <w:rPr>
                <w:lang w:val="ru-RU"/>
              </w:rPr>
              <w:t>кода</w:t>
            </w:r>
            <w:r w:rsidRPr="00F1314A">
              <w:rPr>
                <w:spacing w:val="-1"/>
                <w:lang w:val="ru-RU"/>
              </w:rPr>
              <w:t xml:space="preserve"> </w:t>
            </w:r>
            <w:r w:rsidRPr="00F1314A">
              <w:rPr>
                <w:lang w:val="ru-RU"/>
              </w:rPr>
              <w:t>города)</w:t>
            </w:r>
          </w:p>
        </w:tc>
        <w:tc>
          <w:tcPr>
            <w:tcW w:w="5391" w:type="dxa"/>
          </w:tcPr>
          <w:p w14:paraId="6F83ABB5" w14:textId="77777777" w:rsidR="00F1314A" w:rsidRPr="00F1314A" w:rsidRDefault="00F1314A" w:rsidP="00F9234D">
            <w:pPr>
              <w:pStyle w:val="TableParagraph"/>
              <w:rPr>
                <w:sz w:val="20"/>
                <w:lang w:val="ru-RU"/>
              </w:rPr>
            </w:pPr>
          </w:p>
        </w:tc>
      </w:tr>
      <w:tr w:rsidR="00F1314A" w14:paraId="7E349577" w14:textId="77777777" w:rsidTr="00F1314A">
        <w:trPr>
          <w:trHeight w:val="285"/>
        </w:trPr>
        <w:tc>
          <w:tcPr>
            <w:tcW w:w="528" w:type="dxa"/>
          </w:tcPr>
          <w:p w14:paraId="43431E34" w14:textId="77777777" w:rsidR="00F1314A" w:rsidRDefault="00F1314A" w:rsidP="00F9234D">
            <w:pPr>
              <w:pStyle w:val="TableParagraph"/>
              <w:spacing w:before="8"/>
              <w:ind w:left="11"/>
            </w:pPr>
            <w:r>
              <w:t>13</w:t>
            </w:r>
          </w:p>
        </w:tc>
        <w:tc>
          <w:tcPr>
            <w:tcW w:w="9378" w:type="dxa"/>
          </w:tcPr>
          <w:p w14:paraId="00EA93CD" w14:textId="77777777" w:rsidR="00F1314A" w:rsidRPr="00F1314A" w:rsidRDefault="00F1314A" w:rsidP="00F9234D">
            <w:pPr>
              <w:pStyle w:val="TableParagraph"/>
              <w:spacing w:before="8"/>
              <w:ind w:left="14"/>
              <w:rPr>
                <w:lang w:val="ru-RU"/>
              </w:rPr>
            </w:pPr>
            <w:r w:rsidRPr="00F1314A">
              <w:rPr>
                <w:lang w:val="ru-RU"/>
              </w:rPr>
              <w:t>Факс</w:t>
            </w:r>
            <w:r w:rsidRPr="00F1314A">
              <w:rPr>
                <w:spacing w:val="-3"/>
                <w:lang w:val="ru-RU"/>
              </w:rPr>
              <w:t xml:space="preserve"> </w:t>
            </w:r>
            <w:r w:rsidRPr="00F1314A">
              <w:rPr>
                <w:lang w:val="ru-RU"/>
              </w:rPr>
              <w:t>(с</w:t>
            </w:r>
            <w:r w:rsidRPr="00F1314A">
              <w:rPr>
                <w:spacing w:val="-1"/>
                <w:lang w:val="ru-RU"/>
              </w:rPr>
              <w:t xml:space="preserve"> </w:t>
            </w:r>
            <w:r w:rsidRPr="00F1314A">
              <w:rPr>
                <w:lang w:val="ru-RU"/>
              </w:rPr>
              <w:t>указанием</w:t>
            </w:r>
            <w:r w:rsidRPr="00F1314A">
              <w:rPr>
                <w:spacing w:val="-3"/>
                <w:lang w:val="ru-RU"/>
              </w:rPr>
              <w:t xml:space="preserve"> </w:t>
            </w:r>
            <w:r w:rsidRPr="00F1314A">
              <w:rPr>
                <w:lang w:val="ru-RU"/>
              </w:rPr>
              <w:t>кода</w:t>
            </w:r>
            <w:r w:rsidRPr="00F1314A">
              <w:rPr>
                <w:spacing w:val="-3"/>
                <w:lang w:val="ru-RU"/>
              </w:rPr>
              <w:t xml:space="preserve"> </w:t>
            </w:r>
            <w:r w:rsidRPr="00F1314A">
              <w:rPr>
                <w:lang w:val="ru-RU"/>
              </w:rPr>
              <w:t>города)</w:t>
            </w:r>
          </w:p>
        </w:tc>
        <w:tc>
          <w:tcPr>
            <w:tcW w:w="5391" w:type="dxa"/>
          </w:tcPr>
          <w:p w14:paraId="4234C9F5" w14:textId="77777777" w:rsidR="00F1314A" w:rsidRPr="00F1314A" w:rsidRDefault="00F1314A" w:rsidP="00F9234D">
            <w:pPr>
              <w:pStyle w:val="TableParagraph"/>
              <w:rPr>
                <w:sz w:val="20"/>
                <w:lang w:val="ru-RU"/>
              </w:rPr>
            </w:pPr>
          </w:p>
        </w:tc>
      </w:tr>
      <w:tr w:rsidR="00F1314A" w14:paraId="6C911A00" w14:textId="77777777" w:rsidTr="00F1314A">
        <w:trPr>
          <w:trHeight w:val="285"/>
        </w:trPr>
        <w:tc>
          <w:tcPr>
            <w:tcW w:w="528" w:type="dxa"/>
          </w:tcPr>
          <w:p w14:paraId="4256FD40" w14:textId="77777777" w:rsidR="00F1314A" w:rsidRDefault="00F1314A" w:rsidP="00F9234D">
            <w:pPr>
              <w:pStyle w:val="TableParagraph"/>
              <w:spacing w:before="8"/>
              <w:ind w:left="11"/>
            </w:pPr>
            <w:r>
              <w:t>14</w:t>
            </w:r>
          </w:p>
        </w:tc>
        <w:tc>
          <w:tcPr>
            <w:tcW w:w="9378" w:type="dxa"/>
          </w:tcPr>
          <w:p w14:paraId="1E3E6661" w14:textId="77777777" w:rsidR="00F1314A" w:rsidRDefault="00F1314A" w:rsidP="00F9234D">
            <w:pPr>
              <w:pStyle w:val="TableParagraph"/>
              <w:spacing w:before="8"/>
              <w:ind w:left="14"/>
            </w:pPr>
            <w:proofErr w:type="spellStart"/>
            <w:r>
              <w:t>Адрес</w:t>
            </w:r>
            <w:proofErr w:type="spellEnd"/>
            <w:r>
              <w:rPr>
                <w:spacing w:val="-5"/>
              </w:rPr>
              <w:t xml:space="preserve"> </w:t>
            </w:r>
            <w:proofErr w:type="spellStart"/>
            <w:r>
              <w:t>электронной</w:t>
            </w:r>
            <w:proofErr w:type="spellEnd"/>
            <w:r>
              <w:rPr>
                <w:spacing w:val="-5"/>
              </w:rPr>
              <w:t xml:space="preserve"> </w:t>
            </w:r>
            <w:proofErr w:type="spellStart"/>
            <w:r>
              <w:t>почты</w:t>
            </w:r>
            <w:proofErr w:type="spellEnd"/>
          </w:p>
        </w:tc>
        <w:tc>
          <w:tcPr>
            <w:tcW w:w="5391" w:type="dxa"/>
          </w:tcPr>
          <w:p w14:paraId="5AEA60D1" w14:textId="77777777" w:rsidR="00F1314A" w:rsidRDefault="00F1314A" w:rsidP="00F9234D">
            <w:pPr>
              <w:pStyle w:val="TableParagraph"/>
              <w:rPr>
                <w:sz w:val="20"/>
              </w:rPr>
            </w:pPr>
          </w:p>
        </w:tc>
      </w:tr>
      <w:tr w:rsidR="00F1314A" w14:paraId="445A9DD3" w14:textId="77777777" w:rsidTr="00F1314A">
        <w:trPr>
          <w:trHeight w:val="285"/>
        </w:trPr>
        <w:tc>
          <w:tcPr>
            <w:tcW w:w="528" w:type="dxa"/>
          </w:tcPr>
          <w:p w14:paraId="159F574E" w14:textId="77777777" w:rsidR="00F1314A" w:rsidRDefault="00F1314A" w:rsidP="00F9234D">
            <w:pPr>
              <w:pStyle w:val="TableParagraph"/>
              <w:spacing w:before="8"/>
              <w:ind w:left="11"/>
            </w:pPr>
            <w:r>
              <w:t>15</w:t>
            </w:r>
          </w:p>
        </w:tc>
        <w:tc>
          <w:tcPr>
            <w:tcW w:w="9378" w:type="dxa"/>
          </w:tcPr>
          <w:p w14:paraId="1CE514FE" w14:textId="77777777" w:rsidR="00F1314A" w:rsidRDefault="00F1314A" w:rsidP="00F9234D">
            <w:pPr>
              <w:pStyle w:val="TableParagraph"/>
              <w:spacing w:before="8"/>
              <w:ind w:left="14"/>
            </w:pPr>
            <w:proofErr w:type="spellStart"/>
            <w:r>
              <w:t>Размер</w:t>
            </w:r>
            <w:proofErr w:type="spellEnd"/>
            <w:r>
              <w:rPr>
                <w:spacing w:val="-5"/>
              </w:rPr>
              <w:t xml:space="preserve"> </w:t>
            </w:r>
            <w:proofErr w:type="spellStart"/>
            <w:r>
              <w:t>уставного</w:t>
            </w:r>
            <w:proofErr w:type="spellEnd"/>
            <w:r>
              <w:rPr>
                <w:spacing w:val="-5"/>
              </w:rPr>
              <w:t xml:space="preserve"> </w:t>
            </w:r>
            <w:proofErr w:type="spellStart"/>
            <w:r>
              <w:t>капитала</w:t>
            </w:r>
            <w:proofErr w:type="spellEnd"/>
          </w:p>
        </w:tc>
        <w:tc>
          <w:tcPr>
            <w:tcW w:w="5391" w:type="dxa"/>
          </w:tcPr>
          <w:p w14:paraId="1B631CF5" w14:textId="77777777" w:rsidR="00F1314A" w:rsidRDefault="00F1314A" w:rsidP="00F9234D">
            <w:pPr>
              <w:pStyle w:val="TableParagraph"/>
              <w:rPr>
                <w:sz w:val="20"/>
              </w:rPr>
            </w:pPr>
          </w:p>
        </w:tc>
      </w:tr>
      <w:tr w:rsidR="00F1314A" w14:paraId="7F471846" w14:textId="77777777" w:rsidTr="00F1314A">
        <w:trPr>
          <w:trHeight w:val="254"/>
        </w:trPr>
        <w:tc>
          <w:tcPr>
            <w:tcW w:w="528" w:type="dxa"/>
          </w:tcPr>
          <w:p w14:paraId="636571AE" w14:textId="77777777" w:rsidR="00F1314A" w:rsidRDefault="00F1314A" w:rsidP="00F9234D">
            <w:pPr>
              <w:pStyle w:val="TableParagraph"/>
              <w:spacing w:line="234" w:lineRule="exact"/>
              <w:ind w:left="11"/>
            </w:pPr>
            <w:r>
              <w:t>16</w:t>
            </w:r>
          </w:p>
        </w:tc>
        <w:tc>
          <w:tcPr>
            <w:tcW w:w="9378" w:type="dxa"/>
          </w:tcPr>
          <w:p w14:paraId="45C70BBC" w14:textId="77777777" w:rsidR="00F1314A" w:rsidRPr="00F1314A" w:rsidRDefault="00F1314A" w:rsidP="00F9234D">
            <w:pPr>
              <w:pStyle w:val="TableParagraph"/>
              <w:spacing w:line="234" w:lineRule="exact"/>
              <w:ind w:left="14"/>
              <w:rPr>
                <w:lang w:val="ru-RU"/>
              </w:rPr>
            </w:pPr>
            <w:r w:rsidRPr="00F1314A">
              <w:rPr>
                <w:lang w:val="ru-RU"/>
              </w:rPr>
              <w:t>Стоимость</w:t>
            </w:r>
            <w:r w:rsidRPr="00F1314A">
              <w:rPr>
                <w:spacing w:val="-4"/>
                <w:lang w:val="ru-RU"/>
              </w:rPr>
              <w:t xml:space="preserve"> </w:t>
            </w:r>
            <w:r w:rsidRPr="00F1314A">
              <w:rPr>
                <w:lang w:val="ru-RU"/>
              </w:rPr>
              <w:t>основных</w:t>
            </w:r>
            <w:r w:rsidRPr="00F1314A">
              <w:rPr>
                <w:spacing w:val="-9"/>
                <w:lang w:val="ru-RU"/>
              </w:rPr>
              <w:t xml:space="preserve"> </w:t>
            </w:r>
            <w:r w:rsidRPr="00F1314A">
              <w:rPr>
                <w:lang w:val="ru-RU"/>
              </w:rPr>
              <w:t>фондов</w:t>
            </w:r>
            <w:r w:rsidRPr="00F1314A">
              <w:rPr>
                <w:spacing w:val="-2"/>
                <w:lang w:val="ru-RU"/>
              </w:rPr>
              <w:t xml:space="preserve"> </w:t>
            </w:r>
            <w:r w:rsidRPr="00F1314A">
              <w:rPr>
                <w:lang w:val="ru-RU"/>
              </w:rPr>
              <w:t>(по</w:t>
            </w:r>
            <w:r w:rsidRPr="00F1314A">
              <w:rPr>
                <w:spacing w:val="-7"/>
                <w:lang w:val="ru-RU"/>
              </w:rPr>
              <w:t xml:space="preserve"> </w:t>
            </w:r>
            <w:r w:rsidRPr="00F1314A">
              <w:rPr>
                <w:lang w:val="ru-RU"/>
              </w:rPr>
              <w:t>балансу</w:t>
            </w:r>
            <w:r w:rsidRPr="00F1314A">
              <w:rPr>
                <w:spacing w:val="-3"/>
                <w:lang w:val="ru-RU"/>
              </w:rPr>
              <w:t xml:space="preserve"> </w:t>
            </w:r>
            <w:r w:rsidRPr="00F1314A">
              <w:rPr>
                <w:lang w:val="ru-RU"/>
              </w:rPr>
              <w:t>последнего</w:t>
            </w:r>
            <w:r w:rsidRPr="00F1314A">
              <w:rPr>
                <w:spacing w:val="-3"/>
                <w:lang w:val="ru-RU"/>
              </w:rPr>
              <w:t xml:space="preserve"> </w:t>
            </w:r>
            <w:r w:rsidRPr="00F1314A">
              <w:rPr>
                <w:lang w:val="ru-RU"/>
              </w:rPr>
              <w:t>завершенного</w:t>
            </w:r>
            <w:r w:rsidRPr="00F1314A">
              <w:rPr>
                <w:spacing w:val="-5"/>
                <w:lang w:val="ru-RU"/>
              </w:rPr>
              <w:t xml:space="preserve"> </w:t>
            </w:r>
            <w:r w:rsidRPr="00F1314A">
              <w:rPr>
                <w:lang w:val="ru-RU"/>
              </w:rPr>
              <w:t>периода)</w:t>
            </w:r>
          </w:p>
        </w:tc>
        <w:tc>
          <w:tcPr>
            <w:tcW w:w="5391" w:type="dxa"/>
          </w:tcPr>
          <w:p w14:paraId="0019F7E1" w14:textId="77777777" w:rsidR="00F1314A" w:rsidRPr="00F1314A" w:rsidRDefault="00F1314A" w:rsidP="00F9234D">
            <w:pPr>
              <w:pStyle w:val="TableParagraph"/>
              <w:rPr>
                <w:sz w:val="18"/>
                <w:lang w:val="ru-RU"/>
              </w:rPr>
            </w:pPr>
          </w:p>
        </w:tc>
      </w:tr>
      <w:tr w:rsidR="00F1314A" w14:paraId="2739C2A3" w14:textId="77777777" w:rsidTr="00F1314A">
        <w:trPr>
          <w:trHeight w:val="503"/>
        </w:trPr>
        <w:tc>
          <w:tcPr>
            <w:tcW w:w="528" w:type="dxa"/>
          </w:tcPr>
          <w:p w14:paraId="657B35B5" w14:textId="77777777" w:rsidR="00F1314A" w:rsidRDefault="00F1314A" w:rsidP="00F9234D">
            <w:pPr>
              <w:pStyle w:val="TableParagraph"/>
              <w:spacing w:before="123"/>
              <w:ind w:left="11"/>
            </w:pPr>
            <w:r>
              <w:t>17</w:t>
            </w:r>
          </w:p>
        </w:tc>
        <w:tc>
          <w:tcPr>
            <w:tcW w:w="9378" w:type="dxa"/>
          </w:tcPr>
          <w:p w14:paraId="42C8472E" w14:textId="77777777" w:rsidR="00F1314A" w:rsidRPr="00F1314A" w:rsidRDefault="00F1314A" w:rsidP="00F9234D">
            <w:pPr>
              <w:pStyle w:val="TableParagraph"/>
              <w:spacing w:line="248" w:lineRule="exact"/>
              <w:ind w:left="14"/>
              <w:rPr>
                <w:lang w:val="ru-RU"/>
              </w:rPr>
            </w:pPr>
            <w:r w:rsidRPr="00F1314A">
              <w:rPr>
                <w:lang w:val="ru-RU"/>
              </w:rPr>
              <w:t>Банковские</w:t>
            </w:r>
            <w:r w:rsidRPr="00F1314A">
              <w:rPr>
                <w:spacing w:val="-3"/>
                <w:lang w:val="ru-RU"/>
              </w:rPr>
              <w:t xml:space="preserve"> </w:t>
            </w:r>
            <w:r w:rsidRPr="00F1314A">
              <w:rPr>
                <w:lang w:val="ru-RU"/>
              </w:rPr>
              <w:t>реквизиты</w:t>
            </w:r>
            <w:r w:rsidRPr="00F1314A">
              <w:rPr>
                <w:spacing w:val="-3"/>
                <w:lang w:val="ru-RU"/>
              </w:rPr>
              <w:t xml:space="preserve"> </w:t>
            </w:r>
            <w:r w:rsidRPr="00F1314A">
              <w:rPr>
                <w:lang w:val="ru-RU"/>
              </w:rPr>
              <w:t>(наименование</w:t>
            </w:r>
            <w:r w:rsidRPr="00F1314A">
              <w:rPr>
                <w:spacing w:val="-3"/>
                <w:lang w:val="ru-RU"/>
              </w:rPr>
              <w:t xml:space="preserve"> </w:t>
            </w:r>
            <w:r w:rsidRPr="00F1314A">
              <w:rPr>
                <w:lang w:val="ru-RU"/>
              </w:rPr>
              <w:t>и</w:t>
            </w:r>
            <w:r w:rsidRPr="00F1314A">
              <w:rPr>
                <w:spacing w:val="-2"/>
                <w:lang w:val="ru-RU"/>
              </w:rPr>
              <w:t xml:space="preserve"> </w:t>
            </w:r>
            <w:r w:rsidRPr="00F1314A">
              <w:rPr>
                <w:lang w:val="ru-RU"/>
              </w:rPr>
              <w:t>адрес</w:t>
            </w:r>
            <w:r w:rsidRPr="00F1314A">
              <w:rPr>
                <w:spacing w:val="-5"/>
                <w:lang w:val="ru-RU"/>
              </w:rPr>
              <w:t xml:space="preserve"> </w:t>
            </w:r>
            <w:r w:rsidRPr="00F1314A">
              <w:rPr>
                <w:lang w:val="ru-RU"/>
              </w:rPr>
              <w:t>банка,</w:t>
            </w:r>
            <w:r w:rsidRPr="00F1314A">
              <w:rPr>
                <w:spacing w:val="-3"/>
                <w:lang w:val="ru-RU"/>
              </w:rPr>
              <w:t xml:space="preserve"> </w:t>
            </w:r>
            <w:r w:rsidRPr="00F1314A">
              <w:rPr>
                <w:lang w:val="ru-RU"/>
              </w:rPr>
              <w:t>номер</w:t>
            </w:r>
            <w:r w:rsidRPr="00F1314A">
              <w:rPr>
                <w:spacing w:val="-2"/>
                <w:lang w:val="ru-RU"/>
              </w:rPr>
              <w:t xml:space="preserve"> </w:t>
            </w:r>
            <w:r w:rsidRPr="00F1314A">
              <w:rPr>
                <w:lang w:val="ru-RU"/>
              </w:rPr>
              <w:t>расчетного</w:t>
            </w:r>
            <w:r w:rsidRPr="00F1314A">
              <w:rPr>
                <w:spacing w:val="-3"/>
                <w:lang w:val="ru-RU"/>
              </w:rPr>
              <w:t xml:space="preserve"> </w:t>
            </w:r>
            <w:r w:rsidRPr="00F1314A">
              <w:rPr>
                <w:lang w:val="ru-RU"/>
              </w:rPr>
              <w:t>счета,</w:t>
            </w:r>
            <w:r w:rsidRPr="00F1314A">
              <w:rPr>
                <w:spacing w:val="-3"/>
                <w:lang w:val="ru-RU"/>
              </w:rPr>
              <w:t xml:space="preserve"> </w:t>
            </w:r>
            <w:r w:rsidRPr="00F1314A">
              <w:rPr>
                <w:lang w:val="ru-RU"/>
              </w:rPr>
              <w:t>прочие</w:t>
            </w:r>
            <w:r w:rsidRPr="00F1314A">
              <w:rPr>
                <w:spacing w:val="-3"/>
                <w:lang w:val="ru-RU"/>
              </w:rPr>
              <w:t xml:space="preserve"> </w:t>
            </w:r>
            <w:r w:rsidRPr="00F1314A">
              <w:rPr>
                <w:lang w:val="ru-RU"/>
              </w:rPr>
              <w:t>банковские</w:t>
            </w:r>
          </w:p>
          <w:p w14:paraId="185F952B" w14:textId="77777777" w:rsidR="00F1314A" w:rsidRDefault="00F1314A" w:rsidP="00F9234D">
            <w:pPr>
              <w:pStyle w:val="TableParagraph"/>
              <w:spacing w:line="235" w:lineRule="exact"/>
              <w:ind w:left="14"/>
            </w:pPr>
            <w:proofErr w:type="spellStart"/>
            <w:r>
              <w:t>реквизиты</w:t>
            </w:r>
            <w:proofErr w:type="spellEnd"/>
            <w:r>
              <w:t>)</w:t>
            </w:r>
          </w:p>
        </w:tc>
        <w:tc>
          <w:tcPr>
            <w:tcW w:w="5391" w:type="dxa"/>
          </w:tcPr>
          <w:p w14:paraId="25EA43DA" w14:textId="77777777" w:rsidR="00F1314A" w:rsidRDefault="00F1314A" w:rsidP="00F9234D">
            <w:pPr>
              <w:pStyle w:val="TableParagraph"/>
            </w:pPr>
          </w:p>
        </w:tc>
      </w:tr>
      <w:tr w:rsidR="00F1314A" w14:paraId="04C11EB4" w14:textId="77777777" w:rsidTr="00F1314A">
        <w:trPr>
          <w:trHeight w:val="505"/>
        </w:trPr>
        <w:tc>
          <w:tcPr>
            <w:tcW w:w="528" w:type="dxa"/>
          </w:tcPr>
          <w:p w14:paraId="6DECA2C8" w14:textId="77777777" w:rsidR="00F1314A" w:rsidRDefault="00F1314A" w:rsidP="00F9234D">
            <w:pPr>
              <w:pStyle w:val="TableParagraph"/>
              <w:spacing w:before="125"/>
              <w:ind w:left="11"/>
            </w:pPr>
            <w:r>
              <w:t>18</w:t>
            </w:r>
          </w:p>
        </w:tc>
        <w:tc>
          <w:tcPr>
            <w:tcW w:w="9378" w:type="dxa"/>
          </w:tcPr>
          <w:p w14:paraId="2A2DBC02" w14:textId="77777777" w:rsidR="00F1314A" w:rsidRPr="00F1314A" w:rsidRDefault="00F1314A" w:rsidP="00F9234D">
            <w:pPr>
              <w:pStyle w:val="TableParagraph"/>
              <w:spacing w:line="252" w:lineRule="exact"/>
              <w:ind w:left="14" w:right="580"/>
              <w:rPr>
                <w:lang w:val="ru-RU"/>
              </w:rPr>
            </w:pPr>
            <w:r w:rsidRPr="00F1314A">
              <w:rPr>
                <w:lang w:val="ru-RU"/>
              </w:rPr>
              <w:t>Фамилия, Имя и Отчество руководителя, имеющего право подписи согласно учредительным</w:t>
            </w:r>
            <w:r w:rsidRPr="00F1314A">
              <w:rPr>
                <w:spacing w:val="-52"/>
                <w:lang w:val="ru-RU"/>
              </w:rPr>
              <w:t xml:space="preserve"> </w:t>
            </w:r>
            <w:r w:rsidRPr="00F1314A">
              <w:rPr>
                <w:lang w:val="ru-RU"/>
              </w:rPr>
              <w:t>документам,</w:t>
            </w:r>
            <w:r w:rsidRPr="00F1314A">
              <w:rPr>
                <w:spacing w:val="-2"/>
                <w:lang w:val="ru-RU"/>
              </w:rPr>
              <w:t xml:space="preserve"> </w:t>
            </w:r>
            <w:r w:rsidRPr="00F1314A">
              <w:rPr>
                <w:lang w:val="ru-RU"/>
              </w:rPr>
              <w:t>с указанием</w:t>
            </w:r>
            <w:r w:rsidRPr="00F1314A">
              <w:rPr>
                <w:spacing w:val="-5"/>
                <w:lang w:val="ru-RU"/>
              </w:rPr>
              <w:t xml:space="preserve"> </w:t>
            </w:r>
            <w:r w:rsidRPr="00F1314A">
              <w:rPr>
                <w:lang w:val="ru-RU"/>
              </w:rPr>
              <w:t>должности и</w:t>
            </w:r>
            <w:r w:rsidRPr="00F1314A">
              <w:rPr>
                <w:spacing w:val="-4"/>
                <w:lang w:val="ru-RU"/>
              </w:rPr>
              <w:t xml:space="preserve"> </w:t>
            </w:r>
            <w:r w:rsidRPr="00F1314A">
              <w:rPr>
                <w:lang w:val="ru-RU"/>
              </w:rPr>
              <w:t>контактного</w:t>
            </w:r>
            <w:r w:rsidRPr="00F1314A">
              <w:rPr>
                <w:spacing w:val="-4"/>
                <w:lang w:val="ru-RU"/>
              </w:rPr>
              <w:t xml:space="preserve"> </w:t>
            </w:r>
            <w:r w:rsidRPr="00F1314A">
              <w:rPr>
                <w:lang w:val="ru-RU"/>
              </w:rPr>
              <w:t>телефона</w:t>
            </w:r>
          </w:p>
        </w:tc>
        <w:tc>
          <w:tcPr>
            <w:tcW w:w="5391" w:type="dxa"/>
          </w:tcPr>
          <w:p w14:paraId="37925B30" w14:textId="77777777" w:rsidR="00F1314A" w:rsidRPr="00F1314A" w:rsidRDefault="00F1314A" w:rsidP="00F9234D">
            <w:pPr>
              <w:pStyle w:val="TableParagraph"/>
              <w:rPr>
                <w:lang w:val="ru-RU"/>
              </w:rPr>
            </w:pPr>
          </w:p>
        </w:tc>
      </w:tr>
      <w:tr w:rsidR="00F1314A" w14:paraId="4EFEF66F" w14:textId="77777777" w:rsidTr="00F1314A">
        <w:trPr>
          <w:trHeight w:val="251"/>
        </w:trPr>
        <w:tc>
          <w:tcPr>
            <w:tcW w:w="528" w:type="dxa"/>
          </w:tcPr>
          <w:p w14:paraId="7FC37FD5" w14:textId="77777777" w:rsidR="00F1314A" w:rsidRDefault="00F1314A" w:rsidP="00F9234D">
            <w:pPr>
              <w:pStyle w:val="TableParagraph"/>
              <w:spacing w:line="231" w:lineRule="exact"/>
              <w:ind w:left="11"/>
            </w:pPr>
            <w:r>
              <w:t>19</w:t>
            </w:r>
          </w:p>
        </w:tc>
        <w:tc>
          <w:tcPr>
            <w:tcW w:w="9378" w:type="dxa"/>
          </w:tcPr>
          <w:p w14:paraId="0A0C012C" w14:textId="77777777" w:rsidR="00F1314A" w:rsidRDefault="00F1314A" w:rsidP="00F9234D">
            <w:pPr>
              <w:pStyle w:val="TableParagraph"/>
              <w:spacing w:line="231" w:lineRule="exact"/>
              <w:ind w:left="14"/>
            </w:pPr>
            <w:proofErr w:type="spellStart"/>
            <w:r>
              <w:t>Органы</w:t>
            </w:r>
            <w:proofErr w:type="spellEnd"/>
            <w:r>
              <w:rPr>
                <w:spacing w:val="-4"/>
              </w:rPr>
              <w:t xml:space="preserve"> </w:t>
            </w:r>
            <w:proofErr w:type="spellStart"/>
            <w:r>
              <w:t>управления</w:t>
            </w:r>
            <w:proofErr w:type="spellEnd"/>
            <w:r>
              <w:rPr>
                <w:spacing w:val="-5"/>
              </w:rPr>
              <w:t xml:space="preserve"> </w:t>
            </w:r>
            <w:proofErr w:type="spellStart"/>
            <w:r>
              <w:t>юридического</w:t>
            </w:r>
            <w:proofErr w:type="spellEnd"/>
            <w:r>
              <w:rPr>
                <w:spacing w:val="-2"/>
              </w:rPr>
              <w:t xml:space="preserve"> </w:t>
            </w:r>
            <w:proofErr w:type="spellStart"/>
            <w:r>
              <w:t>лица</w:t>
            </w:r>
            <w:proofErr w:type="spellEnd"/>
          </w:p>
        </w:tc>
        <w:tc>
          <w:tcPr>
            <w:tcW w:w="5391" w:type="dxa"/>
          </w:tcPr>
          <w:p w14:paraId="0995B2F4" w14:textId="77777777" w:rsidR="00F1314A" w:rsidRDefault="00F1314A" w:rsidP="00F9234D">
            <w:pPr>
              <w:pStyle w:val="TableParagraph"/>
              <w:rPr>
                <w:sz w:val="18"/>
              </w:rPr>
            </w:pPr>
          </w:p>
        </w:tc>
      </w:tr>
      <w:tr w:rsidR="00F1314A" w14:paraId="10F77165" w14:textId="77777777" w:rsidTr="00F1314A">
        <w:trPr>
          <w:trHeight w:val="508"/>
        </w:trPr>
        <w:tc>
          <w:tcPr>
            <w:tcW w:w="528" w:type="dxa"/>
          </w:tcPr>
          <w:p w14:paraId="2640D838" w14:textId="77777777" w:rsidR="00F1314A" w:rsidRDefault="00F1314A" w:rsidP="00F9234D">
            <w:pPr>
              <w:pStyle w:val="TableParagraph"/>
              <w:spacing w:before="123"/>
              <w:ind w:left="11"/>
            </w:pPr>
            <w:r>
              <w:t>20</w:t>
            </w:r>
          </w:p>
        </w:tc>
        <w:tc>
          <w:tcPr>
            <w:tcW w:w="9378" w:type="dxa"/>
          </w:tcPr>
          <w:p w14:paraId="20B3924B" w14:textId="77777777" w:rsidR="00F1314A" w:rsidRPr="00F1314A" w:rsidRDefault="00F1314A" w:rsidP="00F9234D">
            <w:pPr>
              <w:pStyle w:val="TableParagraph"/>
              <w:spacing w:line="248" w:lineRule="exact"/>
              <w:ind w:left="14"/>
              <w:rPr>
                <w:lang w:val="ru-RU"/>
              </w:rPr>
            </w:pPr>
            <w:r w:rsidRPr="00F1314A">
              <w:rPr>
                <w:lang w:val="ru-RU"/>
              </w:rPr>
              <w:t>Перечень</w:t>
            </w:r>
            <w:r w:rsidRPr="00F1314A">
              <w:rPr>
                <w:spacing w:val="-3"/>
                <w:lang w:val="ru-RU"/>
              </w:rPr>
              <w:t xml:space="preserve"> </w:t>
            </w:r>
            <w:r w:rsidRPr="00F1314A">
              <w:rPr>
                <w:lang w:val="ru-RU"/>
              </w:rPr>
              <w:t>документов,</w:t>
            </w:r>
            <w:r w:rsidRPr="00F1314A">
              <w:rPr>
                <w:spacing w:val="-3"/>
                <w:lang w:val="ru-RU"/>
              </w:rPr>
              <w:t xml:space="preserve"> </w:t>
            </w:r>
            <w:r w:rsidRPr="00F1314A">
              <w:rPr>
                <w:lang w:val="ru-RU"/>
              </w:rPr>
              <w:t>предоставленных</w:t>
            </w:r>
            <w:r w:rsidRPr="00F1314A">
              <w:rPr>
                <w:spacing w:val="-4"/>
                <w:lang w:val="ru-RU"/>
              </w:rPr>
              <w:t xml:space="preserve"> </w:t>
            </w:r>
            <w:r w:rsidRPr="00F1314A">
              <w:rPr>
                <w:lang w:val="ru-RU"/>
              </w:rPr>
              <w:t>контрагентом,</w:t>
            </w:r>
            <w:r w:rsidRPr="00F1314A">
              <w:rPr>
                <w:spacing w:val="-3"/>
                <w:lang w:val="ru-RU"/>
              </w:rPr>
              <w:t xml:space="preserve"> </w:t>
            </w:r>
            <w:r w:rsidRPr="00F1314A">
              <w:rPr>
                <w:lang w:val="ru-RU"/>
              </w:rPr>
              <w:t>подтверждающие</w:t>
            </w:r>
            <w:r w:rsidRPr="00F1314A">
              <w:rPr>
                <w:spacing w:val="-3"/>
                <w:lang w:val="ru-RU"/>
              </w:rPr>
              <w:t xml:space="preserve"> </w:t>
            </w:r>
            <w:r w:rsidRPr="00F1314A">
              <w:rPr>
                <w:lang w:val="ru-RU"/>
              </w:rPr>
              <w:t>предоставленные</w:t>
            </w:r>
          </w:p>
          <w:p w14:paraId="240018B2" w14:textId="77777777" w:rsidR="00F1314A" w:rsidRDefault="00F1314A" w:rsidP="00F9234D">
            <w:pPr>
              <w:pStyle w:val="TableParagraph"/>
              <w:spacing w:line="240" w:lineRule="exact"/>
              <w:ind w:left="14"/>
            </w:pPr>
            <w:proofErr w:type="spellStart"/>
            <w:r>
              <w:t>сведения</w:t>
            </w:r>
            <w:proofErr w:type="spellEnd"/>
          </w:p>
        </w:tc>
        <w:tc>
          <w:tcPr>
            <w:tcW w:w="5391" w:type="dxa"/>
          </w:tcPr>
          <w:p w14:paraId="32C02926" w14:textId="77777777" w:rsidR="00F1314A" w:rsidRDefault="00F1314A" w:rsidP="00F9234D">
            <w:pPr>
              <w:pStyle w:val="TableParagraph"/>
            </w:pPr>
          </w:p>
        </w:tc>
      </w:tr>
    </w:tbl>
    <w:p w14:paraId="7FC5FA51" w14:textId="77777777" w:rsidR="00F1314A" w:rsidRDefault="00F1314A" w:rsidP="00F9234D">
      <w:pPr>
        <w:spacing w:after="0"/>
        <w:sectPr w:rsidR="00F1314A">
          <w:pgSz w:w="16860" w:h="11900" w:orient="landscape"/>
          <w:pgMar w:top="680" w:right="300" w:bottom="280" w:left="600" w:header="720" w:footer="720" w:gutter="0"/>
          <w:cols w:space="720"/>
        </w:sectPr>
      </w:pPr>
    </w:p>
    <w:p w14:paraId="26874FE9" w14:textId="77777777" w:rsidR="00B907D6" w:rsidRPr="00F1314A" w:rsidRDefault="00B907D6" w:rsidP="00B907D6">
      <w:pPr>
        <w:spacing w:before="72" w:after="0"/>
        <w:ind w:left="1941" w:right="1937"/>
        <w:jc w:val="center"/>
        <w:rPr>
          <w:rFonts w:ascii="Times New Roman" w:hAnsi="Times New Roman" w:cs="Times New Roman"/>
          <w:b/>
          <w:sz w:val="24"/>
          <w:szCs w:val="24"/>
        </w:rPr>
      </w:pPr>
      <w:r w:rsidRPr="00F1314A">
        <w:rPr>
          <w:rFonts w:ascii="Times New Roman" w:hAnsi="Times New Roman" w:cs="Times New Roman"/>
          <w:b/>
          <w:sz w:val="24"/>
          <w:szCs w:val="24"/>
        </w:rPr>
        <w:lastRenderedPageBreak/>
        <w:t>Сведения</w:t>
      </w:r>
      <w:r w:rsidRPr="00F1314A">
        <w:rPr>
          <w:rFonts w:ascii="Times New Roman" w:hAnsi="Times New Roman" w:cs="Times New Roman"/>
          <w:b/>
          <w:spacing w:val="-10"/>
          <w:sz w:val="24"/>
          <w:szCs w:val="24"/>
        </w:rPr>
        <w:t xml:space="preserve"> </w:t>
      </w:r>
      <w:r w:rsidRPr="00F1314A">
        <w:rPr>
          <w:rFonts w:ascii="Times New Roman" w:hAnsi="Times New Roman" w:cs="Times New Roman"/>
          <w:b/>
          <w:sz w:val="24"/>
          <w:szCs w:val="24"/>
        </w:rPr>
        <w:t>об</w:t>
      </w:r>
      <w:r w:rsidRPr="00F1314A">
        <w:rPr>
          <w:rFonts w:ascii="Times New Roman" w:hAnsi="Times New Roman" w:cs="Times New Roman"/>
          <w:b/>
          <w:spacing w:val="-8"/>
          <w:sz w:val="24"/>
          <w:szCs w:val="24"/>
        </w:rPr>
        <w:t xml:space="preserve"> </w:t>
      </w:r>
      <w:r w:rsidRPr="00F1314A">
        <w:rPr>
          <w:rFonts w:ascii="Times New Roman" w:hAnsi="Times New Roman" w:cs="Times New Roman"/>
          <w:b/>
          <w:sz w:val="24"/>
          <w:szCs w:val="24"/>
        </w:rPr>
        <w:t>учредителях</w:t>
      </w:r>
      <w:r w:rsidRPr="00F1314A">
        <w:rPr>
          <w:rFonts w:ascii="Times New Roman" w:hAnsi="Times New Roman" w:cs="Times New Roman"/>
          <w:b/>
          <w:spacing w:val="-6"/>
          <w:sz w:val="24"/>
          <w:szCs w:val="24"/>
        </w:rPr>
        <w:t xml:space="preserve"> </w:t>
      </w:r>
      <w:r w:rsidRPr="00F1314A">
        <w:rPr>
          <w:rFonts w:ascii="Times New Roman" w:hAnsi="Times New Roman" w:cs="Times New Roman"/>
          <w:b/>
          <w:sz w:val="24"/>
          <w:szCs w:val="24"/>
        </w:rPr>
        <w:t>(участниках,</w:t>
      </w:r>
      <w:r w:rsidRPr="00F1314A">
        <w:rPr>
          <w:rFonts w:ascii="Times New Roman" w:hAnsi="Times New Roman" w:cs="Times New Roman"/>
          <w:b/>
          <w:spacing w:val="-6"/>
          <w:sz w:val="24"/>
          <w:szCs w:val="24"/>
        </w:rPr>
        <w:t xml:space="preserve"> </w:t>
      </w:r>
      <w:r w:rsidRPr="00F1314A">
        <w:rPr>
          <w:rFonts w:ascii="Times New Roman" w:hAnsi="Times New Roman" w:cs="Times New Roman"/>
          <w:b/>
          <w:sz w:val="24"/>
          <w:szCs w:val="24"/>
        </w:rPr>
        <w:t>акционерах)</w:t>
      </w:r>
      <w:r w:rsidRPr="00F1314A">
        <w:rPr>
          <w:rFonts w:ascii="Times New Roman" w:hAnsi="Times New Roman" w:cs="Times New Roman"/>
          <w:b/>
          <w:spacing w:val="-5"/>
          <w:sz w:val="24"/>
          <w:szCs w:val="24"/>
        </w:rPr>
        <w:t xml:space="preserve"> </w:t>
      </w:r>
      <w:r w:rsidRPr="00F1314A">
        <w:rPr>
          <w:rFonts w:ascii="Times New Roman" w:hAnsi="Times New Roman" w:cs="Times New Roman"/>
          <w:b/>
          <w:sz w:val="24"/>
          <w:szCs w:val="24"/>
        </w:rPr>
        <w:t>юридического</w:t>
      </w:r>
      <w:r w:rsidRPr="00F1314A">
        <w:rPr>
          <w:rFonts w:ascii="Times New Roman" w:hAnsi="Times New Roman" w:cs="Times New Roman"/>
          <w:b/>
          <w:spacing w:val="-8"/>
          <w:sz w:val="24"/>
          <w:szCs w:val="24"/>
        </w:rPr>
        <w:t xml:space="preserve"> </w:t>
      </w:r>
      <w:r w:rsidRPr="00F1314A">
        <w:rPr>
          <w:rFonts w:ascii="Times New Roman" w:hAnsi="Times New Roman" w:cs="Times New Roman"/>
          <w:b/>
          <w:sz w:val="24"/>
          <w:szCs w:val="24"/>
        </w:rPr>
        <w:t>лица</w:t>
      </w:r>
      <w:r w:rsidRPr="00F1314A">
        <w:rPr>
          <w:rFonts w:ascii="Times New Roman" w:hAnsi="Times New Roman" w:cs="Times New Roman"/>
          <w:b/>
          <w:spacing w:val="-12"/>
          <w:sz w:val="24"/>
          <w:szCs w:val="24"/>
        </w:rPr>
        <w:t xml:space="preserve"> </w:t>
      </w:r>
      <w:r w:rsidRPr="00F1314A">
        <w:rPr>
          <w:rFonts w:ascii="Times New Roman" w:hAnsi="Times New Roman" w:cs="Times New Roman"/>
          <w:b/>
          <w:sz w:val="24"/>
          <w:szCs w:val="24"/>
        </w:rPr>
        <w:t>независимо</w:t>
      </w:r>
      <w:r w:rsidRPr="00F1314A">
        <w:rPr>
          <w:rFonts w:ascii="Times New Roman" w:hAnsi="Times New Roman" w:cs="Times New Roman"/>
          <w:b/>
          <w:spacing w:val="-5"/>
          <w:sz w:val="24"/>
          <w:szCs w:val="24"/>
        </w:rPr>
        <w:t xml:space="preserve"> </w:t>
      </w:r>
      <w:r w:rsidRPr="00F1314A">
        <w:rPr>
          <w:rFonts w:ascii="Times New Roman" w:hAnsi="Times New Roman" w:cs="Times New Roman"/>
          <w:b/>
          <w:sz w:val="24"/>
          <w:szCs w:val="24"/>
        </w:rPr>
        <w:t>от</w:t>
      </w:r>
      <w:r w:rsidRPr="00F1314A">
        <w:rPr>
          <w:rFonts w:ascii="Times New Roman" w:hAnsi="Times New Roman" w:cs="Times New Roman"/>
          <w:b/>
          <w:spacing w:val="-10"/>
          <w:sz w:val="24"/>
          <w:szCs w:val="24"/>
        </w:rPr>
        <w:t xml:space="preserve"> </w:t>
      </w:r>
      <w:r w:rsidRPr="00F1314A">
        <w:rPr>
          <w:rFonts w:ascii="Times New Roman" w:hAnsi="Times New Roman" w:cs="Times New Roman"/>
          <w:b/>
          <w:sz w:val="24"/>
          <w:szCs w:val="24"/>
        </w:rPr>
        <w:t>организационно-правовой</w:t>
      </w:r>
      <w:r w:rsidRPr="00F1314A">
        <w:rPr>
          <w:rFonts w:ascii="Times New Roman" w:hAnsi="Times New Roman" w:cs="Times New Roman"/>
          <w:b/>
          <w:spacing w:val="-7"/>
          <w:sz w:val="24"/>
          <w:szCs w:val="24"/>
        </w:rPr>
        <w:t xml:space="preserve"> </w:t>
      </w:r>
      <w:r w:rsidRPr="00F1314A">
        <w:rPr>
          <w:rFonts w:ascii="Times New Roman" w:hAnsi="Times New Roman" w:cs="Times New Roman"/>
          <w:b/>
          <w:sz w:val="24"/>
          <w:szCs w:val="24"/>
        </w:rPr>
        <w:t>формы</w:t>
      </w:r>
    </w:p>
    <w:p w14:paraId="301157CA" w14:textId="77777777" w:rsidR="00B907D6" w:rsidRPr="00F1314A" w:rsidRDefault="00B907D6" w:rsidP="00B907D6">
      <w:pPr>
        <w:pStyle w:val="aa"/>
        <w:spacing w:before="9"/>
        <w:jc w:val="left"/>
        <w:rPr>
          <w:b/>
        </w:rPr>
      </w:pPr>
    </w:p>
    <w:p w14:paraId="2461B86D" w14:textId="77777777" w:rsidR="00B907D6" w:rsidRPr="00F1314A" w:rsidRDefault="00B907D6" w:rsidP="00B907D6">
      <w:pPr>
        <w:pStyle w:val="a5"/>
        <w:widowControl w:val="0"/>
        <w:numPr>
          <w:ilvl w:val="0"/>
          <w:numId w:val="9"/>
        </w:numPr>
        <w:tabs>
          <w:tab w:val="left" w:pos="1153"/>
        </w:tabs>
        <w:autoSpaceDE w:val="0"/>
        <w:autoSpaceDN w:val="0"/>
        <w:spacing w:after="0" w:line="240" w:lineRule="auto"/>
        <w:contextualSpacing w:val="0"/>
        <w:jc w:val="both"/>
        <w:rPr>
          <w:rFonts w:ascii="Times New Roman" w:hAnsi="Times New Roman" w:cs="Times New Roman"/>
          <w:sz w:val="24"/>
          <w:szCs w:val="24"/>
        </w:rPr>
      </w:pPr>
      <w:r w:rsidRPr="00F1314A">
        <w:rPr>
          <w:rFonts w:ascii="Times New Roman" w:hAnsi="Times New Roman" w:cs="Times New Roman"/>
          <w:sz w:val="24"/>
          <w:szCs w:val="24"/>
        </w:rPr>
        <w:t>Сведения</w:t>
      </w:r>
      <w:r w:rsidRPr="00F1314A">
        <w:rPr>
          <w:rFonts w:ascii="Times New Roman" w:hAnsi="Times New Roman" w:cs="Times New Roman"/>
          <w:spacing w:val="-8"/>
          <w:sz w:val="24"/>
          <w:szCs w:val="24"/>
        </w:rPr>
        <w:t xml:space="preserve"> </w:t>
      </w:r>
      <w:r w:rsidRPr="00F1314A">
        <w:rPr>
          <w:rFonts w:ascii="Times New Roman" w:hAnsi="Times New Roman" w:cs="Times New Roman"/>
          <w:sz w:val="24"/>
          <w:szCs w:val="24"/>
        </w:rPr>
        <w:t>об</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учредителях</w:t>
      </w:r>
      <w:r w:rsidRPr="00F1314A">
        <w:rPr>
          <w:rFonts w:ascii="Times New Roman" w:hAnsi="Times New Roman" w:cs="Times New Roman"/>
          <w:spacing w:val="-7"/>
          <w:sz w:val="24"/>
          <w:szCs w:val="24"/>
        </w:rPr>
        <w:t xml:space="preserve"> </w:t>
      </w:r>
      <w:r w:rsidRPr="00F1314A">
        <w:rPr>
          <w:rFonts w:ascii="Times New Roman" w:hAnsi="Times New Roman" w:cs="Times New Roman"/>
          <w:sz w:val="24"/>
          <w:szCs w:val="24"/>
        </w:rPr>
        <w:t>(участниках,</w:t>
      </w:r>
      <w:r w:rsidRPr="00F1314A">
        <w:rPr>
          <w:rFonts w:ascii="Times New Roman" w:hAnsi="Times New Roman" w:cs="Times New Roman"/>
          <w:spacing w:val="-3"/>
          <w:sz w:val="24"/>
          <w:szCs w:val="24"/>
        </w:rPr>
        <w:t xml:space="preserve"> </w:t>
      </w:r>
      <w:r w:rsidRPr="00F1314A">
        <w:rPr>
          <w:rFonts w:ascii="Times New Roman" w:hAnsi="Times New Roman" w:cs="Times New Roman"/>
          <w:sz w:val="24"/>
          <w:szCs w:val="24"/>
        </w:rPr>
        <w:t>акционерах),</w:t>
      </w:r>
      <w:r w:rsidRPr="00F1314A">
        <w:rPr>
          <w:rFonts w:ascii="Times New Roman" w:hAnsi="Times New Roman" w:cs="Times New Roman"/>
          <w:spacing w:val="-6"/>
          <w:sz w:val="24"/>
          <w:szCs w:val="24"/>
        </w:rPr>
        <w:t xml:space="preserve"> </w:t>
      </w:r>
      <w:r w:rsidRPr="00F1314A">
        <w:rPr>
          <w:rFonts w:ascii="Times New Roman" w:hAnsi="Times New Roman" w:cs="Times New Roman"/>
          <w:sz w:val="24"/>
          <w:szCs w:val="24"/>
        </w:rPr>
        <w:t>а</w:t>
      </w:r>
      <w:r w:rsidRPr="00F1314A">
        <w:rPr>
          <w:rFonts w:ascii="Times New Roman" w:hAnsi="Times New Roman" w:cs="Times New Roman"/>
          <w:spacing w:val="-7"/>
          <w:sz w:val="24"/>
          <w:szCs w:val="24"/>
        </w:rPr>
        <w:t xml:space="preserve"> </w:t>
      </w:r>
      <w:r w:rsidRPr="00F1314A">
        <w:rPr>
          <w:rFonts w:ascii="Times New Roman" w:hAnsi="Times New Roman" w:cs="Times New Roman"/>
          <w:sz w:val="24"/>
          <w:szCs w:val="24"/>
        </w:rPr>
        <w:t>также</w:t>
      </w:r>
      <w:r w:rsidRPr="00F1314A">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конечных </w:t>
      </w:r>
      <w:r w:rsidRPr="00F1314A">
        <w:rPr>
          <w:rFonts w:ascii="Times New Roman" w:hAnsi="Times New Roman" w:cs="Times New Roman"/>
          <w:sz w:val="24"/>
          <w:szCs w:val="24"/>
        </w:rPr>
        <w:t>бенефициарах</w:t>
      </w:r>
      <w:r>
        <w:rPr>
          <w:rFonts w:ascii="Times New Roman" w:hAnsi="Times New Roman" w:cs="Times New Roman"/>
          <w:sz w:val="24"/>
          <w:szCs w:val="24"/>
        </w:rPr>
        <w:t xml:space="preserve"> (выгодоприобретателей)</w:t>
      </w:r>
      <w:r w:rsidRPr="00F1314A">
        <w:rPr>
          <w:rFonts w:ascii="Times New Roman" w:hAnsi="Times New Roman" w:cs="Times New Roman"/>
          <w:sz w:val="24"/>
          <w:szCs w:val="24"/>
        </w:rPr>
        <w:t>,</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не</w:t>
      </w:r>
      <w:r w:rsidRPr="00F1314A">
        <w:rPr>
          <w:rFonts w:ascii="Times New Roman" w:hAnsi="Times New Roman" w:cs="Times New Roman"/>
          <w:spacing w:val="-2"/>
          <w:sz w:val="24"/>
          <w:szCs w:val="24"/>
        </w:rPr>
        <w:t xml:space="preserve"> </w:t>
      </w:r>
      <w:r w:rsidRPr="00F1314A">
        <w:rPr>
          <w:rFonts w:ascii="Times New Roman" w:hAnsi="Times New Roman" w:cs="Times New Roman"/>
          <w:sz w:val="24"/>
          <w:szCs w:val="24"/>
        </w:rPr>
        <w:t>являющихся</w:t>
      </w:r>
      <w:r w:rsidRPr="00F1314A">
        <w:rPr>
          <w:rFonts w:ascii="Times New Roman" w:hAnsi="Times New Roman" w:cs="Times New Roman"/>
          <w:spacing w:val="-5"/>
          <w:sz w:val="24"/>
          <w:szCs w:val="24"/>
        </w:rPr>
        <w:t xml:space="preserve"> </w:t>
      </w:r>
      <w:r w:rsidRPr="00F1314A">
        <w:rPr>
          <w:rFonts w:ascii="Times New Roman" w:hAnsi="Times New Roman" w:cs="Times New Roman"/>
          <w:sz w:val="24"/>
          <w:szCs w:val="24"/>
        </w:rPr>
        <w:t>учредителями,</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юридических</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лицах:</w:t>
      </w:r>
    </w:p>
    <w:tbl>
      <w:tblPr>
        <w:tblStyle w:val="TableNormal"/>
        <w:tblW w:w="15209"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0"/>
        <w:gridCol w:w="3545"/>
        <w:gridCol w:w="2549"/>
        <w:gridCol w:w="2141"/>
        <w:gridCol w:w="3544"/>
      </w:tblGrid>
      <w:tr w:rsidR="00B907D6" w:rsidRPr="00F1314A" w14:paraId="20BC6F20" w14:textId="77777777" w:rsidTr="00A67358">
        <w:trPr>
          <w:trHeight w:val="690"/>
        </w:trPr>
        <w:tc>
          <w:tcPr>
            <w:tcW w:w="3430" w:type="dxa"/>
          </w:tcPr>
          <w:p w14:paraId="53ECF17B" w14:textId="77777777" w:rsidR="00B907D6" w:rsidRPr="00F1314A" w:rsidRDefault="00B907D6" w:rsidP="00A67358">
            <w:pPr>
              <w:pStyle w:val="TableParagraph"/>
              <w:ind w:left="446" w:hanging="400"/>
              <w:jc w:val="center"/>
              <w:rPr>
                <w:b/>
              </w:rPr>
            </w:pPr>
            <w:proofErr w:type="spellStart"/>
            <w:r w:rsidRPr="00F1314A">
              <w:rPr>
                <w:b/>
                <w:spacing w:val="-1"/>
              </w:rPr>
              <w:t>Наименование</w:t>
            </w:r>
            <w:proofErr w:type="spellEnd"/>
            <w:r w:rsidRPr="00F1314A">
              <w:rPr>
                <w:b/>
                <w:spacing w:val="-8"/>
              </w:rPr>
              <w:t xml:space="preserve"> </w:t>
            </w:r>
            <w:proofErr w:type="spellStart"/>
            <w:r w:rsidRPr="00F1314A">
              <w:rPr>
                <w:b/>
              </w:rPr>
              <w:t>организации</w:t>
            </w:r>
            <w:proofErr w:type="spellEnd"/>
          </w:p>
        </w:tc>
        <w:tc>
          <w:tcPr>
            <w:tcW w:w="3545" w:type="dxa"/>
          </w:tcPr>
          <w:p w14:paraId="43F8EB40" w14:textId="77777777" w:rsidR="00B907D6" w:rsidRPr="00F1314A" w:rsidRDefault="00B907D6" w:rsidP="00A67358">
            <w:pPr>
              <w:pStyle w:val="TableParagraph"/>
              <w:ind w:left="17" w:right="285"/>
              <w:jc w:val="center"/>
              <w:rPr>
                <w:b/>
                <w:lang w:val="ru-RU"/>
              </w:rPr>
            </w:pPr>
            <w:r w:rsidRPr="00F1314A">
              <w:rPr>
                <w:b/>
                <w:lang w:val="ru-RU"/>
              </w:rPr>
              <w:t>Место нахождения, адрес</w:t>
            </w:r>
            <w:r w:rsidRPr="00F1314A">
              <w:rPr>
                <w:b/>
                <w:spacing w:val="1"/>
                <w:lang w:val="ru-RU"/>
              </w:rPr>
              <w:t xml:space="preserve"> </w:t>
            </w:r>
            <w:r w:rsidRPr="00F1314A">
              <w:rPr>
                <w:b/>
                <w:spacing w:val="-1"/>
                <w:lang w:val="ru-RU"/>
              </w:rPr>
              <w:t>фактического</w:t>
            </w:r>
            <w:r w:rsidRPr="00F1314A">
              <w:rPr>
                <w:b/>
                <w:spacing w:val="-8"/>
                <w:lang w:val="ru-RU"/>
              </w:rPr>
              <w:t xml:space="preserve"> </w:t>
            </w:r>
            <w:r w:rsidRPr="00F1314A">
              <w:rPr>
                <w:b/>
                <w:lang w:val="ru-RU"/>
              </w:rPr>
              <w:t>места</w:t>
            </w:r>
            <w:r w:rsidRPr="00F1314A">
              <w:rPr>
                <w:b/>
                <w:spacing w:val="-10"/>
                <w:lang w:val="ru-RU"/>
              </w:rPr>
              <w:t xml:space="preserve"> </w:t>
            </w:r>
            <w:r w:rsidRPr="00F1314A">
              <w:rPr>
                <w:b/>
                <w:lang w:val="ru-RU"/>
              </w:rPr>
              <w:t>нахождения</w:t>
            </w:r>
          </w:p>
        </w:tc>
        <w:tc>
          <w:tcPr>
            <w:tcW w:w="2549" w:type="dxa"/>
          </w:tcPr>
          <w:p w14:paraId="3F65E1D9" w14:textId="77777777" w:rsidR="00B907D6" w:rsidRPr="00F1314A" w:rsidRDefault="00B907D6" w:rsidP="00A67358">
            <w:pPr>
              <w:pStyle w:val="TableParagraph"/>
              <w:ind w:left="689" w:hanging="672"/>
              <w:jc w:val="center"/>
              <w:rPr>
                <w:b/>
              </w:rPr>
            </w:pPr>
            <w:r w:rsidRPr="00F1314A">
              <w:rPr>
                <w:b/>
              </w:rPr>
              <w:t>ИНН</w:t>
            </w:r>
            <w:r w:rsidRPr="00F1314A">
              <w:rPr>
                <w:b/>
                <w:spacing w:val="-1"/>
              </w:rPr>
              <w:t xml:space="preserve"> </w:t>
            </w:r>
            <w:r w:rsidRPr="00F1314A">
              <w:rPr>
                <w:b/>
              </w:rPr>
              <w:t>/</w:t>
            </w:r>
            <w:r w:rsidRPr="00F1314A">
              <w:rPr>
                <w:b/>
                <w:spacing w:val="-3"/>
              </w:rPr>
              <w:t xml:space="preserve"> </w:t>
            </w:r>
            <w:r w:rsidRPr="00F1314A">
              <w:rPr>
                <w:b/>
              </w:rPr>
              <w:t>ОГРН</w:t>
            </w:r>
          </w:p>
        </w:tc>
        <w:tc>
          <w:tcPr>
            <w:tcW w:w="2141" w:type="dxa"/>
          </w:tcPr>
          <w:p w14:paraId="42961561" w14:textId="77777777" w:rsidR="00B907D6" w:rsidRPr="00F1314A" w:rsidRDefault="00B907D6" w:rsidP="00A67358">
            <w:pPr>
              <w:pStyle w:val="TableParagraph"/>
              <w:ind w:left="14"/>
              <w:jc w:val="center"/>
              <w:rPr>
                <w:b/>
              </w:rPr>
            </w:pPr>
            <w:proofErr w:type="spellStart"/>
            <w:r w:rsidRPr="00F1314A">
              <w:rPr>
                <w:b/>
              </w:rPr>
              <w:t>Доля</w:t>
            </w:r>
            <w:proofErr w:type="spellEnd"/>
            <w:r w:rsidRPr="00F1314A">
              <w:rPr>
                <w:b/>
                <w:spacing w:val="-5"/>
              </w:rPr>
              <w:t xml:space="preserve"> </w:t>
            </w:r>
            <w:r w:rsidRPr="00F1314A">
              <w:rPr>
                <w:b/>
              </w:rPr>
              <w:t>в</w:t>
            </w:r>
            <w:r w:rsidRPr="00F1314A">
              <w:rPr>
                <w:b/>
                <w:spacing w:val="-4"/>
              </w:rPr>
              <w:t xml:space="preserve"> </w:t>
            </w:r>
            <w:proofErr w:type="spellStart"/>
            <w:r w:rsidRPr="00F1314A">
              <w:rPr>
                <w:b/>
              </w:rPr>
              <w:t>уставном</w:t>
            </w:r>
            <w:proofErr w:type="spellEnd"/>
            <w:r w:rsidRPr="00F1314A">
              <w:rPr>
                <w:b/>
                <w:spacing w:val="-1"/>
              </w:rPr>
              <w:t xml:space="preserve"> </w:t>
            </w:r>
            <w:proofErr w:type="spellStart"/>
            <w:r w:rsidRPr="00F1314A">
              <w:rPr>
                <w:b/>
              </w:rPr>
              <w:t>капитале</w:t>
            </w:r>
            <w:proofErr w:type="spellEnd"/>
          </w:p>
        </w:tc>
        <w:tc>
          <w:tcPr>
            <w:tcW w:w="3544" w:type="dxa"/>
          </w:tcPr>
          <w:p w14:paraId="12BEF206" w14:textId="77777777" w:rsidR="00B907D6" w:rsidRPr="00F1314A" w:rsidRDefault="00B907D6" w:rsidP="00A67358">
            <w:pPr>
              <w:pStyle w:val="TableParagraph"/>
              <w:ind w:left="9"/>
              <w:jc w:val="center"/>
              <w:rPr>
                <w:rFonts w:eastAsiaTheme="minorHAnsi"/>
                <w:b/>
                <w:kern w:val="2"/>
                <w:lang w:val="ru-RU"/>
                <w14:ligatures w14:val="standardContextual"/>
              </w:rPr>
            </w:pPr>
            <w:r w:rsidRPr="00F1314A">
              <w:rPr>
                <w:rFonts w:eastAsiaTheme="minorHAnsi"/>
                <w:b/>
                <w:kern w:val="2"/>
                <w:lang w:val="ru-RU"/>
                <w14:ligatures w14:val="standardContextual"/>
              </w:rPr>
              <w:t>Категория лица</w:t>
            </w:r>
          </w:p>
          <w:p w14:paraId="4257841B" w14:textId="77777777" w:rsidR="00B907D6" w:rsidRDefault="00B907D6" w:rsidP="00A67358">
            <w:pPr>
              <w:pStyle w:val="TableParagraph"/>
              <w:spacing w:line="230" w:lineRule="atLeast"/>
              <w:ind w:left="9"/>
              <w:jc w:val="center"/>
              <w:rPr>
                <w:rFonts w:eastAsiaTheme="minorHAnsi"/>
                <w:b/>
                <w:kern w:val="2"/>
                <w:lang w:val="ru-RU"/>
                <w14:ligatures w14:val="standardContextual"/>
              </w:rPr>
            </w:pPr>
            <w:r w:rsidRPr="00F1314A">
              <w:rPr>
                <w:rFonts w:eastAsiaTheme="minorHAnsi"/>
                <w:b/>
                <w:kern w:val="2"/>
                <w:lang w:val="ru-RU"/>
                <w14:ligatures w14:val="standardContextual"/>
              </w:rPr>
              <w:t>(участник/акционер/</w:t>
            </w:r>
          </w:p>
          <w:p w14:paraId="3273D4EE" w14:textId="77777777" w:rsidR="00B907D6" w:rsidRPr="00F1314A" w:rsidRDefault="00B907D6" w:rsidP="00A67358">
            <w:pPr>
              <w:pStyle w:val="TableParagraph"/>
              <w:spacing w:line="230" w:lineRule="atLeast"/>
              <w:ind w:left="9"/>
              <w:jc w:val="center"/>
              <w:rPr>
                <w:b/>
                <w:lang w:val="ru-RU"/>
              </w:rPr>
            </w:pPr>
            <w:r w:rsidRPr="00F1314A">
              <w:rPr>
                <w:rFonts w:eastAsiaTheme="minorHAnsi"/>
                <w:b/>
                <w:kern w:val="2"/>
                <w:lang w:val="ru-RU"/>
                <w14:ligatures w14:val="standardContextual"/>
              </w:rPr>
              <w:t>собственник/бенефициар)</w:t>
            </w:r>
          </w:p>
        </w:tc>
      </w:tr>
      <w:tr w:rsidR="00B907D6" w:rsidRPr="00F1314A" w14:paraId="310C0412" w14:textId="77777777" w:rsidTr="00A67358">
        <w:trPr>
          <w:trHeight w:val="254"/>
        </w:trPr>
        <w:tc>
          <w:tcPr>
            <w:tcW w:w="3430" w:type="dxa"/>
          </w:tcPr>
          <w:p w14:paraId="77FFEF18" w14:textId="77777777" w:rsidR="00B907D6" w:rsidRPr="00F1314A" w:rsidRDefault="00B907D6" w:rsidP="00A67358">
            <w:pPr>
              <w:pStyle w:val="TableParagraph"/>
              <w:rPr>
                <w:sz w:val="24"/>
                <w:szCs w:val="24"/>
                <w:lang w:val="ru-RU"/>
              </w:rPr>
            </w:pPr>
          </w:p>
        </w:tc>
        <w:tc>
          <w:tcPr>
            <w:tcW w:w="3545" w:type="dxa"/>
          </w:tcPr>
          <w:p w14:paraId="30846F12" w14:textId="77777777" w:rsidR="00B907D6" w:rsidRPr="00F1314A" w:rsidRDefault="00B907D6" w:rsidP="00A67358">
            <w:pPr>
              <w:pStyle w:val="TableParagraph"/>
              <w:rPr>
                <w:sz w:val="24"/>
                <w:szCs w:val="24"/>
                <w:lang w:val="ru-RU"/>
              </w:rPr>
            </w:pPr>
          </w:p>
        </w:tc>
        <w:tc>
          <w:tcPr>
            <w:tcW w:w="2549" w:type="dxa"/>
          </w:tcPr>
          <w:p w14:paraId="63A5C90C" w14:textId="77777777" w:rsidR="00B907D6" w:rsidRPr="00F1314A" w:rsidRDefault="00B907D6" w:rsidP="00A67358">
            <w:pPr>
              <w:pStyle w:val="TableParagraph"/>
              <w:rPr>
                <w:sz w:val="24"/>
                <w:szCs w:val="24"/>
                <w:lang w:val="ru-RU"/>
              </w:rPr>
            </w:pPr>
          </w:p>
        </w:tc>
        <w:tc>
          <w:tcPr>
            <w:tcW w:w="2141" w:type="dxa"/>
          </w:tcPr>
          <w:p w14:paraId="6A1EC472" w14:textId="77777777" w:rsidR="00B907D6" w:rsidRPr="00F1314A" w:rsidRDefault="00B907D6" w:rsidP="00A67358">
            <w:pPr>
              <w:pStyle w:val="TableParagraph"/>
              <w:rPr>
                <w:sz w:val="24"/>
                <w:szCs w:val="24"/>
                <w:lang w:val="ru-RU"/>
              </w:rPr>
            </w:pPr>
          </w:p>
        </w:tc>
        <w:tc>
          <w:tcPr>
            <w:tcW w:w="3544" w:type="dxa"/>
          </w:tcPr>
          <w:p w14:paraId="3963499E" w14:textId="77777777" w:rsidR="00B907D6" w:rsidRPr="00F1314A" w:rsidRDefault="00B907D6" w:rsidP="00A67358">
            <w:pPr>
              <w:pStyle w:val="TableParagraph"/>
              <w:rPr>
                <w:sz w:val="24"/>
                <w:szCs w:val="24"/>
                <w:lang w:val="ru-RU"/>
              </w:rPr>
            </w:pPr>
          </w:p>
        </w:tc>
      </w:tr>
    </w:tbl>
    <w:p w14:paraId="3504FFEE" w14:textId="77777777" w:rsidR="00B907D6" w:rsidRPr="00FD03DF" w:rsidRDefault="00B907D6" w:rsidP="00B907D6">
      <w:pPr>
        <w:pStyle w:val="a5"/>
        <w:widowControl w:val="0"/>
        <w:numPr>
          <w:ilvl w:val="0"/>
          <w:numId w:val="9"/>
        </w:numPr>
        <w:tabs>
          <w:tab w:val="left" w:pos="1153"/>
        </w:tabs>
        <w:autoSpaceDE w:val="0"/>
        <w:autoSpaceDN w:val="0"/>
        <w:spacing w:before="203" w:after="0" w:line="240" w:lineRule="auto"/>
        <w:contextualSpacing w:val="0"/>
        <w:jc w:val="both"/>
        <w:rPr>
          <w:rFonts w:ascii="Times New Roman" w:hAnsi="Times New Roman" w:cs="Times New Roman"/>
          <w:sz w:val="24"/>
          <w:szCs w:val="24"/>
        </w:rPr>
      </w:pPr>
      <w:r w:rsidRPr="00FD03DF">
        <w:rPr>
          <w:rFonts w:ascii="Times New Roman" w:hAnsi="Times New Roman" w:cs="Times New Roman"/>
          <w:sz w:val="24"/>
          <w:szCs w:val="24"/>
        </w:rPr>
        <w:t>Сведения</w:t>
      </w:r>
      <w:r w:rsidRPr="00FD03DF">
        <w:rPr>
          <w:rFonts w:ascii="Times New Roman" w:hAnsi="Times New Roman" w:cs="Times New Roman"/>
          <w:spacing w:val="-5"/>
          <w:sz w:val="24"/>
          <w:szCs w:val="24"/>
        </w:rPr>
        <w:t xml:space="preserve"> </w:t>
      </w:r>
      <w:r w:rsidRPr="00FD03DF">
        <w:rPr>
          <w:rFonts w:ascii="Times New Roman" w:hAnsi="Times New Roman" w:cs="Times New Roman"/>
          <w:sz w:val="24"/>
          <w:szCs w:val="24"/>
        </w:rPr>
        <w:t>об</w:t>
      </w:r>
      <w:r w:rsidRPr="00FD03DF">
        <w:rPr>
          <w:rFonts w:ascii="Times New Roman" w:hAnsi="Times New Roman" w:cs="Times New Roman"/>
          <w:spacing w:val="-7"/>
          <w:sz w:val="24"/>
          <w:szCs w:val="24"/>
        </w:rPr>
        <w:t xml:space="preserve"> </w:t>
      </w:r>
      <w:r w:rsidRPr="00FD03DF">
        <w:rPr>
          <w:rFonts w:ascii="Times New Roman" w:hAnsi="Times New Roman" w:cs="Times New Roman"/>
          <w:sz w:val="24"/>
          <w:szCs w:val="24"/>
        </w:rPr>
        <w:t>учредителях</w:t>
      </w:r>
      <w:r w:rsidRPr="00FD03DF">
        <w:rPr>
          <w:rFonts w:ascii="Times New Roman" w:hAnsi="Times New Roman" w:cs="Times New Roman"/>
          <w:spacing w:val="-6"/>
          <w:sz w:val="24"/>
          <w:szCs w:val="24"/>
        </w:rPr>
        <w:t xml:space="preserve"> </w:t>
      </w:r>
      <w:r w:rsidRPr="00FD03DF">
        <w:rPr>
          <w:rFonts w:ascii="Times New Roman" w:hAnsi="Times New Roman" w:cs="Times New Roman"/>
          <w:sz w:val="24"/>
          <w:szCs w:val="24"/>
        </w:rPr>
        <w:t>(участниках,</w:t>
      </w:r>
      <w:r w:rsidRPr="00FD03DF">
        <w:rPr>
          <w:rFonts w:ascii="Times New Roman" w:hAnsi="Times New Roman" w:cs="Times New Roman"/>
          <w:spacing w:val="-4"/>
          <w:sz w:val="24"/>
          <w:szCs w:val="24"/>
        </w:rPr>
        <w:t xml:space="preserve"> </w:t>
      </w:r>
      <w:r w:rsidRPr="00FD03DF">
        <w:rPr>
          <w:rFonts w:ascii="Times New Roman" w:hAnsi="Times New Roman" w:cs="Times New Roman"/>
          <w:sz w:val="24"/>
          <w:szCs w:val="24"/>
        </w:rPr>
        <w:t>акционерах),</w:t>
      </w:r>
      <w:r w:rsidRPr="00FD03DF">
        <w:rPr>
          <w:rFonts w:ascii="Times New Roman" w:hAnsi="Times New Roman" w:cs="Times New Roman"/>
          <w:spacing w:val="-5"/>
          <w:sz w:val="24"/>
          <w:szCs w:val="24"/>
        </w:rPr>
        <w:t xml:space="preserve"> </w:t>
      </w:r>
      <w:r w:rsidRPr="00FD03DF">
        <w:rPr>
          <w:rFonts w:ascii="Times New Roman" w:hAnsi="Times New Roman" w:cs="Times New Roman"/>
          <w:sz w:val="24"/>
          <w:szCs w:val="24"/>
        </w:rPr>
        <w:t>а</w:t>
      </w:r>
      <w:r w:rsidRPr="00FD03DF">
        <w:rPr>
          <w:rFonts w:ascii="Times New Roman" w:hAnsi="Times New Roman" w:cs="Times New Roman"/>
          <w:spacing w:val="-7"/>
          <w:sz w:val="24"/>
          <w:szCs w:val="24"/>
        </w:rPr>
        <w:t xml:space="preserve"> </w:t>
      </w:r>
      <w:r w:rsidRPr="00FD03DF">
        <w:rPr>
          <w:rFonts w:ascii="Times New Roman" w:hAnsi="Times New Roman" w:cs="Times New Roman"/>
          <w:sz w:val="24"/>
          <w:szCs w:val="24"/>
        </w:rPr>
        <w:t>также</w:t>
      </w:r>
      <w:r w:rsidRPr="00FD03DF">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конечных </w:t>
      </w:r>
      <w:r w:rsidRPr="00FD03DF">
        <w:rPr>
          <w:rFonts w:ascii="Times New Roman" w:hAnsi="Times New Roman" w:cs="Times New Roman"/>
          <w:sz w:val="24"/>
          <w:szCs w:val="24"/>
        </w:rPr>
        <w:t>бенефициарах</w:t>
      </w:r>
      <w:r>
        <w:rPr>
          <w:rFonts w:ascii="Times New Roman" w:hAnsi="Times New Roman" w:cs="Times New Roman"/>
          <w:sz w:val="24"/>
          <w:szCs w:val="24"/>
        </w:rPr>
        <w:t xml:space="preserve"> (выгодоприобретателей)</w:t>
      </w:r>
      <w:r w:rsidRPr="00FD03DF">
        <w:rPr>
          <w:rFonts w:ascii="Times New Roman" w:hAnsi="Times New Roman" w:cs="Times New Roman"/>
          <w:sz w:val="24"/>
          <w:szCs w:val="24"/>
        </w:rPr>
        <w:t>,</w:t>
      </w:r>
      <w:r w:rsidRPr="00FD03DF">
        <w:rPr>
          <w:rFonts w:ascii="Times New Roman" w:hAnsi="Times New Roman" w:cs="Times New Roman"/>
          <w:spacing w:val="-4"/>
          <w:sz w:val="24"/>
          <w:szCs w:val="24"/>
        </w:rPr>
        <w:t xml:space="preserve"> </w:t>
      </w:r>
      <w:r w:rsidRPr="00FD03DF">
        <w:rPr>
          <w:rFonts w:ascii="Times New Roman" w:hAnsi="Times New Roman" w:cs="Times New Roman"/>
          <w:sz w:val="24"/>
          <w:szCs w:val="24"/>
        </w:rPr>
        <w:t>не</w:t>
      </w:r>
      <w:r w:rsidRPr="00FD03DF">
        <w:rPr>
          <w:rFonts w:ascii="Times New Roman" w:hAnsi="Times New Roman" w:cs="Times New Roman"/>
          <w:spacing w:val="-3"/>
          <w:sz w:val="24"/>
          <w:szCs w:val="24"/>
        </w:rPr>
        <w:t xml:space="preserve"> </w:t>
      </w:r>
      <w:r w:rsidRPr="00FD03DF">
        <w:rPr>
          <w:rFonts w:ascii="Times New Roman" w:hAnsi="Times New Roman" w:cs="Times New Roman"/>
          <w:sz w:val="24"/>
          <w:szCs w:val="24"/>
        </w:rPr>
        <w:t>являющихся</w:t>
      </w:r>
      <w:r w:rsidRPr="00FD03DF">
        <w:rPr>
          <w:rFonts w:ascii="Times New Roman" w:hAnsi="Times New Roman" w:cs="Times New Roman"/>
          <w:spacing w:val="-5"/>
          <w:sz w:val="24"/>
          <w:szCs w:val="24"/>
        </w:rPr>
        <w:t xml:space="preserve"> </w:t>
      </w:r>
      <w:r w:rsidRPr="00FD03DF">
        <w:rPr>
          <w:rFonts w:ascii="Times New Roman" w:hAnsi="Times New Roman" w:cs="Times New Roman"/>
          <w:sz w:val="24"/>
          <w:szCs w:val="24"/>
        </w:rPr>
        <w:t>учредителями,</w:t>
      </w:r>
      <w:r w:rsidRPr="00FD03DF">
        <w:rPr>
          <w:rFonts w:ascii="Times New Roman" w:hAnsi="Times New Roman" w:cs="Times New Roman"/>
          <w:spacing w:val="-2"/>
          <w:sz w:val="24"/>
          <w:szCs w:val="24"/>
        </w:rPr>
        <w:t xml:space="preserve"> </w:t>
      </w:r>
      <w:r w:rsidRPr="00FD03DF">
        <w:rPr>
          <w:rFonts w:ascii="Times New Roman" w:hAnsi="Times New Roman" w:cs="Times New Roman"/>
          <w:sz w:val="24"/>
          <w:szCs w:val="24"/>
        </w:rPr>
        <w:t>-</w:t>
      </w:r>
      <w:r w:rsidRPr="00FD03DF">
        <w:rPr>
          <w:rFonts w:ascii="Times New Roman" w:hAnsi="Times New Roman" w:cs="Times New Roman"/>
          <w:spacing w:val="-9"/>
          <w:sz w:val="24"/>
          <w:szCs w:val="24"/>
        </w:rPr>
        <w:t xml:space="preserve"> </w:t>
      </w:r>
      <w:r w:rsidRPr="00FD03DF">
        <w:rPr>
          <w:rFonts w:ascii="Times New Roman" w:hAnsi="Times New Roman" w:cs="Times New Roman"/>
          <w:sz w:val="24"/>
          <w:szCs w:val="24"/>
        </w:rPr>
        <w:t>физических</w:t>
      </w:r>
      <w:r w:rsidRPr="00FD03DF">
        <w:rPr>
          <w:rFonts w:ascii="Times New Roman" w:hAnsi="Times New Roman" w:cs="Times New Roman"/>
          <w:spacing w:val="-5"/>
          <w:sz w:val="24"/>
          <w:szCs w:val="24"/>
        </w:rPr>
        <w:t xml:space="preserve"> </w:t>
      </w:r>
      <w:r w:rsidRPr="00FD03DF">
        <w:rPr>
          <w:rFonts w:ascii="Times New Roman" w:hAnsi="Times New Roman" w:cs="Times New Roman"/>
          <w:sz w:val="24"/>
          <w:szCs w:val="24"/>
        </w:rPr>
        <w:t>лицах:</w:t>
      </w:r>
    </w:p>
    <w:tbl>
      <w:tblPr>
        <w:tblStyle w:val="TableNormal"/>
        <w:tblW w:w="15209"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1582"/>
        <w:gridCol w:w="1842"/>
        <w:gridCol w:w="1701"/>
        <w:gridCol w:w="2835"/>
        <w:gridCol w:w="1633"/>
        <w:gridCol w:w="1486"/>
        <w:gridCol w:w="2126"/>
      </w:tblGrid>
      <w:tr w:rsidR="00B907D6" w:rsidRPr="00F1314A" w14:paraId="1B5D3EA5" w14:textId="77777777" w:rsidTr="00A67358">
        <w:trPr>
          <w:trHeight w:val="1609"/>
        </w:trPr>
        <w:tc>
          <w:tcPr>
            <w:tcW w:w="2004" w:type="dxa"/>
          </w:tcPr>
          <w:p w14:paraId="1BDB1BB0" w14:textId="77777777" w:rsidR="00B907D6" w:rsidRPr="00F1314A" w:rsidRDefault="00B907D6" w:rsidP="00A67358">
            <w:pPr>
              <w:pStyle w:val="TableParagraph"/>
              <w:ind w:left="188" w:hanging="142"/>
              <w:jc w:val="center"/>
              <w:rPr>
                <w:b/>
                <w:sz w:val="24"/>
                <w:szCs w:val="24"/>
              </w:rPr>
            </w:pPr>
            <w:r w:rsidRPr="00F1314A">
              <w:rPr>
                <w:b/>
                <w:sz w:val="24"/>
                <w:szCs w:val="24"/>
              </w:rPr>
              <w:t>ФИО</w:t>
            </w:r>
          </w:p>
        </w:tc>
        <w:tc>
          <w:tcPr>
            <w:tcW w:w="1582" w:type="dxa"/>
          </w:tcPr>
          <w:p w14:paraId="3FC1FAB1" w14:textId="77777777" w:rsidR="00B907D6" w:rsidRPr="00F1314A" w:rsidRDefault="00B907D6" w:rsidP="00A67358">
            <w:pPr>
              <w:pStyle w:val="TableParagraph"/>
              <w:ind w:left="134" w:hanging="134"/>
              <w:jc w:val="center"/>
              <w:rPr>
                <w:b/>
                <w:sz w:val="24"/>
                <w:szCs w:val="24"/>
              </w:rPr>
            </w:pPr>
            <w:proofErr w:type="spellStart"/>
            <w:r w:rsidRPr="00F1314A">
              <w:rPr>
                <w:b/>
                <w:sz w:val="24"/>
                <w:szCs w:val="24"/>
              </w:rPr>
              <w:t>Гражданство</w:t>
            </w:r>
            <w:proofErr w:type="spellEnd"/>
          </w:p>
        </w:tc>
        <w:tc>
          <w:tcPr>
            <w:tcW w:w="1842" w:type="dxa"/>
          </w:tcPr>
          <w:p w14:paraId="0FBB2448" w14:textId="77777777" w:rsidR="00B907D6" w:rsidRPr="00F1314A" w:rsidRDefault="00B907D6" w:rsidP="00A67358">
            <w:pPr>
              <w:pStyle w:val="TableParagraph"/>
              <w:ind w:left="17"/>
              <w:jc w:val="center"/>
              <w:rPr>
                <w:b/>
                <w:sz w:val="24"/>
                <w:szCs w:val="24"/>
              </w:rPr>
            </w:pPr>
            <w:proofErr w:type="spellStart"/>
            <w:r w:rsidRPr="00F1314A">
              <w:rPr>
                <w:b/>
                <w:sz w:val="24"/>
                <w:szCs w:val="24"/>
              </w:rPr>
              <w:t>Дата</w:t>
            </w:r>
            <w:proofErr w:type="spellEnd"/>
            <w:r w:rsidRPr="00F1314A">
              <w:rPr>
                <w:b/>
                <w:sz w:val="24"/>
                <w:szCs w:val="24"/>
              </w:rPr>
              <w:t xml:space="preserve"> и </w:t>
            </w:r>
            <w:proofErr w:type="spellStart"/>
            <w:r w:rsidRPr="00F1314A">
              <w:rPr>
                <w:b/>
                <w:sz w:val="24"/>
                <w:szCs w:val="24"/>
              </w:rPr>
              <w:t>место</w:t>
            </w:r>
            <w:proofErr w:type="spellEnd"/>
            <w:r w:rsidRPr="00F1314A">
              <w:rPr>
                <w:b/>
                <w:spacing w:val="-47"/>
                <w:sz w:val="24"/>
                <w:szCs w:val="24"/>
              </w:rPr>
              <w:t xml:space="preserve"> </w:t>
            </w:r>
            <w:proofErr w:type="spellStart"/>
            <w:r w:rsidRPr="00F1314A">
              <w:rPr>
                <w:b/>
                <w:sz w:val="24"/>
                <w:szCs w:val="24"/>
              </w:rPr>
              <w:t>рождения</w:t>
            </w:r>
            <w:proofErr w:type="spellEnd"/>
          </w:p>
        </w:tc>
        <w:tc>
          <w:tcPr>
            <w:tcW w:w="1701" w:type="dxa"/>
          </w:tcPr>
          <w:p w14:paraId="196B98AE" w14:textId="77777777" w:rsidR="00B907D6" w:rsidRPr="00F1314A" w:rsidRDefault="00B907D6" w:rsidP="00A67358">
            <w:pPr>
              <w:pStyle w:val="TableParagraph"/>
              <w:ind w:left="155" w:right="86"/>
              <w:jc w:val="center"/>
              <w:rPr>
                <w:b/>
                <w:sz w:val="24"/>
                <w:szCs w:val="24"/>
                <w:lang w:val="ru-RU"/>
              </w:rPr>
            </w:pPr>
            <w:r w:rsidRPr="00F1314A">
              <w:rPr>
                <w:b/>
                <w:spacing w:val="-1"/>
                <w:sz w:val="24"/>
                <w:szCs w:val="24"/>
                <w:lang w:val="ru-RU"/>
              </w:rPr>
              <w:t>Адрес регистрации</w:t>
            </w:r>
            <w:r w:rsidRPr="00F1314A">
              <w:rPr>
                <w:b/>
                <w:spacing w:val="-47"/>
                <w:sz w:val="24"/>
                <w:szCs w:val="24"/>
                <w:lang w:val="ru-RU"/>
              </w:rPr>
              <w:t xml:space="preserve"> </w:t>
            </w:r>
            <w:r w:rsidRPr="00F1314A">
              <w:rPr>
                <w:b/>
                <w:sz w:val="24"/>
                <w:szCs w:val="24"/>
                <w:lang w:val="ru-RU"/>
              </w:rPr>
              <w:t>по месту</w:t>
            </w:r>
          </w:p>
          <w:p w14:paraId="4FCCF95E" w14:textId="77777777" w:rsidR="00B907D6" w:rsidRPr="00F1314A" w:rsidRDefault="00B907D6" w:rsidP="00A67358">
            <w:pPr>
              <w:pStyle w:val="TableParagraph"/>
              <w:spacing w:line="228" w:lineRule="exact"/>
              <w:ind w:left="150" w:right="86"/>
              <w:jc w:val="center"/>
              <w:rPr>
                <w:b/>
                <w:sz w:val="24"/>
                <w:szCs w:val="24"/>
                <w:lang w:val="ru-RU"/>
              </w:rPr>
            </w:pPr>
            <w:r w:rsidRPr="00F1314A">
              <w:rPr>
                <w:b/>
                <w:sz w:val="24"/>
                <w:szCs w:val="24"/>
                <w:lang w:val="ru-RU"/>
              </w:rPr>
              <w:t>жительства</w:t>
            </w:r>
          </w:p>
        </w:tc>
        <w:tc>
          <w:tcPr>
            <w:tcW w:w="2835" w:type="dxa"/>
          </w:tcPr>
          <w:p w14:paraId="058760CC" w14:textId="5B03681F" w:rsidR="00B907D6" w:rsidRPr="00F1314A" w:rsidRDefault="00B907D6" w:rsidP="00A67358">
            <w:pPr>
              <w:pStyle w:val="TableParagraph"/>
              <w:ind w:left="214" w:right="150" w:firstLine="3"/>
              <w:jc w:val="center"/>
              <w:rPr>
                <w:b/>
                <w:sz w:val="24"/>
                <w:szCs w:val="24"/>
                <w:lang w:val="ru-RU"/>
              </w:rPr>
            </w:pPr>
            <w:r w:rsidRPr="00F1314A">
              <w:rPr>
                <w:b/>
                <w:sz w:val="24"/>
                <w:szCs w:val="24"/>
                <w:lang w:val="ru-RU"/>
              </w:rPr>
              <w:t>Документ, удостоверяющий</w:t>
            </w:r>
            <w:r w:rsidRPr="00F1314A">
              <w:rPr>
                <w:b/>
                <w:spacing w:val="1"/>
                <w:sz w:val="24"/>
                <w:szCs w:val="24"/>
                <w:lang w:val="ru-RU"/>
              </w:rPr>
              <w:t xml:space="preserve"> </w:t>
            </w:r>
            <w:r w:rsidRPr="00F1314A">
              <w:rPr>
                <w:b/>
                <w:sz w:val="24"/>
                <w:szCs w:val="24"/>
                <w:lang w:val="ru-RU"/>
              </w:rPr>
              <w:t>личность:</w:t>
            </w:r>
            <w:r w:rsidRPr="00F1314A">
              <w:rPr>
                <w:b/>
                <w:spacing w:val="-10"/>
                <w:sz w:val="24"/>
                <w:szCs w:val="24"/>
                <w:lang w:val="ru-RU"/>
              </w:rPr>
              <w:t xml:space="preserve"> </w:t>
            </w:r>
            <w:r w:rsidRPr="00F1314A">
              <w:rPr>
                <w:b/>
                <w:sz w:val="24"/>
                <w:szCs w:val="24"/>
                <w:lang w:val="ru-RU"/>
              </w:rPr>
              <w:t>серия,</w:t>
            </w:r>
            <w:r w:rsidRPr="00F1314A">
              <w:rPr>
                <w:b/>
                <w:spacing w:val="-10"/>
                <w:sz w:val="24"/>
                <w:szCs w:val="24"/>
                <w:lang w:val="ru-RU"/>
              </w:rPr>
              <w:t xml:space="preserve"> </w:t>
            </w:r>
            <w:r w:rsidRPr="00F1314A">
              <w:rPr>
                <w:b/>
                <w:sz w:val="24"/>
                <w:szCs w:val="24"/>
                <w:lang w:val="ru-RU"/>
              </w:rPr>
              <w:t>номер,</w:t>
            </w:r>
            <w:r w:rsidRPr="00F1314A">
              <w:rPr>
                <w:b/>
                <w:spacing w:val="-11"/>
                <w:sz w:val="24"/>
                <w:szCs w:val="24"/>
                <w:lang w:val="ru-RU"/>
              </w:rPr>
              <w:t xml:space="preserve"> </w:t>
            </w:r>
            <w:proofErr w:type="gramStart"/>
            <w:r w:rsidRPr="00F1314A">
              <w:rPr>
                <w:b/>
                <w:sz w:val="24"/>
                <w:szCs w:val="24"/>
                <w:lang w:val="ru-RU"/>
              </w:rPr>
              <w:t>дата</w:t>
            </w:r>
            <w:r w:rsidR="006E0F25">
              <w:rPr>
                <w:b/>
                <w:sz w:val="24"/>
                <w:szCs w:val="24"/>
                <w:lang w:val="ru-RU"/>
              </w:rPr>
              <w:t xml:space="preserve"> </w:t>
            </w:r>
            <w:r w:rsidRPr="00F1314A">
              <w:rPr>
                <w:b/>
                <w:spacing w:val="-47"/>
                <w:sz w:val="24"/>
                <w:szCs w:val="24"/>
                <w:lang w:val="ru-RU"/>
              </w:rPr>
              <w:t xml:space="preserve"> </w:t>
            </w:r>
            <w:r w:rsidRPr="00F1314A">
              <w:rPr>
                <w:b/>
                <w:sz w:val="24"/>
                <w:szCs w:val="24"/>
                <w:lang w:val="ru-RU"/>
              </w:rPr>
              <w:t>и</w:t>
            </w:r>
            <w:proofErr w:type="gramEnd"/>
            <w:r w:rsidRPr="00F1314A">
              <w:rPr>
                <w:b/>
                <w:sz w:val="24"/>
                <w:szCs w:val="24"/>
                <w:lang w:val="ru-RU"/>
              </w:rPr>
              <w:t xml:space="preserve"> место выдачи документа,</w:t>
            </w:r>
            <w:r w:rsidRPr="00F1314A">
              <w:rPr>
                <w:b/>
                <w:spacing w:val="1"/>
                <w:sz w:val="24"/>
                <w:szCs w:val="24"/>
                <w:lang w:val="ru-RU"/>
              </w:rPr>
              <w:t xml:space="preserve"> </w:t>
            </w:r>
            <w:r w:rsidRPr="00F1314A">
              <w:rPr>
                <w:b/>
                <w:sz w:val="24"/>
                <w:szCs w:val="24"/>
                <w:lang w:val="ru-RU"/>
              </w:rPr>
              <w:t>наименование</w:t>
            </w:r>
            <w:r w:rsidRPr="00F1314A">
              <w:rPr>
                <w:b/>
                <w:spacing w:val="-4"/>
                <w:sz w:val="24"/>
                <w:szCs w:val="24"/>
                <w:lang w:val="ru-RU"/>
              </w:rPr>
              <w:t xml:space="preserve"> </w:t>
            </w:r>
            <w:r w:rsidRPr="00F1314A">
              <w:rPr>
                <w:b/>
                <w:sz w:val="24"/>
                <w:szCs w:val="24"/>
                <w:lang w:val="ru-RU"/>
              </w:rPr>
              <w:t>органа,</w:t>
            </w:r>
          </w:p>
          <w:p w14:paraId="359916D3" w14:textId="77777777" w:rsidR="00B907D6" w:rsidRPr="00F1314A" w:rsidRDefault="00B907D6" w:rsidP="00A67358">
            <w:pPr>
              <w:pStyle w:val="TableParagraph"/>
              <w:ind w:left="354" w:right="286"/>
              <w:jc w:val="center"/>
              <w:rPr>
                <w:b/>
                <w:sz w:val="24"/>
                <w:szCs w:val="24"/>
                <w:lang w:val="ru-RU"/>
              </w:rPr>
            </w:pPr>
            <w:r w:rsidRPr="00F1314A">
              <w:rPr>
                <w:b/>
                <w:sz w:val="24"/>
                <w:szCs w:val="24"/>
                <w:lang w:val="ru-RU"/>
              </w:rPr>
              <w:t>выдавшего</w:t>
            </w:r>
            <w:r w:rsidRPr="00F1314A">
              <w:rPr>
                <w:b/>
                <w:spacing w:val="-10"/>
                <w:sz w:val="24"/>
                <w:szCs w:val="24"/>
                <w:lang w:val="ru-RU"/>
              </w:rPr>
              <w:t xml:space="preserve"> </w:t>
            </w:r>
            <w:r w:rsidRPr="00F1314A">
              <w:rPr>
                <w:b/>
                <w:sz w:val="24"/>
                <w:szCs w:val="24"/>
                <w:lang w:val="ru-RU"/>
              </w:rPr>
              <w:t>документ,</w:t>
            </w:r>
            <w:r w:rsidRPr="00F1314A">
              <w:rPr>
                <w:b/>
                <w:spacing w:val="-9"/>
                <w:sz w:val="24"/>
                <w:szCs w:val="24"/>
                <w:lang w:val="ru-RU"/>
              </w:rPr>
              <w:t xml:space="preserve"> </w:t>
            </w:r>
            <w:r w:rsidRPr="00F1314A">
              <w:rPr>
                <w:b/>
                <w:sz w:val="24"/>
                <w:szCs w:val="24"/>
                <w:lang w:val="ru-RU"/>
              </w:rPr>
              <w:t>код</w:t>
            </w:r>
            <w:r w:rsidRPr="00F1314A">
              <w:rPr>
                <w:b/>
                <w:spacing w:val="-47"/>
                <w:sz w:val="24"/>
                <w:szCs w:val="24"/>
                <w:lang w:val="ru-RU"/>
              </w:rPr>
              <w:t xml:space="preserve"> </w:t>
            </w:r>
            <w:r w:rsidRPr="00F1314A">
              <w:rPr>
                <w:b/>
                <w:sz w:val="24"/>
                <w:szCs w:val="24"/>
                <w:lang w:val="ru-RU"/>
              </w:rPr>
              <w:t>подразделения</w:t>
            </w:r>
          </w:p>
          <w:p w14:paraId="4D0D76A4" w14:textId="77777777" w:rsidR="00B907D6" w:rsidRPr="00F1314A" w:rsidRDefault="00B907D6" w:rsidP="00A67358">
            <w:pPr>
              <w:pStyle w:val="TableParagraph"/>
              <w:tabs>
                <w:tab w:val="left" w:pos="2680"/>
              </w:tabs>
              <w:spacing w:line="211" w:lineRule="exact"/>
              <w:ind w:left="354" w:right="285"/>
              <w:jc w:val="center"/>
              <w:rPr>
                <w:b/>
                <w:sz w:val="24"/>
                <w:szCs w:val="24"/>
                <w:lang w:val="ru-RU"/>
              </w:rPr>
            </w:pPr>
            <w:r w:rsidRPr="00F1314A">
              <w:rPr>
                <w:b/>
                <w:sz w:val="24"/>
                <w:szCs w:val="24"/>
                <w:lang w:val="ru-RU"/>
              </w:rPr>
              <w:t>(если</w:t>
            </w:r>
            <w:r w:rsidRPr="00F1314A">
              <w:rPr>
                <w:b/>
                <w:spacing w:val="-13"/>
                <w:sz w:val="24"/>
                <w:szCs w:val="24"/>
                <w:lang w:val="ru-RU"/>
              </w:rPr>
              <w:t xml:space="preserve"> </w:t>
            </w:r>
            <w:r w:rsidRPr="00F1314A">
              <w:rPr>
                <w:b/>
                <w:sz w:val="24"/>
                <w:szCs w:val="24"/>
                <w:lang w:val="ru-RU"/>
              </w:rPr>
              <w:t>имеется)</w:t>
            </w:r>
          </w:p>
        </w:tc>
        <w:tc>
          <w:tcPr>
            <w:tcW w:w="1633" w:type="dxa"/>
          </w:tcPr>
          <w:p w14:paraId="188D5130" w14:textId="77777777" w:rsidR="00B907D6" w:rsidRDefault="00B907D6" w:rsidP="00A67358">
            <w:pPr>
              <w:pStyle w:val="TableParagraph"/>
              <w:ind w:right="264" w:hanging="3"/>
              <w:jc w:val="center"/>
              <w:rPr>
                <w:b/>
                <w:sz w:val="24"/>
                <w:szCs w:val="24"/>
              </w:rPr>
            </w:pPr>
            <w:r w:rsidRPr="00F1314A">
              <w:rPr>
                <w:b/>
                <w:sz w:val="24"/>
                <w:szCs w:val="24"/>
              </w:rPr>
              <w:t>ИНН</w:t>
            </w:r>
          </w:p>
          <w:p w14:paraId="00706F97" w14:textId="77777777" w:rsidR="00B907D6" w:rsidRPr="00F1314A" w:rsidRDefault="00B907D6" w:rsidP="00A67358">
            <w:pPr>
              <w:pStyle w:val="TableParagraph"/>
              <w:ind w:hanging="3"/>
              <w:jc w:val="center"/>
              <w:rPr>
                <w:b/>
                <w:sz w:val="24"/>
                <w:szCs w:val="24"/>
              </w:rPr>
            </w:pPr>
            <w:r w:rsidRPr="00F1314A">
              <w:rPr>
                <w:b/>
                <w:sz w:val="20"/>
                <w:szCs w:val="20"/>
              </w:rPr>
              <w:t xml:space="preserve"> (</w:t>
            </w:r>
            <w:proofErr w:type="spellStart"/>
            <w:r w:rsidRPr="00F1314A">
              <w:rPr>
                <w:b/>
                <w:sz w:val="20"/>
                <w:szCs w:val="20"/>
              </w:rPr>
              <w:t>есл</w:t>
            </w:r>
            <w:proofErr w:type="spellEnd"/>
            <w:r>
              <w:rPr>
                <w:b/>
                <w:sz w:val="20"/>
                <w:szCs w:val="20"/>
                <w:lang w:val="ru-RU"/>
              </w:rPr>
              <w:t xml:space="preserve">и </w:t>
            </w:r>
            <w:proofErr w:type="spellStart"/>
            <w:r w:rsidRPr="00F1314A">
              <w:rPr>
                <w:b/>
                <w:sz w:val="20"/>
                <w:szCs w:val="20"/>
              </w:rPr>
              <w:t>имеется</w:t>
            </w:r>
            <w:proofErr w:type="spellEnd"/>
            <w:r w:rsidRPr="00F1314A">
              <w:rPr>
                <w:b/>
                <w:sz w:val="20"/>
                <w:szCs w:val="20"/>
              </w:rPr>
              <w:t>)</w:t>
            </w:r>
          </w:p>
        </w:tc>
        <w:tc>
          <w:tcPr>
            <w:tcW w:w="1486" w:type="dxa"/>
          </w:tcPr>
          <w:p w14:paraId="74759C77" w14:textId="77777777" w:rsidR="00B907D6" w:rsidRPr="00F1314A" w:rsidRDefault="00B907D6" w:rsidP="00A67358">
            <w:pPr>
              <w:pStyle w:val="TableParagraph"/>
              <w:ind w:left="69" w:right="-2"/>
              <w:jc w:val="center"/>
              <w:rPr>
                <w:b/>
                <w:sz w:val="24"/>
                <w:szCs w:val="24"/>
              </w:rPr>
            </w:pPr>
            <w:proofErr w:type="spellStart"/>
            <w:r w:rsidRPr="00F1314A">
              <w:rPr>
                <w:b/>
                <w:sz w:val="24"/>
                <w:szCs w:val="24"/>
              </w:rPr>
              <w:t>Доля</w:t>
            </w:r>
            <w:proofErr w:type="spellEnd"/>
            <w:r w:rsidRPr="00F1314A">
              <w:rPr>
                <w:b/>
                <w:sz w:val="24"/>
                <w:szCs w:val="24"/>
              </w:rPr>
              <w:t xml:space="preserve"> в</w:t>
            </w:r>
            <w:r w:rsidRPr="00F1314A">
              <w:rPr>
                <w:b/>
                <w:spacing w:val="1"/>
                <w:sz w:val="24"/>
                <w:szCs w:val="24"/>
              </w:rPr>
              <w:t xml:space="preserve"> </w:t>
            </w:r>
            <w:proofErr w:type="spellStart"/>
            <w:r w:rsidRPr="00F1314A">
              <w:rPr>
                <w:b/>
                <w:sz w:val="24"/>
                <w:szCs w:val="24"/>
              </w:rPr>
              <w:t>уставном</w:t>
            </w:r>
            <w:proofErr w:type="spellEnd"/>
            <w:r w:rsidRPr="00F1314A">
              <w:rPr>
                <w:b/>
                <w:spacing w:val="-47"/>
                <w:sz w:val="24"/>
                <w:szCs w:val="24"/>
              </w:rPr>
              <w:t xml:space="preserve"> </w:t>
            </w:r>
            <w:proofErr w:type="spellStart"/>
            <w:r w:rsidRPr="00F1314A">
              <w:rPr>
                <w:b/>
                <w:sz w:val="24"/>
                <w:szCs w:val="24"/>
              </w:rPr>
              <w:t>капитале</w:t>
            </w:r>
            <w:proofErr w:type="spellEnd"/>
          </w:p>
        </w:tc>
        <w:tc>
          <w:tcPr>
            <w:tcW w:w="2126" w:type="dxa"/>
          </w:tcPr>
          <w:p w14:paraId="5F006C4D" w14:textId="77777777" w:rsidR="00B907D6" w:rsidRDefault="00B907D6" w:rsidP="00A67358">
            <w:pPr>
              <w:pStyle w:val="TableParagraph"/>
              <w:ind w:left="170" w:right="106" w:hanging="5"/>
              <w:jc w:val="center"/>
              <w:rPr>
                <w:b/>
                <w:sz w:val="24"/>
                <w:szCs w:val="24"/>
                <w:lang w:val="ru-RU"/>
              </w:rPr>
            </w:pPr>
            <w:r w:rsidRPr="00F1314A">
              <w:rPr>
                <w:b/>
                <w:sz w:val="24"/>
                <w:szCs w:val="24"/>
                <w:lang w:val="ru-RU"/>
              </w:rPr>
              <w:t>Категория лица</w:t>
            </w:r>
            <w:r w:rsidRPr="00F1314A">
              <w:rPr>
                <w:b/>
                <w:spacing w:val="1"/>
                <w:sz w:val="24"/>
                <w:szCs w:val="24"/>
                <w:lang w:val="ru-RU"/>
              </w:rPr>
              <w:t xml:space="preserve"> </w:t>
            </w:r>
            <w:r w:rsidRPr="00F1314A">
              <w:rPr>
                <w:b/>
                <w:sz w:val="24"/>
                <w:szCs w:val="24"/>
                <w:lang w:val="ru-RU"/>
              </w:rPr>
              <w:t>(участник/</w:t>
            </w:r>
          </w:p>
          <w:p w14:paraId="2E47C115" w14:textId="77777777" w:rsidR="00B907D6" w:rsidRDefault="00B907D6" w:rsidP="00A67358">
            <w:pPr>
              <w:pStyle w:val="TableParagraph"/>
              <w:ind w:left="170" w:right="106" w:hanging="5"/>
              <w:jc w:val="center"/>
              <w:rPr>
                <w:b/>
                <w:spacing w:val="-1"/>
                <w:sz w:val="24"/>
                <w:szCs w:val="24"/>
                <w:lang w:val="ru-RU"/>
              </w:rPr>
            </w:pPr>
            <w:proofErr w:type="spellStart"/>
            <w:r w:rsidRPr="00F1314A">
              <w:rPr>
                <w:b/>
                <w:sz w:val="24"/>
                <w:szCs w:val="24"/>
                <w:lang w:val="ru-RU"/>
              </w:rPr>
              <w:t>акцио</w:t>
            </w:r>
            <w:proofErr w:type="spellEnd"/>
            <w:r w:rsidRPr="00F1314A">
              <w:rPr>
                <w:b/>
                <w:spacing w:val="-47"/>
                <w:sz w:val="24"/>
                <w:szCs w:val="24"/>
                <w:lang w:val="ru-RU"/>
              </w:rPr>
              <w:t xml:space="preserve"> </w:t>
            </w:r>
            <w:proofErr w:type="spellStart"/>
            <w:r>
              <w:rPr>
                <w:b/>
                <w:spacing w:val="-1"/>
                <w:sz w:val="24"/>
                <w:szCs w:val="24"/>
                <w:lang w:val="ru-RU"/>
              </w:rPr>
              <w:t>нер</w:t>
            </w:r>
            <w:proofErr w:type="spellEnd"/>
            <w:r w:rsidRPr="00F1314A">
              <w:rPr>
                <w:b/>
                <w:spacing w:val="-1"/>
                <w:sz w:val="24"/>
                <w:szCs w:val="24"/>
                <w:lang w:val="ru-RU"/>
              </w:rPr>
              <w:t>/</w:t>
            </w:r>
          </w:p>
          <w:p w14:paraId="11C706D1" w14:textId="77777777" w:rsidR="00B907D6" w:rsidRPr="00F1314A" w:rsidRDefault="00B907D6" w:rsidP="00A67358">
            <w:pPr>
              <w:pStyle w:val="TableParagraph"/>
              <w:ind w:left="170" w:right="106" w:hanging="5"/>
              <w:jc w:val="center"/>
              <w:rPr>
                <w:b/>
                <w:sz w:val="24"/>
                <w:szCs w:val="24"/>
                <w:lang w:val="ru-RU"/>
              </w:rPr>
            </w:pPr>
            <w:r w:rsidRPr="00F1314A">
              <w:rPr>
                <w:b/>
                <w:spacing w:val="-1"/>
                <w:sz w:val="24"/>
                <w:szCs w:val="24"/>
                <w:lang w:val="ru-RU"/>
              </w:rPr>
              <w:t>собственник/</w:t>
            </w:r>
            <w:r w:rsidRPr="00F1314A">
              <w:rPr>
                <w:b/>
                <w:spacing w:val="-47"/>
                <w:sz w:val="24"/>
                <w:szCs w:val="24"/>
                <w:lang w:val="ru-RU"/>
              </w:rPr>
              <w:t xml:space="preserve"> </w:t>
            </w:r>
            <w:r w:rsidRPr="00F1314A">
              <w:rPr>
                <w:b/>
                <w:sz w:val="24"/>
                <w:szCs w:val="24"/>
                <w:lang w:val="ru-RU"/>
              </w:rPr>
              <w:t>бенефициар)</w:t>
            </w:r>
          </w:p>
        </w:tc>
      </w:tr>
      <w:tr w:rsidR="00B907D6" w:rsidRPr="00F1314A" w14:paraId="15A22506" w14:textId="77777777" w:rsidTr="00A67358">
        <w:trPr>
          <w:trHeight w:val="253"/>
        </w:trPr>
        <w:tc>
          <w:tcPr>
            <w:tcW w:w="2004" w:type="dxa"/>
          </w:tcPr>
          <w:p w14:paraId="6338F4B0" w14:textId="77777777" w:rsidR="00B907D6" w:rsidRPr="00F1314A" w:rsidRDefault="00B907D6" w:rsidP="00A67358">
            <w:pPr>
              <w:pStyle w:val="TableParagraph"/>
              <w:rPr>
                <w:sz w:val="24"/>
                <w:szCs w:val="24"/>
                <w:lang w:val="ru-RU"/>
              </w:rPr>
            </w:pPr>
          </w:p>
        </w:tc>
        <w:tc>
          <w:tcPr>
            <w:tcW w:w="1582" w:type="dxa"/>
          </w:tcPr>
          <w:p w14:paraId="1B0FFF59" w14:textId="77777777" w:rsidR="00B907D6" w:rsidRPr="00F1314A" w:rsidRDefault="00B907D6" w:rsidP="00A67358">
            <w:pPr>
              <w:pStyle w:val="TableParagraph"/>
              <w:rPr>
                <w:sz w:val="24"/>
                <w:szCs w:val="24"/>
                <w:lang w:val="ru-RU"/>
              </w:rPr>
            </w:pPr>
          </w:p>
        </w:tc>
        <w:tc>
          <w:tcPr>
            <w:tcW w:w="1842" w:type="dxa"/>
          </w:tcPr>
          <w:p w14:paraId="4FC3B307" w14:textId="77777777" w:rsidR="00B907D6" w:rsidRPr="00F1314A" w:rsidRDefault="00B907D6" w:rsidP="00A67358">
            <w:pPr>
              <w:pStyle w:val="TableParagraph"/>
              <w:rPr>
                <w:sz w:val="24"/>
                <w:szCs w:val="24"/>
                <w:lang w:val="ru-RU"/>
              </w:rPr>
            </w:pPr>
          </w:p>
        </w:tc>
        <w:tc>
          <w:tcPr>
            <w:tcW w:w="1701" w:type="dxa"/>
          </w:tcPr>
          <w:p w14:paraId="21B7E824" w14:textId="77777777" w:rsidR="00B907D6" w:rsidRPr="00F1314A" w:rsidRDefault="00B907D6" w:rsidP="00A67358">
            <w:pPr>
              <w:pStyle w:val="TableParagraph"/>
              <w:rPr>
                <w:sz w:val="24"/>
                <w:szCs w:val="24"/>
                <w:lang w:val="ru-RU"/>
              </w:rPr>
            </w:pPr>
          </w:p>
        </w:tc>
        <w:tc>
          <w:tcPr>
            <w:tcW w:w="2835" w:type="dxa"/>
          </w:tcPr>
          <w:p w14:paraId="27516354" w14:textId="77777777" w:rsidR="00B907D6" w:rsidRPr="00F1314A" w:rsidRDefault="00B907D6" w:rsidP="00A67358">
            <w:pPr>
              <w:pStyle w:val="TableParagraph"/>
              <w:rPr>
                <w:sz w:val="24"/>
                <w:szCs w:val="24"/>
                <w:lang w:val="ru-RU"/>
              </w:rPr>
            </w:pPr>
          </w:p>
        </w:tc>
        <w:tc>
          <w:tcPr>
            <w:tcW w:w="1633" w:type="dxa"/>
          </w:tcPr>
          <w:p w14:paraId="785C5478" w14:textId="77777777" w:rsidR="00B907D6" w:rsidRPr="00F1314A" w:rsidRDefault="00B907D6" w:rsidP="00A67358">
            <w:pPr>
              <w:pStyle w:val="TableParagraph"/>
              <w:rPr>
                <w:sz w:val="24"/>
                <w:szCs w:val="24"/>
                <w:lang w:val="ru-RU"/>
              </w:rPr>
            </w:pPr>
          </w:p>
        </w:tc>
        <w:tc>
          <w:tcPr>
            <w:tcW w:w="1486" w:type="dxa"/>
          </w:tcPr>
          <w:p w14:paraId="09218053" w14:textId="77777777" w:rsidR="00B907D6" w:rsidRPr="00F1314A" w:rsidRDefault="00B907D6" w:rsidP="00A67358">
            <w:pPr>
              <w:pStyle w:val="TableParagraph"/>
              <w:rPr>
                <w:sz w:val="24"/>
                <w:szCs w:val="24"/>
                <w:lang w:val="ru-RU"/>
              </w:rPr>
            </w:pPr>
          </w:p>
        </w:tc>
        <w:tc>
          <w:tcPr>
            <w:tcW w:w="2126" w:type="dxa"/>
          </w:tcPr>
          <w:p w14:paraId="6544A606" w14:textId="77777777" w:rsidR="00B907D6" w:rsidRPr="00F1314A" w:rsidRDefault="00B907D6" w:rsidP="00A67358">
            <w:pPr>
              <w:pStyle w:val="TableParagraph"/>
              <w:rPr>
                <w:sz w:val="24"/>
                <w:szCs w:val="24"/>
                <w:lang w:val="ru-RU"/>
              </w:rPr>
            </w:pPr>
          </w:p>
        </w:tc>
      </w:tr>
    </w:tbl>
    <w:p w14:paraId="08731FCA" w14:textId="77777777" w:rsidR="00B907D6" w:rsidRPr="00F1314A" w:rsidRDefault="00B907D6" w:rsidP="00B907D6">
      <w:pPr>
        <w:pStyle w:val="aa"/>
        <w:spacing w:before="4"/>
        <w:jc w:val="left"/>
      </w:pPr>
    </w:p>
    <w:p w14:paraId="43973C3C" w14:textId="77777777" w:rsidR="00B907D6" w:rsidRPr="00F1314A" w:rsidRDefault="00B907D6" w:rsidP="00B907D6">
      <w:pPr>
        <w:spacing w:after="0"/>
        <w:ind w:left="220"/>
        <w:rPr>
          <w:rFonts w:ascii="Times New Roman" w:hAnsi="Times New Roman" w:cs="Times New Roman"/>
          <w:i/>
          <w:sz w:val="24"/>
          <w:szCs w:val="24"/>
        </w:rPr>
      </w:pPr>
      <w:r w:rsidRPr="00F1314A">
        <w:rPr>
          <w:rFonts w:ascii="Times New Roman" w:hAnsi="Times New Roman" w:cs="Times New Roman"/>
          <w:i/>
          <w:sz w:val="24"/>
          <w:szCs w:val="24"/>
        </w:rPr>
        <w:t>Примечание:</w:t>
      </w:r>
    </w:p>
    <w:p w14:paraId="1BEE97F3" w14:textId="66F3A32A" w:rsidR="00B907D6" w:rsidRPr="00F1314A" w:rsidRDefault="00B907D6" w:rsidP="00B907D6">
      <w:pPr>
        <w:pStyle w:val="a5"/>
        <w:widowControl w:val="0"/>
        <w:numPr>
          <w:ilvl w:val="0"/>
          <w:numId w:val="8"/>
        </w:numPr>
        <w:tabs>
          <w:tab w:val="left" w:pos="1160"/>
        </w:tabs>
        <w:autoSpaceDE w:val="0"/>
        <w:autoSpaceDN w:val="0"/>
        <w:spacing w:before="2" w:after="0" w:line="240" w:lineRule="auto"/>
        <w:ind w:right="205" w:firstLine="710"/>
        <w:contextualSpacing w:val="0"/>
        <w:jc w:val="both"/>
        <w:rPr>
          <w:rFonts w:ascii="Times New Roman" w:hAnsi="Times New Roman" w:cs="Times New Roman"/>
          <w:sz w:val="24"/>
          <w:szCs w:val="24"/>
        </w:rPr>
      </w:pPr>
      <w:r w:rsidRPr="00F1314A">
        <w:rPr>
          <w:rFonts w:ascii="Times New Roman" w:hAnsi="Times New Roman" w:cs="Times New Roman"/>
          <w:sz w:val="24"/>
          <w:szCs w:val="24"/>
        </w:rPr>
        <w:t>При предоставлении сведений об акционерах клиента – акционерного общества указываются только данные акционеров (бенефициаров), доля которых в</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уставном</w:t>
      </w:r>
      <w:r w:rsidRPr="00F1314A">
        <w:rPr>
          <w:rFonts w:ascii="Times New Roman" w:hAnsi="Times New Roman" w:cs="Times New Roman"/>
          <w:spacing w:val="-5"/>
          <w:sz w:val="24"/>
          <w:szCs w:val="24"/>
        </w:rPr>
        <w:t xml:space="preserve"> </w:t>
      </w:r>
      <w:r w:rsidRPr="00F1314A">
        <w:rPr>
          <w:rFonts w:ascii="Times New Roman" w:hAnsi="Times New Roman" w:cs="Times New Roman"/>
          <w:sz w:val="24"/>
          <w:szCs w:val="24"/>
        </w:rPr>
        <w:t>капитале клиента</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равна</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или</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превышает</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5</w:t>
      </w:r>
      <w:r w:rsidRPr="00F1314A">
        <w:rPr>
          <w:rFonts w:ascii="Times New Roman" w:hAnsi="Times New Roman" w:cs="Times New Roman"/>
          <w:spacing w:val="-8"/>
          <w:sz w:val="24"/>
          <w:szCs w:val="24"/>
        </w:rPr>
        <w:t xml:space="preserve"> </w:t>
      </w:r>
      <w:r w:rsidRPr="00F1314A">
        <w:rPr>
          <w:rFonts w:ascii="Times New Roman" w:hAnsi="Times New Roman" w:cs="Times New Roman"/>
          <w:sz w:val="24"/>
          <w:szCs w:val="24"/>
        </w:rPr>
        <w:t>%.</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Подтверждающие</w:t>
      </w:r>
      <w:r w:rsidRPr="00F1314A">
        <w:rPr>
          <w:rFonts w:ascii="Times New Roman" w:hAnsi="Times New Roman" w:cs="Times New Roman"/>
          <w:spacing w:val="-3"/>
          <w:sz w:val="24"/>
          <w:szCs w:val="24"/>
        </w:rPr>
        <w:t xml:space="preserve"> </w:t>
      </w:r>
      <w:r w:rsidRPr="00F1314A">
        <w:rPr>
          <w:rFonts w:ascii="Times New Roman" w:hAnsi="Times New Roman" w:cs="Times New Roman"/>
          <w:sz w:val="24"/>
          <w:szCs w:val="24"/>
        </w:rPr>
        <w:t>документы в</w:t>
      </w:r>
      <w:r w:rsidRPr="00F1314A">
        <w:rPr>
          <w:rFonts w:ascii="Times New Roman" w:hAnsi="Times New Roman" w:cs="Times New Roman"/>
          <w:spacing w:val="-5"/>
          <w:sz w:val="24"/>
          <w:szCs w:val="24"/>
        </w:rPr>
        <w:t xml:space="preserve"> </w:t>
      </w:r>
      <w:r w:rsidRPr="00F1314A">
        <w:rPr>
          <w:rFonts w:ascii="Times New Roman" w:hAnsi="Times New Roman" w:cs="Times New Roman"/>
          <w:sz w:val="24"/>
          <w:szCs w:val="24"/>
        </w:rPr>
        <w:t>отношении</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акционеров</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(бенефициаров)</w:t>
      </w:r>
      <w:r w:rsidRPr="00F1314A">
        <w:rPr>
          <w:rFonts w:ascii="Times New Roman" w:hAnsi="Times New Roman" w:cs="Times New Roman"/>
          <w:spacing w:val="-2"/>
          <w:sz w:val="24"/>
          <w:szCs w:val="24"/>
        </w:rPr>
        <w:t xml:space="preserve"> </w:t>
      </w:r>
      <w:r w:rsidRPr="00F1314A">
        <w:rPr>
          <w:rFonts w:ascii="Times New Roman" w:hAnsi="Times New Roman" w:cs="Times New Roman"/>
          <w:sz w:val="24"/>
          <w:szCs w:val="24"/>
        </w:rPr>
        <w:t>такой</w:t>
      </w:r>
      <w:r w:rsidRPr="00F1314A">
        <w:rPr>
          <w:rFonts w:ascii="Times New Roman" w:hAnsi="Times New Roman" w:cs="Times New Roman"/>
          <w:spacing w:val="-2"/>
          <w:sz w:val="24"/>
          <w:szCs w:val="24"/>
        </w:rPr>
        <w:t xml:space="preserve"> </w:t>
      </w:r>
      <w:r w:rsidRPr="00F1314A">
        <w:rPr>
          <w:rFonts w:ascii="Times New Roman" w:hAnsi="Times New Roman" w:cs="Times New Roman"/>
          <w:sz w:val="24"/>
          <w:szCs w:val="24"/>
        </w:rPr>
        <w:t>компании</w:t>
      </w:r>
      <w:r w:rsidRPr="00F1314A">
        <w:rPr>
          <w:rFonts w:ascii="Times New Roman" w:hAnsi="Times New Roman" w:cs="Times New Roman"/>
          <w:spacing w:val="-2"/>
          <w:sz w:val="24"/>
          <w:szCs w:val="24"/>
        </w:rPr>
        <w:t xml:space="preserve"> </w:t>
      </w:r>
      <w:r w:rsidRPr="00F1314A">
        <w:rPr>
          <w:rFonts w:ascii="Times New Roman" w:hAnsi="Times New Roman" w:cs="Times New Roman"/>
          <w:sz w:val="24"/>
          <w:szCs w:val="24"/>
        </w:rPr>
        <w:t>могут</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быть</w:t>
      </w:r>
      <w:r w:rsidRPr="00F1314A">
        <w:rPr>
          <w:rFonts w:ascii="Times New Roman" w:hAnsi="Times New Roman" w:cs="Times New Roman"/>
          <w:spacing w:val="-2"/>
          <w:sz w:val="24"/>
          <w:szCs w:val="24"/>
        </w:rPr>
        <w:t xml:space="preserve"> </w:t>
      </w:r>
      <w:r w:rsidR="00CE503A" w:rsidRPr="00F1314A">
        <w:rPr>
          <w:rFonts w:ascii="Times New Roman" w:hAnsi="Times New Roman" w:cs="Times New Roman"/>
          <w:sz w:val="24"/>
          <w:szCs w:val="24"/>
        </w:rPr>
        <w:t>заменены</w:t>
      </w:r>
      <w:r w:rsidR="00CE503A">
        <w:rPr>
          <w:rFonts w:ascii="Times New Roman" w:hAnsi="Times New Roman" w:cs="Times New Roman"/>
          <w:sz w:val="24"/>
          <w:szCs w:val="24"/>
        </w:rPr>
        <w:t xml:space="preserve"> </w:t>
      </w:r>
      <w:r w:rsidR="00CE503A" w:rsidRPr="00CE503A">
        <w:rPr>
          <w:rFonts w:ascii="Times New Roman" w:hAnsi="Times New Roman" w:cs="Times New Roman"/>
          <w:sz w:val="24"/>
          <w:szCs w:val="24"/>
        </w:rPr>
        <w:t>прямой</w:t>
      </w:r>
      <w:r w:rsidRPr="00CE503A">
        <w:rPr>
          <w:rFonts w:ascii="Times New Roman" w:hAnsi="Times New Roman" w:cs="Times New Roman"/>
          <w:sz w:val="24"/>
          <w:szCs w:val="24"/>
        </w:rPr>
        <w:t xml:space="preserve"> </w:t>
      </w:r>
      <w:r w:rsidRPr="00F1314A">
        <w:rPr>
          <w:rFonts w:ascii="Times New Roman" w:hAnsi="Times New Roman" w:cs="Times New Roman"/>
          <w:sz w:val="24"/>
          <w:szCs w:val="24"/>
        </w:rPr>
        <w:t>ссылкой</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на</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общедоступный</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источник,</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посредством которого</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в</w:t>
      </w:r>
      <w:r w:rsidRPr="00F1314A">
        <w:rPr>
          <w:rFonts w:ascii="Times New Roman" w:hAnsi="Times New Roman" w:cs="Times New Roman"/>
          <w:spacing w:val="-3"/>
          <w:sz w:val="24"/>
          <w:szCs w:val="24"/>
        </w:rPr>
        <w:t xml:space="preserve"> </w:t>
      </w:r>
      <w:r w:rsidRPr="00F1314A">
        <w:rPr>
          <w:rFonts w:ascii="Times New Roman" w:hAnsi="Times New Roman" w:cs="Times New Roman"/>
          <w:sz w:val="24"/>
          <w:szCs w:val="24"/>
        </w:rPr>
        <w:t>установленном</w:t>
      </w:r>
      <w:r w:rsidRPr="00F1314A">
        <w:rPr>
          <w:rFonts w:ascii="Times New Roman" w:hAnsi="Times New Roman" w:cs="Times New Roman"/>
          <w:spacing w:val="-2"/>
          <w:sz w:val="24"/>
          <w:szCs w:val="24"/>
        </w:rPr>
        <w:t xml:space="preserve"> </w:t>
      </w:r>
      <w:r w:rsidRPr="00F1314A">
        <w:rPr>
          <w:rFonts w:ascii="Times New Roman" w:hAnsi="Times New Roman" w:cs="Times New Roman"/>
          <w:sz w:val="24"/>
          <w:szCs w:val="24"/>
        </w:rPr>
        <w:t>закон</w:t>
      </w:r>
      <w:r w:rsidR="006E0F25">
        <w:rPr>
          <w:rFonts w:ascii="Times New Roman" w:hAnsi="Times New Roman" w:cs="Times New Roman"/>
          <w:sz w:val="24"/>
          <w:szCs w:val="24"/>
        </w:rPr>
        <w:t>ом</w:t>
      </w:r>
      <w:r w:rsidRPr="00F1314A">
        <w:rPr>
          <w:rFonts w:ascii="Times New Roman" w:hAnsi="Times New Roman" w:cs="Times New Roman"/>
          <w:spacing w:val="-6"/>
          <w:sz w:val="24"/>
          <w:szCs w:val="24"/>
        </w:rPr>
        <w:t xml:space="preserve"> </w:t>
      </w:r>
      <w:r w:rsidRPr="00F1314A">
        <w:rPr>
          <w:rFonts w:ascii="Times New Roman" w:hAnsi="Times New Roman" w:cs="Times New Roman"/>
          <w:sz w:val="24"/>
          <w:szCs w:val="24"/>
        </w:rPr>
        <w:t>порядке раскрыта</w:t>
      </w:r>
      <w:r w:rsidRPr="00F1314A">
        <w:rPr>
          <w:rFonts w:ascii="Times New Roman" w:hAnsi="Times New Roman" w:cs="Times New Roman"/>
          <w:spacing w:val="-5"/>
          <w:sz w:val="24"/>
          <w:szCs w:val="24"/>
        </w:rPr>
        <w:t xml:space="preserve"> </w:t>
      </w:r>
      <w:r w:rsidRPr="00F1314A">
        <w:rPr>
          <w:rFonts w:ascii="Times New Roman" w:hAnsi="Times New Roman" w:cs="Times New Roman"/>
          <w:sz w:val="24"/>
          <w:szCs w:val="24"/>
        </w:rPr>
        <w:t>соответствующая</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информация.</w:t>
      </w:r>
    </w:p>
    <w:p w14:paraId="2B480A10" w14:textId="77777777" w:rsidR="00B907D6" w:rsidRPr="00F1314A" w:rsidRDefault="00B907D6" w:rsidP="00B907D6">
      <w:pPr>
        <w:pStyle w:val="a5"/>
        <w:widowControl w:val="0"/>
        <w:numPr>
          <w:ilvl w:val="0"/>
          <w:numId w:val="8"/>
        </w:numPr>
        <w:tabs>
          <w:tab w:val="left" w:pos="1153"/>
        </w:tabs>
        <w:autoSpaceDE w:val="0"/>
        <w:autoSpaceDN w:val="0"/>
        <w:spacing w:before="2" w:after="0" w:line="240" w:lineRule="auto"/>
        <w:ind w:left="1152" w:hanging="222"/>
        <w:contextualSpacing w:val="0"/>
        <w:jc w:val="both"/>
        <w:rPr>
          <w:rFonts w:ascii="Times New Roman" w:hAnsi="Times New Roman" w:cs="Times New Roman"/>
          <w:sz w:val="24"/>
          <w:szCs w:val="24"/>
        </w:rPr>
      </w:pPr>
      <w:r w:rsidRPr="00F1314A">
        <w:rPr>
          <w:rFonts w:ascii="Times New Roman" w:hAnsi="Times New Roman" w:cs="Times New Roman"/>
          <w:sz w:val="24"/>
          <w:szCs w:val="24"/>
        </w:rPr>
        <w:t>При</w:t>
      </w:r>
      <w:r w:rsidRPr="00F1314A">
        <w:rPr>
          <w:rFonts w:ascii="Times New Roman" w:hAnsi="Times New Roman" w:cs="Times New Roman"/>
          <w:spacing w:val="-5"/>
          <w:sz w:val="24"/>
          <w:szCs w:val="24"/>
        </w:rPr>
        <w:t xml:space="preserve"> </w:t>
      </w:r>
      <w:r w:rsidRPr="00F1314A">
        <w:rPr>
          <w:rFonts w:ascii="Times New Roman" w:hAnsi="Times New Roman" w:cs="Times New Roman"/>
          <w:sz w:val="24"/>
          <w:szCs w:val="24"/>
        </w:rPr>
        <w:t>предоставлении</w:t>
      </w:r>
      <w:r w:rsidRPr="00F1314A">
        <w:rPr>
          <w:rFonts w:ascii="Times New Roman" w:hAnsi="Times New Roman" w:cs="Times New Roman"/>
          <w:spacing w:val="-5"/>
          <w:sz w:val="24"/>
          <w:szCs w:val="24"/>
        </w:rPr>
        <w:t xml:space="preserve"> </w:t>
      </w:r>
      <w:r w:rsidRPr="00F1314A">
        <w:rPr>
          <w:rFonts w:ascii="Times New Roman" w:hAnsi="Times New Roman" w:cs="Times New Roman"/>
          <w:sz w:val="24"/>
          <w:szCs w:val="24"/>
        </w:rPr>
        <w:t>сведений</w:t>
      </w:r>
      <w:r w:rsidRPr="00F1314A">
        <w:rPr>
          <w:rFonts w:ascii="Times New Roman" w:hAnsi="Times New Roman" w:cs="Times New Roman"/>
          <w:spacing w:val="-2"/>
          <w:sz w:val="24"/>
          <w:szCs w:val="24"/>
        </w:rPr>
        <w:t xml:space="preserve"> </w:t>
      </w:r>
      <w:r w:rsidRPr="00F1314A">
        <w:rPr>
          <w:rFonts w:ascii="Times New Roman" w:hAnsi="Times New Roman" w:cs="Times New Roman"/>
          <w:sz w:val="24"/>
          <w:szCs w:val="24"/>
        </w:rPr>
        <w:t>об</w:t>
      </w:r>
      <w:r w:rsidRPr="00F1314A">
        <w:rPr>
          <w:rFonts w:ascii="Times New Roman" w:hAnsi="Times New Roman" w:cs="Times New Roman"/>
          <w:spacing w:val="-7"/>
          <w:sz w:val="24"/>
          <w:szCs w:val="24"/>
        </w:rPr>
        <w:t xml:space="preserve"> </w:t>
      </w:r>
      <w:r w:rsidRPr="00F1314A">
        <w:rPr>
          <w:rFonts w:ascii="Times New Roman" w:hAnsi="Times New Roman" w:cs="Times New Roman"/>
          <w:sz w:val="24"/>
          <w:szCs w:val="24"/>
        </w:rPr>
        <w:t>учредителях,</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участниках</w:t>
      </w:r>
      <w:r w:rsidRPr="00F1314A">
        <w:rPr>
          <w:rFonts w:ascii="Times New Roman" w:hAnsi="Times New Roman" w:cs="Times New Roman"/>
          <w:spacing w:val="-7"/>
          <w:sz w:val="24"/>
          <w:szCs w:val="24"/>
        </w:rPr>
        <w:t xml:space="preserve"> </w:t>
      </w:r>
      <w:r w:rsidRPr="00F1314A">
        <w:rPr>
          <w:rFonts w:ascii="Times New Roman" w:hAnsi="Times New Roman" w:cs="Times New Roman"/>
          <w:sz w:val="24"/>
          <w:szCs w:val="24"/>
        </w:rPr>
        <w:t>клиента</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w:t>
      </w:r>
      <w:r w:rsidRPr="00F1314A">
        <w:rPr>
          <w:rFonts w:ascii="Times New Roman" w:hAnsi="Times New Roman" w:cs="Times New Roman"/>
          <w:spacing w:val="-5"/>
          <w:sz w:val="24"/>
          <w:szCs w:val="24"/>
        </w:rPr>
        <w:t xml:space="preserve"> </w:t>
      </w:r>
      <w:r w:rsidRPr="00F1314A">
        <w:rPr>
          <w:rFonts w:ascii="Times New Roman" w:hAnsi="Times New Roman" w:cs="Times New Roman"/>
          <w:sz w:val="24"/>
          <w:szCs w:val="24"/>
        </w:rPr>
        <w:t>общества</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с</w:t>
      </w:r>
      <w:r w:rsidRPr="00F1314A">
        <w:rPr>
          <w:rFonts w:ascii="Times New Roman" w:hAnsi="Times New Roman" w:cs="Times New Roman"/>
          <w:spacing w:val="-1"/>
          <w:sz w:val="24"/>
          <w:szCs w:val="24"/>
        </w:rPr>
        <w:t xml:space="preserve"> </w:t>
      </w:r>
      <w:r w:rsidRPr="00F1314A">
        <w:rPr>
          <w:rFonts w:ascii="Times New Roman" w:hAnsi="Times New Roman" w:cs="Times New Roman"/>
          <w:sz w:val="24"/>
          <w:szCs w:val="24"/>
        </w:rPr>
        <w:t>ограниченной</w:t>
      </w:r>
      <w:r w:rsidRPr="00F1314A">
        <w:rPr>
          <w:rFonts w:ascii="Times New Roman" w:hAnsi="Times New Roman" w:cs="Times New Roman"/>
          <w:spacing w:val="-5"/>
          <w:sz w:val="24"/>
          <w:szCs w:val="24"/>
        </w:rPr>
        <w:t xml:space="preserve"> </w:t>
      </w:r>
      <w:r w:rsidRPr="00F1314A">
        <w:rPr>
          <w:rFonts w:ascii="Times New Roman" w:hAnsi="Times New Roman" w:cs="Times New Roman"/>
          <w:sz w:val="24"/>
          <w:szCs w:val="24"/>
        </w:rPr>
        <w:t>ответственностью</w:t>
      </w:r>
      <w:r w:rsidRPr="00F1314A">
        <w:rPr>
          <w:rFonts w:ascii="Times New Roman" w:hAnsi="Times New Roman" w:cs="Times New Roman"/>
          <w:spacing w:val="-3"/>
          <w:sz w:val="24"/>
          <w:szCs w:val="24"/>
        </w:rPr>
        <w:t xml:space="preserve"> </w:t>
      </w:r>
      <w:r w:rsidRPr="00F1314A">
        <w:rPr>
          <w:rFonts w:ascii="Times New Roman" w:hAnsi="Times New Roman" w:cs="Times New Roman"/>
          <w:sz w:val="24"/>
          <w:szCs w:val="24"/>
        </w:rPr>
        <w:t>указываются</w:t>
      </w:r>
      <w:r w:rsidRPr="00F1314A">
        <w:rPr>
          <w:rFonts w:ascii="Times New Roman" w:hAnsi="Times New Roman" w:cs="Times New Roman"/>
          <w:spacing w:val="-9"/>
          <w:sz w:val="24"/>
          <w:szCs w:val="24"/>
        </w:rPr>
        <w:t xml:space="preserve"> </w:t>
      </w:r>
      <w:r w:rsidRPr="00F1314A">
        <w:rPr>
          <w:rFonts w:ascii="Times New Roman" w:hAnsi="Times New Roman" w:cs="Times New Roman"/>
          <w:sz w:val="24"/>
          <w:szCs w:val="24"/>
        </w:rPr>
        <w:t>данные</w:t>
      </w:r>
      <w:r w:rsidRPr="00F1314A">
        <w:rPr>
          <w:rFonts w:ascii="Times New Roman" w:hAnsi="Times New Roman" w:cs="Times New Roman"/>
          <w:spacing w:val="-5"/>
          <w:sz w:val="24"/>
          <w:szCs w:val="24"/>
        </w:rPr>
        <w:t xml:space="preserve"> </w:t>
      </w:r>
      <w:r w:rsidRPr="00F1314A">
        <w:rPr>
          <w:rFonts w:ascii="Times New Roman" w:hAnsi="Times New Roman" w:cs="Times New Roman"/>
          <w:sz w:val="24"/>
          <w:szCs w:val="24"/>
        </w:rPr>
        <w:t>всех</w:t>
      </w:r>
      <w:r w:rsidRPr="00F1314A">
        <w:rPr>
          <w:rFonts w:ascii="Times New Roman" w:hAnsi="Times New Roman" w:cs="Times New Roman"/>
          <w:spacing w:val="-4"/>
          <w:sz w:val="24"/>
          <w:szCs w:val="24"/>
        </w:rPr>
        <w:t xml:space="preserve"> </w:t>
      </w:r>
      <w:r w:rsidRPr="00F1314A">
        <w:rPr>
          <w:rFonts w:ascii="Times New Roman" w:hAnsi="Times New Roman" w:cs="Times New Roman"/>
          <w:sz w:val="24"/>
          <w:szCs w:val="24"/>
        </w:rPr>
        <w:t>участников.</w:t>
      </w:r>
    </w:p>
    <w:p w14:paraId="05B6D7EA" w14:textId="77777777" w:rsidR="00B907D6" w:rsidRPr="00F1314A" w:rsidRDefault="00B907D6" w:rsidP="00B907D6">
      <w:pPr>
        <w:pStyle w:val="aa"/>
        <w:spacing w:before="9"/>
        <w:jc w:val="left"/>
      </w:pPr>
    </w:p>
    <w:p w14:paraId="5285E627" w14:textId="77777777" w:rsidR="00B907D6" w:rsidRPr="00F1314A" w:rsidRDefault="00B907D6" w:rsidP="00B907D6">
      <w:pPr>
        <w:pStyle w:val="2"/>
        <w:tabs>
          <w:tab w:val="left" w:pos="7304"/>
          <w:tab w:val="left" w:pos="13789"/>
        </w:tabs>
        <w:spacing w:after="0" w:afterAutospacing="0"/>
        <w:ind w:left="107"/>
        <w:rPr>
          <w:sz w:val="24"/>
          <w:szCs w:val="24"/>
        </w:rPr>
      </w:pPr>
      <w:r w:rsidRPr="00F1314A">
        <w:rPr>
          <w:sz w:val="24"/>
          <w:szCs w:val="24"/>
        </w:rPr>
        <w:t>(Должность</w:t>
      </w:r>
      <w:r w:rsidRPr="00F1314A">
        <w:rPr>
          <w:spacing w:val="-7"/>
          <w:sz w:val="24"/>
          <w:szCs w:val="24"/>
        </w:rPr>
        <w:t xml:space="preserve"> </w:t>
      </w:r>
      <w:r w:rsidRPr="00F1314A">
        <w:rPr>
          <w:sz w:val="24"/>
          <w:szCs w:val="24"/>
        </w:rPr>
        <w:t>руководителя)</w:t>
      </w:r>
      <w:r w:rsidRPr="00F1314A">
        <w:rPr>
          <w:sz w:val="24"/>
          <w:szCs w:val="24"/>
        </w:rPr>
        <w:tab/>
        <w:t>(подпись)</w:t>
      </w:r>
      <w:r w:rsidRPr="00F1314A">
        <w:rPr>
          <w:sz w:val="24"/>
          <w:szCs w:val="24"/>
        </w:rPr>
        <w:tab/>
        <w:t>(ФИО)</w:t>
      </w:r>
    </w:p>
    <w:p w14:paraId="75DB3E35" w14:textId="77777777" w:rsidR="00B907D6" w:rsidRPr="00F1314A" w:rsidRDefault="00B907D6" w:rsidP="00B907D6">
      <w:pPr>
        <w:pStyle w:val="aa"/>
        <w:spacing w:before="3"/>
        <w:ind w:left="1933" w:right="1937"/>
        <w:jc w:val="center"/>
      </w:pPr>
      <w:r w:rsidRPr="00F1314A">
        <w:t>М.П.</w:t>
      </w:r>
      <w:r w:rsidRPr="00F1314A">
        <w:rPr>
          <w:spacing w:val="-6"/>
        </w:rPr>
        <w:t xml:space="preserve"> </w:t>
      </w:r>
      <w:r w:rsidRPr="00F1314A">
        <w:t>(при</w:t>
      </w:r>
      <w:r w:rsidRPr="00F1314A">
        <w:rPr>
          <w:spacing w:val="-6"/>
        </w:rPr>
        <w:t xml:space="preserve"> </w:t>
      </w:r>
      <w:r w:rsidRPr="00F1314A">
        <w:t>наличии)</w:t>
      </w:r>
    </w:p>
    <w:p w14:paraId="4FAD0B91" w14:textId="77777777" w:rsidR="00F1314A" w:rsidRPr="005627EE" w:rsidRDefault="00F1314A" w:rsidP="00F9234D">
      <w:pPr>
        <w:spacing w:after="0"/>
        <w:rPr>
          <w:rFonts w:ascii="Times New Roman" w:hAnsi="Times New Roman" w:cs="Times New Roman"/>
          <w:sz w:val="24"/>
          <w:szCs w:val="24"/>
        </w:rPr>
        <w:sectPr w:rsidR="00F1314A" w:rsidRPr="005627EE" w:rsidSect="00F1314A">
          <w:pgSz w:w="16838" w:h="11906" w:orient="landscape"/>
          <w:pgMar w:top="851" w:right="1134" w:bottom="850" w:left="709" w:header="708" w:footer="708" w:gutter="0"/>
          <w:cols w:space="708"/>
          <w:docGrid w:linePitch="360"/>
        </w:sectPr>
      </w:pPr>
    </w:p>
    <w:p w14:paraId="3039B294" w14:textId="77777777" w:rsidR="006B3B2E" w:rsidRDefault="006B3B2E" w:rsidP="00F9234D">
      <w:pPr>
        <w:pStyle w:val="a5"/>
        <w:spacing w:after="0"/>
        <w:ind w:left="0"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 к Документации об аукционе</w:t>
      </w:r>
    </w:p>
    <w:p w14:paraId="410B777A" w14:textId="77777777" w:rsidR="00D50137" w:rsidRDefault="00D50137" w:rsidP="00F9234D">
      <w:pPr>
        <w:pStyle w:val="a5"/>
        <w:spacing w:after="0"/>
        <w:ind w:left="0" w:firstLine="709"/>
        <w:jc w:val="right"/>
        <w:rPr>
          <w:rFonts w:ascii="Times New Roman" w:hAnsi="Times New Roman" w:cs="Times New Roman"/>
          <w:sz w:val="24"/>
          <w:szCs w:val="24"/>
        </w:rPr>
      </w:pPr>
    </w:p>
    <w:p w14:paraId="670D36C5" w14:textId="146DA405" w:rsidR="00D50137" w:rsidRDefault="001E7A82" w:rsidP="00F9234D">
      <w:pPr>
        <w:pStyle w:val="a5"/>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КОПИЯ СОГЛАСИЯ СОБСТВЕННИКА</w:t>
      </w:r>
    </w:p>
    <w:p w14:paraId="49EB2F3D" w14:textId="2FA5BA2F" w:rsidR="001E7A82" w:rsidRDefault="001E7A82" w:rsidP="00F9234D">
      <w:pPr>
        <w:pStyle w:val="a5"/>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ФЕДЕРАЛЬНОГО ИМУЩЕСТВА</w:t>
      </w:r>
    </w:p>
    <w:p w14:paraId="6D42D13B" w14:textId="53783987" w:rsidR="001E7A82" w:rsidRPr="001E7A82" w:rsidRDefault="001E7A82" w:rsidP="00F9234D">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(раздел представлен отдельным файлом)</w:t>
      </w:r>
    </w:p>
    <w:p w14:paraId="1D2F727F" w14:textId="77777777" w:rsidR="001E7A82" w:rsidRDefault="001E7A82" w:rsidP="00F9234D">
      <w:pPr>
        <w:pStyle w:val="a5"/>
        <w:spacing w:after="0"/>
        <w:ind w:left="0" w:firstLine="709"/>
        <w:jc w:val="right"/>
        <w:rPr>
          <w:rFonts w:ascii="Times New Roman" w:hAnsi="Times New Roman" w:cs="Times New Roman"/>
          <w:sz w:val="24"/>
          <w:szCs w:val="24"/>
        </w:rPr>
      </w:pPr>
    </w:p>
    <w:p w14:paraId="066E878F" w14:textId="159714C9" w:rsidR="00D50137" w:rsidRPr="00D50137" w:rsidRDefault="00D50137" w:rsidP="00F9234D">
      <w:pPr>
        <w:spacing w:after="0"/>
        <w:rPr>
          <w:rFonts w:ascii="Times New Roman" w:hAnsi="Times New Roman" w:cs="Times New Roman"/>
          <w:b/>
          <w:bCs/>
          <w:sz w:val="24"/>
          <w:szCs w:val="24"/>
        </w:rPr>
        <w:sectPr w:rsidR="00D50137" w:rsidRPr="00D50137">
          <w:pgSz w:w="11906" w:h="16838"/>
          <w:pgMar w:top="1134" w:right="850" w:bottom="1134" w:left="1701" w:header="708" w:footer="708" w:gutter="0"/>
          <w:cols w:space="708"/>
          <w:docGrid w:linePitch="360"/>
        </w:sectPr>
      </w:pPr>
    </w:p>
    <w:p w14:paraId="595321C9" w14:textId="76B01BAE" w:rsidR="00D50137" w:rsidRDefault="00D50137" w:rsidP="00F9234D">
      <w:pPr>
        <w:pStyle w:val="a5"/>
        <w:spacing w:after="0"/>
        <w:ind w:left="0"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 </w:t>
      </w:r>
      <w:r w:rsidR="00291725">
        <w:rPr>
          <w:rFonts w:ascii="Times New Roman" w:hAnsi="Times New Roman" w:cs="Times New Roman"/>
          <w:sz w:val="24"/>
          <w:szCs w:val="24"/>
        </w:rPr>
        <w:t>3</w:t>
      </w:r>
      <w:r>
        <w:rPr>
          <w:rFonts w:ascii="Times New Roman" w:hAnsi="Times New Roman" w:cs="Times New Roman"/>
          <w:sz w:val="24"/>
          <w:szCs w:val="24"/>
        </w:rPr>
        <w:t xml:space="preserve"> к Документации об аукционе</w:t>
      </w:r>
    </w:p>
    <w:p w14:paraId="5303F870" w14:textId="77777777" w:rsidR="00D50137" w:rsidRDefault="00D50137" w:rsidP="00F9234D">
      <w:pPr>
        <w:pStyle w:val="a5"/>
        <w:spacing w:after="0"/>
        <w:ind w:left="0" w:firstLine="709"/>
        <w:rPr>
          <w:rFonts w:ascii="Times New Roman" w:hAnsi="Times New Roman" w:cs="Times New Roman"/>
          <w:sz w:val="24"/>
          <w:szCs w:val="24"/>
        </w:rPr>
      </w:pPr>
    </w:p>
    <w:p w14:paraId="0CF9F2F9" w14:textId="711B1118" w:rsidR="001E7A82" w:rsidRDefault="001E7A82" w:rsidP="00F9234D">
      <w:pPr>
        <w:pStyle w:val="a5"/>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КОПИ</w:t>
      </w:r>
      <w:r w:rsidR="0001136A">
        <w:rPr>
          <w:rFonts w:ascii="Times New Roman" w:hAnsi="Times New Roman" w:cs="Times New Roman"/>
          <w:b/>
          <w:bCs/>
          <w:sz w:val="24"/>
          <w:szCs w:val="24"/>
        </w:rPr>
        <w:t>Я</w:t>
      </w:r>
      <w:r>
        <w:rPr>
          <w:rFonts w:ascii="Times New Roman" w:hAnsi="Times New Roman" w:cs="Times New Roman"/>
          <w:b/>
          <w:bCs/>
          <w:sz w:val="24"/>
          <w:szCs w:val="24"/>
        </w:rPr>
        <w:t xml:space="preserve"> ВЫПИС</w:t>
      </w:r>
      <w:r w:rsidR="0001136A">
        <w:rPr>
          <w:rFonts w:ascii="Times New Roman" w:hAnsi="Times New Roman" w:cs="Times New Roman"/>
          <w:b/>
          <w:bCs/>
          <w:sz w:val="24"/>
          <w:szCs w:val="24"/>
        </w:rPr>
        <w:t>КИ</w:t>
      </w:r>
      <w:r>
        <w:rPr>
          <w:rFonts w:ascii="Times New Roman" w:hAnsi="Times New Roman" w:cs="Times New Roman"/>
          <w:b/>
          <w:bCs/>
          <w:sz w:val="24"/>
          <w:szCs w:val="24"/>
        </w:rPr>
        <w:t xml:space="preserve"> ИЗ ЕДИНОГО ГОСУДАРСТВЕННОГО </w:t>
      </w:r>
    </w:p>
    <w:p w14:paraId="5A276DA0" w14:textId="77777777" w:rsidR="00D50137" w:rsidRDefault="001E7A82" w:rsidP="00F9234D">
      <w:pPr>
        <w:pStyle w:val="a5"/>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РЕЕСТРА НЕДВИЖИМОСТИ</w:t>
      </w:r>
    </w:p>
    <w:p w14:paraId="198DF8CA" w14:textId="77777777" w:rsidR="001E7A82" w:rsidRDefault="001E7A82" w:rsidP="00F9234D">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(раздел представлен отдельным файлом)</w:t>
      </w:r>
    </w:p>
    <w:p w14:paraId="56259490" w14:textId="10D58A9A" w:rsidR="001E7A82" w:rsidRPr="001E7A82" w:rsidRDefault="001E7A82" w:rsidP="00F9234D">
      <w:pPr>
        <w:pStyle w:val="a5"/>
        <w:spacing w:after="0"/>
        <w:ind w:left="0" w:firstLine="709"/>
        <w:jc w:val="center"/>
        <w:rPr>
          <w:rFonts w:ascii="Times New Roman" w:hAnsi="Times New Roman" w:cs="Times New Roman"/>
          <w:sz w:val="24"/>
          <w:szCs w:val="24"/>
        </w:rPr>
        <w:sectPr w:rsidR="001E7A82" w:rsidRPr="001E7A82">
          <w:pgSz w:w="11906" w:h="16838"/>
          <w:pgMar w:top="1134" w:right="850" w:bottom="1134" w:left="1701" w:header="708" w:footer="708" w:gutter="0"/>
          <w:cols w:space="708"/>
          <w:docGrid w:linePitch="360"/>
        </w:sectPr>
      </w:pPr>
    </w:p>
    <w:p w14:paraId="4804F564" w14:textId="18F1E105" w:rsidR="001E7A82" w:rsidRDefault="001E7A82" w:rsidP="00E25014">
      <w:pPr>
        <w:pStyle w:val="a5"/>
        <w:tabs>
          <w:tab w:val="left" w:pos="1134"/>
        </w:tabs>
        <w:spacing w:after="0"/>
        <w:ind w:left="0" w:firstLine="709"/>
        <w:jc w:val="right"/>
        <w:rPr>
          <w:rFonts w:ascii="Times New Roman" w:hAnsi="Times New Roman" w:cs="Times New Roman"/>
          <w:sz w:val="24"/>
          <w:szCs w:val="24"/>
        </w:rPr>
      </w:pPr>
      <w:r w:rsidRPr="0043450F">
        <w:rPr>
          <w:rFonts w:ascii="Times New Roman" w:hAnsi="Times New Roman" w:cs="Times New Roman"/>
          <w:sz w:val="24"/>
          <w:szCs w:val="24"/>
        </w:rPr>
        <w:lastRenderedPageBreak/>
        <w:t xml:space="preserve">Приложение № </w:t>
      </w:r>
      <w:r w:rsidR="00291725" w:rsidRPr="0043450F">
        <w:rPr>
          <w:rFonts w:ascii="Times New Roman" w:hAnsi="Times New Roman" w:cs="Times New Roman"/>
          <w:sz w:val="24"/>
          <w:szCs w:val="24"/>
        </w:rPr>
        <w:t>4</w:t>
      </w:r>
      <w:r w:rsidRPr="0043450F">
        <w:rPr>
          <w:rFonts w:ascii="Times New Roman" w:hAnsi="Times New Roman" w:cs="Times New Roman"/>
          <w:sz w:val="24"/>
          <w:szCs w:val="24"/>
        </w:rPr>
        <w:t xml:space="preserve"> к Документации об аукционе</w:t>
      </w:r>
    </w:p>
    <w:p w14:paraId="0D58483A" w14:textId="77777777" w:rsidR="00A1623E" w:rsidRDefault="00A1623E" w:rsidP="00E25014">
      <w:pPr>
        <w:pStyle w:val="a5"/>
        <w:tabs>
          <w:tab w:val="left" w:pos="1134"/>
        </w:tabs>
        <w:spacing w:after="0"/>
        <w:ind w:left="0" w:firstLine="709"/>
        <w:jc w:val="right"/>
        <w:rPr>
          <w:rFonts w:ascii="Times New Roman" w:hAnsi="Times New Roman" w:cs="Times New Roman"/>
          <w:sz w:val="24"/>
          <w:szCs w:val="24"/>
        </w:rPr>
      </w:pPr>
    </w:p>
    <w:p w14:paraId="140EE34C" w14:textId="77777777" w:rsidR="00A75ACA" w:rsidRPr="00A75ACA" w:rsidRDefault="00A75ACA" w:rsidP="00A75ACA">
      <w:pPr>
        <w:spacing w:after="0" w:line="240" w:lineRule="auto"/>
        <w:ind w:left="283" w:right="-64" w:firstLine="630"/>
        <w:jc w:val="center"/>
        <w:rPr>
          <w:rFonts w:ascii="Times New Roman" w:eastAsia="Times New Roman" w:hAnsi="Times New Roman" w:cs="Times New Roman"/>
          <w:b/>
          <w:color w:val="000000"/>
          <w:kern w:val="0"/>
          <w:sz w:val="24"/>
          <w:szCs w:val="24"/>
          <w:lang w:eastAsia="ru-RU"/>
          <w14:ligatures w14:val="none"/>
        </w:rPr>
      </w:pPr>
      <w:r w:rsidRPr="00A75ACA">
        <w:rPr>
          <w:rFonts w:ascii="Times New Roman" w:eastAsia="Times New Roman" w:hAnsi="Times New Roman" w:cs="Times New Roman"/>
          <w:b/>
          <w:color w:val="000000"/>
          <w:kern w:val="0"/>
          <w:sz w:val="24"/>
          <w:szCs w:val="24"/>
          <w:lang w:eastAsia="ru-RU"/>
          <w14:ligatures w14:val="none"/>
        </w:rPr>
        <w:t>ДОГОВОР № _______</w:t>
      </w:r>
    </w:p>
    <w:p w14:paraId="1A32A3D1" w14:textId="77777777" w:rsidR="00A75ACA" w:rsidRPr="00A75ACA" w:rsidRDefault="00A75ACA" w:rsidP="00A75ACA">
      <w:pPr>
        <w:spacing w:after="0" w:line="240" w:lineRule="auto"/>
        <w:ind w:left="283" w:right="-64" w:firstLine="630"/>
        <w:jc w:val="center"/>
        <w:rPr>
          <w:rFonts w:ascii="Times New Roman" w:eastAsia="Times New Roman" w:hAnsi="Times New Roman" w:cs="Times New Roman"/>
          <w:b/>
          <w:color w:val="000000"/>
          <w:kern w:val="0"/>
          <w:sz w:val="24"/>
          <w:szCs w:val="24"/>
          <w:lang w:eastAsia="ru-RU"/>
          <w14:ligatures w14:val="none"/>
        </w:rPr>
      </w:pPr>
      <w:r w:rsidRPr="00A75ACA">
        <w:rPr>
          <w:rFonts w:ascii="Times New Roman" w:eastAsia="Times New Roman" w:hAnsi="Times New Roman" w:cs="Times New Roman"/>
          <w:b/>
          <w:color w:val="000000"/>
          <w:kern w:val="0"/>
          <w:sz w:val="24"/>
          <w:szCs w:val="24"/>
          <w:lang w:eastAsia="ru-RU"/>
          <w14:ligatures w14:val="none"/>
        </w:rPr>
        <w:t xml:space="preserve">аренды федерального недвижимого имущества  </w:t>
      </w:r>
    </w:p>
    <w:p w14:paraId="23C34E29" w14:textId="77777777" w:rsidR="00A75ACA" w:rsidRPr="00A75ACA" w:rsidRDefault="00A75ACA" w:rsidP="00A75ACA">
      <w:pPr>
        <w:spacing w:after="0" w:line="240" w:lineRule="auto"/>
        <w:ind w:right="-64" w:firstLine="630"/>
        <w:jc w:val="center"/>
        <w:rPr>
          <w:rFonts w:ascii="Times New Roman" w:eastAsia="Times New Roman" w:hAnsi="Times New Roman" w:cs="Times New Roman"/>
          <w:iCs/>
          <w:color w:val="000000"/>
          <w:spacing w:val="-3"/>
          <w:kern w:val="0"/>
          <w:sz w:val="24"/>
          <w:szCs w:val="24"/>
          <w:lang w:eastAsia="ru-RU"/>
          <w14:ligatures w14:val="none"/>
        </w:rPr>
      </w:pPr>
    </w:p>
    <w:tbl>
      <w:tblPr>
        <w:tblW w:w="21534" w:type="dxa"/>
        <w:tblLayout w:type="fixed"/>
        <w:tblLook w:val="0000" w:firstRow="0" w:lastRow="0" w:firstColumn="0" w:lastColumn="0" w:noHBand="0" w:noVBand="0"/>
      </w:tblPr>
      <w:tblGrid>
        <w:gridCol w:w="4785"/>
        <w:gridCol w:w="5583"/>
        <w:gridCol w:w="5583"/>
        <w:gridCol w:w="5583"/>
      </w:tblGrid>
      <w:tr w:rsidR="00A75ACA" w:rsidRPr="00A75ACA" w14:paraId="15247531" w14:textId="77777777" w:rsidTr="00AE14FE">
        <w:trPr>
          <w:cantSplit/>
        </w:trPr>
        <w:tc>
          <w:tcPr>
            <w:tcW w:w="4785" w:type="dxa"/>
          </w:tcPr>
          <w:p w14:paraId="169A4E71" w14:textId="77777777" w:rsidR="00A75ACA" w:rsidRPr="00A75ACA" w:rsidRDefault="00A75ACA" w:rsidP="00A75ACA">
            <w:pPr>
              <w:spacing w:after="0" w:line="240" w:lineRule="auto"/>
              <w:ind w:right="-64"/>
              <w:jc w:val="both"/>
              <w:rPr>
                <w:rFonts w:ascii="Times New Roman" w:eastAsia="Times New Roman" w:hAnsi="Times New Roman" w:cs="Times New Roman"/>
                <w:iCs/>
                <w:color w:val="000000"/>
                <w:spacing w:val="-3"/>
                <w:kern w:val="0"/>
                <w:sz w:val="24"/>
                <w:szCs w:val="24"/>
                <w:lang w:eastAsia="ru-RU"/>
                <w14:ligatures w14:val="none"/>
              </w:rPr>
            </w:pPr>
            <w:r w:rsidRPr="00A75ACA">
              <w:rPr>
                <w:rFonts w:ascii="Times New Roman" w:eastAsia="Times New Roman" w:hAnsi="Times New Roman" w:cs="Times New Roman"/>
                <w:iCs/>
                <w:color w:val="000000"/>
                <w:spacing w:val="-3"/>
                <w:kern w:val="0"/>
                <w:sz w:val="24"/>
                <w:szCs w:val="24"/>
                <w:lang w:eastAsia="ru-RU"/>
                <w14:ligatures w14:val="none"/>
              </w:rPr>
              <w:t xml:space="preserve">г. Москва                                </w:t>
            </w:r>
          </w:p>
        </w:tc>
        <w:tc>
          <w:tcPr>
            <w:tcW w:w="5583" w:type="dxa"/>
          </w:tcPr>
          <w:p w14:paraId="38C00CD5" w14:textId="77777777" w:rsidR="00A75ACA" w:rsidRPr="00A75ACA" w:rsidRDefault="00A75ACA" w:rsidP="00A75ACA">
            <w:pPr>
              <w:spacing w:after="0" w:line="240" w:lineRule="auto"/>
              <w:ind w:right="511" w:firstLine="630"/>
              <w:jc w:val="right"/>
              <w:rPr>
                <w:rFonts w:ascii="Times New Roman" w:eastAsia="Times New Roman" w:hAnsi="Times New Roman" w:cs="Times New Roman"/>
                <w:iCs/>
                <w:color w:val="000000"/>
                <w:spacing w:val="-3"/>
                <w:kern w:val="0"/>
                <w:sz w:val="24"/>
                <w:szCs w:val="24"/>
                <w:lang w:eastAsia="ru-RU"/>
                <w14:ligatures w14:val="none"/>
              </w:rPr>
            </w:pPr>
            <w:r w:rsidRPr="00A75ACA">
              <w:rPr>
                <w:rFonts w:ascii="Times New Roman" w:eastAsia="Times New Roman" w:hAnsi="Times New Roman" w:cs="Times New Roman"/>
                <w:iCs/>
                <w:color w:val="000000"/>
                <w:spacing w:val="-3"/>
                <w:kern w:val="0"/>
                <w:sz w:val="24"/>
                <w:szCs w:val="24"/>
                <w:lang w:eastAsia="ru-RU"/>
                <w14:ligatures w14:val="none"/>
              </w:rPr>
              <w:t>«____</w:t>
            </w:r>
            <w:proofErr w:type="gramStart"/>
            <w:r w:rsidRPr="00A75ACA">
              <w:rPr>
                <w:rFonts w:ascii="Times New Roman" w:eastAsia="Times New Roman" w:hAnsi="Times New Roman" w:cs="Times New Roman"/>
                <w:iCs/>
                <w:color w:val="000000"/>
                <w:spacing w:val="-3"/>
                <w:kern w:val="0"/>
                <w:sz w:val="24"/>
                <w:szCs w:val="24"/>
                <w:lang w:eastAsia="ru-RU"/>
                <w14:ligatures w14:val="none"/>
              </w:rPr>
              <w:t>_»_</w:t>
            </w:r>
            <w:proofErr w:type="gramEnd"/>
            <w:r w:rsidRPr="00A75ACA">
              <w:rPr>
                <w:rFonts w:ascii="Times New Roman" w:eastAsia="Times New Roman" w:hAnsi="Times New Roman" w:cs="Times New Roman"/>
                <w:iCs/>
                <w:color w:val="000000"/>
                <w:spacing w:val="-3"/>
                <w:kern w:val="0"/>
                <w:sz w:val="24"/>
                <w:szCs w:val="24"/>
                <w:lang w:eastAsia="ru-RU"/>
                <w14:ligatures w14:val="none"/>
              </w:rPr>
              <w:t>_____________ 202__ г.</w:t>
            </w:r>
          </w:p>
        </w:tc>
        <w:tc>
          <w:tcPr>
            <w:tcW w:w="5583" w:type="dxa"/>
          </w:tcPr>
          <w:p w14:paraId="3AB921AB" w14:textId="77777777" w:rsidR="00A75ACA" w:rsidRPr="00A75ACA" w:rsidRDefault="00A75ACA" w:rsidP="00A75ACA">
            <w:pPr>
              <w:spacing w:after="0" w:line="240" w:lineRule="auto"/>
              <w:ind w:right="511" w:firstLine="630"/>
              <w:jc w:val="right"/>
              <w:rPr>
                <w:rFonts w:ascii="Times New Roman" w:eastAsia="Times New Roman" w:hAnsi="Times New Roman" w:cs="Times New Roman"/>
                <w:iCs/>
                <w:color w:val="000000"/>
                <w:spacing w:val="-3"/>
                <w:kern w:val="0"/>
                <w:sz w:val="24"/>
                <w:szCs w:val="24"/>
                <w:lang w:eastAsia="ru-RU"/>
                <w14:ligatures w14:val="none"/>
              </w:rPr>
            </w:pPr>
          </w:p>
        </w:tc>
        <w:tc>
          <w:tcPr>
            <w:tcW w:w="5583" w:type="dxa"/>
          </w:tcPr>
          <w:p w14:paraId="6B4D723D" w14:textId="77777777" w:rsidR="00A75ACA" w:rsidRPr="00A75ACA" w:rsidRDefault="00A75ACA" w:rsidP="00A75ACA">
            <w:pPr>
              <w:spacing w:after="0" w:line="240" w:lineRule="auto"/>
              <w:ind w:right="511" w:firstLine="630"/>
              <w:jc w:val="right"/>
              <w:rPr>
                <w:rFonts w:ascii="Times New Roman" w:eastAsia="Times New Roman" w:hAnsi="Times New Roman" w:cs="Times New Roman"/>
                <w:iCs/>
                <w:color w:val="000000"/>
                <w:spacing w:val="-3"/>
                <w:kern w:val="0"/>
                <w:sz w:val="24"/>
                <w:szCs w:val="24"/>
                <w:lang w:eastAsia="ru-RU"/>
                <w14:ligatures w14:val="none"/>
              </w:rPr>
            </w:pPr>
            <w:r w:rsidRPr="00A75ACA">
              <w:rPr>
                <w:rFonts w:ascii="Times New Roman" w:eastAsia="Times New Roman" w:hAnsi="Times New Roman" w:cs="Times New Roman"/>
                <w:iCs/>
                <w:color w:val="000000"/>
                <w:spacing w:val="-3"/>
                <w:kern w:val="0"/>
                <w:sz w:val="24"/>
                <w:szCs w:val="24"/>
                <w:lang w:eastAsia="ru-RU"/>
                <w14:ligatures w14:val="none"/>
              </w:rPr>
              <w:t xml:space="preserve">                                  «___» ______ 202</w:t>
            </w:r>
            <w:proofErr w:type="gramStart"/>
            <w:r w:rsidRPr="00A75ACA">
              <w:rPr>
                <w:rFonts w:ascii="Times New Roman" w:eastAsia="Times New Roman" w:hAnsi="Times New Roman" w:cs="Times New Roman"/>
                <w:iCs/>
                <w:color w:val="000000"/>
                <w:spacing w:val="-3"/>
                <w:kern w:val="0"/>
                <w:sz w:val="24"/>
                <w:szCs w:val="24"/>
                <w:lang w:eastAsia="ru-RU"/>
                <w14:ligatures w14:val="none"/>
              </w:rPr>
              <w:t>_  г.</w:t>
            </w:r>
            <w:proofErr w:type="gramEnd"/>
          </w:p>
        </w:tc>
      </w:tr>
      <w:tr w:rsidR="00A75ACA" w:rsidRPr="00A75ACA" w14:paraId="295F13E9" w14:textId="77777777" w:rsidTr="00AE14FE">
        <w:trPr>
          <w:cantSplit/>
        </w:trPr>
        <w:tc>
          <w:tcPr>
            <w:tcW w:w="4785" w:type="dxa"/>
          </w:tcPr>
          <w:p w14:paraId="32B082FD" w14:textId="77777777" w:rsidR="00A75ACA" w:rsidRPr="00A75ACA" w:rsidRDefault="00A75ACA" w:rsidP="00A75ACA">
            <w:pPr>
              <w:spacing w:after="0" w:line="240" w:lineRule="auto"/>
              <w:ind w:right="-64"/>
              <w:jc w:val="both"/>
              <w:rPr>
                <w:rFonts w:ascii="Times New Roman" w:eastAsia="Times New Roman" w:hAnsi="Times New Roman" w:cs="Times New Roman"/>
                <w:color w:val="000000"/>
                <w:spacing w:val="-3"/>
                <w:kern w:val="0"/>
                <w:sz w:val="24"/>
                <w:szCs w:val="24"/>
                <w:lang w:eastAsia="ru-RU"/>
                <w14:ligatures w14:val="none"/>
              </w:rPr>
            </w:pPr>
          </w:p>
        </w:tc>
        <w:tc>
          <w:tcPr>
            <w:tcW w:w="5583" w:type="dxa"/>
          </w:tcPr>
          <w:p w14:paraId="389DE181" w14:textId="77777777" w:rsidR="00A75ACA" w:rsidRPr="00A75ACA" w:rsidRDefault="00A75ACA" w:rsidP="00A75ACA">
            <w:pPr>
              <w:spacing w:after="0" w:line="240" w:lineRule="auto"/>
              <w:ind w:right="-64" w:firstLine="630"/>
              <w:jc w:val="both"/>
              <w:rPr>
                <w:rFonts w:ascii="Times New Roman" w:eastAsia="Times New Roman" w:hAnsi="Times New Roman" w:cs="Times New Roman"/>
                <w:color w:val="000000"/>
                <w:spacing w:val="-3"/>
                <w:kern w:val="0"/>
                <w:sz w:val="24"/>
                <w:szCs w:val="24"/>
                <w:lang w:eastAsia="ru-RU"/>
                <w14:ligatures w14:val="none"/>
              </w:rPr>
            </w:pPr>
          </w:p>
        </w:tc>
        <w:tc>
          <w:tcPr>
            <w:tcW w:w="5583" w:type="dxa"/>
          </w:tcPr>
          <w:p w14:paraId="1BE0D12E" w14:textId="77777777" w:rsidR="00A75ACA" w:rsidRPr="00A75ACA" w:rsidRDefault="00A75ACA" w:rsidP="00A75ACA">
            <w:pPr>
              <w:spacing w:after="0" w:line="240" w:lineRule="auto"/>
              <w:ind w:right="-64" w:firstLine="630"/>
              <w:jc w:val="both"/>
              <w:rPr>
                <w:rFonts w:ascii="Times New Roman" w:eastAsia="Times New Roman" w:hAnsi="Times New Roman" w:cs="Times New Roman"/>
                <w:color w:val="000000"/>
                <w:spacing w:val="-3"/>
                <w:kern w:val="0"/>
                <w:sz w:val="24"/>
                <w:szCs w:val="24"/>
                <w:lang w:eastAsia="ru-RU"/>
                <w14:ligatures w14:val="none"/>
              </w:rPr>
            </w:pPr>
          </w:p>
        </w:tc>
        <w:tc>
          <w:tcPr>
            <w:tcW w:w="5583" w:type="dxa"/>
          </w:tcPr>
          <w:p w14:paraId="1AC597D9" w14:textId="77777777" w:rsidR="00A75ACA" w:rsidRPr="00A75ACA" w:rsidRDefault="00A75ACA" w:rsidP="00A75ACA">
            <w:pPr>
              <w:spacing w:after="0" w:line="240" w:lineRule="auto"/>
              <w:ind w:right="-64" w:firstLine="630"/>
              <w:jc w:val="both"/>
              <w:rPr>
                <w:rFonts w:ascii="Times New Roman" w:eastAsia="Times New Roman" w:hAnsi="Times New Roman" w:cs="Times New Roman"/>
                <w:color w:val="000000"/>
                <w:spacing w:val="-3"/>
                <w:kern w:val="0"/>
                <w:sz w:val="24"/>
                <w:szCs w:val="24"/>
                <w:lang w:eastAsia="ru-RU"/>
                <w14:ligatures w14:val="none"/>
              </w:rPr>
            </w:pPr>
          </w:p>
        </w:tc>
      </w:tr>
    </w:tbl>
    <w:p w14:paraId="3F8B8E56" w14:textId="77777777" w:rsidR="00A75ACA" w:rsidRPr="00A75ACA" w:rsidRDefault="00A75ACA" w:rsidP="00A75ACA">
      <w:pPr>
        <w:spacing w:after="0" w:line="240" w:lineRule="auto"/>
        <w:ind w:right="-64" w:firstLine="630"/>
        <w:jc w:val="both"/>
        <w:rPr>
          <w:rFonts w:ascii="Times New Roman" w:eastAsia="Times New Roman" w:hAnsi="Times New Roman" w:cs="Times New Roman"/>
          <w:b/>
          <w:bCs/>
          <w:kern w:val="0"/>
          <w:sz w:val="24"/>
          <w:szCs w:val="24"/>
          <w:lang w:eastAsia="ru-RU"/>
          <w14:ligatures w14:val="none"/>
        </w:rPr>
      </w:pPr>
    </w:p>
    <w:p w14:paraId="67E05806" w14:textId="77777777" w:rsidR="00A75ACA" w:rsidRPr="00A75ACA" w:rsidRDefault="00A75ACA" w:rsidP="00A75ACA">
      <w:pPr>
        <w:spacing w:after="0" w:line="240" w:lineRule="auto"/>
        <w:ind w:right="-64" w:firstLine="630"/>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kern w:val="0"/>
          <w:sz w:val="24"/>
          <w:szCs w:val="24"/>
          <w:lang w:eastAsia="ru-RU"/>
          <w14:ligatures w14:val="none"/>
        </w:rPr>
        <w:t>Федеральное государственное унитарное предприятие «Дирекция по инвестиционной деятельности»</w:t>
      </w:r>
      <w:r w:rsidRPr="00A75ACA">
        <w:rPr>
          <w:rFonts w:ascii="Times New Roman" w:eastAsia="Times New Roman" w:hAnsi="Times New Roman" w:cs="Times New Roman"/>
          <w:bCs/>
          <w:kern w:val="0"/>
          <w:sz w:val="24"/>
          <w:szCs w:val="24"/>
          <w:lang w:eastAsia="ru-RU"/>
          <w14:ligatures w14:val="none"/>
        </w:rPr>
        <w:t xml:space="preserve">, именуемое в дальнейшем </w:t>
      </w:r>
      <w:r w:rsidRPr="00A75ACA">
        <w:rPr>
          <w:rFonts w:ascii="Times New Roman" w:eastAsia="Times New Roman" w:hAnsi="Times New Roman" w:cs="Times New Roman"/>
          <w:b/>
          <w:kern w:val="0"/>
          <w:sz w:val="24"/>
          <w:szCs w:val="24"/>
          <w:lang w:eastAsia="ru-RU"/>
          <w14:ligatures w14:val="none"/>
        </w:rPr>
        <w:t>«Арендодатель»</w:t>
      </w:r>
      <w:r w:rsidRPr="00A75ACA">
        <w:rPr>
          <w:rFonts w:ascii="Times New Roman" w:eastAsia="Times New Roman" w:hAnsi="Times New Roman" w:cs="Times New Roman"/>
          <w:bCs/>
          <w:kern w:val="0"/>
          <w:sz w:val="24"/>
          <w:szCs w:val="24"/>
          <w:lang w:eastAsia="ru-RU"/>
          <w14:ligatures w14:val="none"/>
        </w:rPr>
        <w:t>, в лице ______________________________________, действующего на основании___________, с одной стороны</w:t>
      </w:r>
      <w:r w:rsidRPr="00A75ACA">
        <w:rPr>
          <w:rFonts w:ascii="Times New Roman" w:eastAsia="Times New Roman" w:hAnsi="Times New Roman" w:cs="Times New Roman"/>
          <w:kern w:val="0"/>
          <w:sz w:val="24"/>
          <w:szCs w:val="24"/>
          <w:lang w:eastAsia="ru-RU"/>
          <w14:ligatures w14:val="none"/>
        </w:rPr>
        <w:t xml:space="preserve">, и </w:t>
      </w:r>
    </w:p>
    <w:p w14:paraId="249DD5C4" w14:textId="77777777" w:rsidR="00A75ACA" w:rsidRPr="00A75ACA" w:rsidRDefault="00A75ACA" w:rsidP="00A75ACA">
      <w:pPr>
        <w:spacing w:after="0" w:line="240" w:lineRule="auto"/>
        <w:ind w:right="-64" w:firstLine="630"/>
        <w:jc w:val="both"/>
        <w:rPr>
          <w:rFonts w:ascii="Times New Roman" w:eastAsia="Times New Roman" w:hAnsi="Times New Roman" w:cs="Times New Roman"/>
          <w:color w:val="000000"/>
          <w:spacing w:val="-3"/>
          <w:kern w:val="0"/>
          <w:sz w:val="24"/>
          <w:szCs w:val="24"/>
          <w:lang w:eastAsia="ru-RU"/>
          <w14:ligatures w14:val="none"/>
        </w:rPr>
      </w:pPr>
      <w:r w:rsidRPr="00A75ACA">
        <w:rPr>
          <w:rFonts w:ascii="Times New Roman" w:eastAsia="Times New Roman" w:hAnsi="Times New Roman" w:cs="Times New Roman"/>
          <w:color w:val="000000"/>
          <w:spacing w:val="-3"/>
          <w:kern w:val="0"/>
          <w:sz w:val="24"/>
          <w:szCs w:val="24"/>
          <w:lang w:eastAsia="ru-RU"/>
          <w14:ligatures w14:val="none"/>
        </w:rPr>
        <w:t xml:space="preserve">__________________________________, именуемое в дальнейшем </w:t>
      </w:r>
      <w:r w:rsidRPr="00A75ACA">
        <w:rPr>
          <w:rFonts w:ascii="Times New Roman" w:eastAsia="Times New Roman" w:hAnsi="Times New Roman" w:cs="Times New Roman"/>
          <w:b/>
          <w:color w:val="000000"/>
          <w:spacing w:val="-3"/>
          <w:kern w:val="0"/>
          <w:sz w:val="24"/>
          <w:szCs w:val="24"/>
          <w:lang w:eastAsia="ru-RU"/>
          <w14:ligatures w14:val="none"/>
        </w:rPr>
        <w:t>«Арендатор»</w:t>
      </w:r>
      <w:r w:rsidRPr="00A75ACA">
        <w:rPr>
          <w:rFonts w:ascii="Times New Roman" w:eastAsia="Times New Roman" w:hAnsi="Times New Roman" w:cs="Times New Roman"/>
          <w:color w:val="000000"/>
          <w:spacing w:val="-3"/>
          <w:kern w:val="0"/>
          <w:sz w:val="24"/>
          <w:szCs w:val="24"/>
          <w:lang w:eastAsia="ru-RU"/>
          <w14:ligatures w14:val="none"/>
        </w:rPr>
        <w:t xml:space="preserve">, в лице _________________, действующего на основании ___________________, с другой стороны, </w:t>
      </w:r>
    </w:p>
    <w:p w14:paraId="561E9625" w14:textId="77777777" w:rsidR="00A75ACA" w:rsidRPr="00A75ACA" w:rsidRDefault="00A75ACA" w:rsidP="00A75ACA">
      <w:pPr>
        <w:spacing w:after="0" w:line="240" w:lineRule="auto"/>
        <w:ind w:right="-64" w:firstLine="63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spacing w:val="-3"/>
          <w:kern w:val="0"/>
          <w:sz w:val="24"/>
          <w:szCs w:val="24"/>
          <w:lang w:eastAsia="ru-RU"/>
          <w14:ligatures w14:val="none"/>
        </w:rPr>
        <w:t xml:space="preserve">при совместном упоминании по тексту </w:t>
      </w:r>
      <w:r w:rsidRPr="00A75ACA">
        <w:rPr>
          <w:rFonts w:ascii="Times New Roman" w:eastAsia="Times New Roman" w:hAnsi="Times New Roman" w:cs="Times New Roman"/>
          <w:color w:val="000000"/>
          <w:kern w:val="0"/>
          <w:sz w:val="24"/>
          <w:szCs w:val="24"/>
          <w:lang w:eastAsia="ru-RU"/>
          <w14:ligatures w14:val="none"/>
        </w:rPr>
        <w:t>именуемые в дальнейшем «Стороны», а по отдельности – «Сторона»,</w:t>
      </w:r>
    </w:p>
    <w:p w14:paraId="4A7D1C32" w14:textId="6A91CD93" w:rsidR="00A75ACA" w:rsidRPr="00A75ACA" w:rsidRDefault="00A75ACA" w:rsidP="00EF2243">
      <w:pPr>
        <w:spacing w:after="0" w:line="240" w:lineRule="auto"/>
        <w:ind w:right="-64" w:firstLine="630"/>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руководствуясь </w:t>
      </w:r>
      <w:r w:rsidRPr="00A75ACA">
        <w:rPr>
          <w:rFonts w:ascii="Times New Roman" w:eastAsia="Times New Roman" w:hAnsi="Times New Roman" w:cs="Times New Roman"/>
          <w:b/>
          <w:kern w:val="0"/>
          <w:sz w:val="24"/>
          <w:szCs w:val="24"/>
          <w:lang w:eastAsia="ru-RU"/>
          <w14:ligatures w14:val="none"/>
        </w:rPr>
        <w:t xml:space="preserve">письмом Росимущества от </w:t>
      </w:r>
      <w:r w:rsidR="00EF2243">
        <w:rPr>
          <w:rFonts w:ascii="Times New Roman" w:eastAsia="Times New Roman" w:hAnsi="Times New Roman" w:cs="Times New Roman"/>
          <w:b/>
          <w:kern w:val="0"/>
          <w:sz w:val="24"/>
          <w:szCs w:val="24"/>
          <w:lang w:eastAsia="ru-RU"/>
          <w14:ligatures w14:val="none"/>
        </w:rPr>
        <w:t>2</w:t>
      </w:r>
      <w:r w:rsidR="00FE0146">
        <w:rPr>
          <w:rFonts w:ascii="Times New Roman" w:eastAsia="Times New Roman" w:hAnsi="Times New Roman" w:cs="Times New Roman"/>
          <w:b/>
          <w:kern w:val="0"/>
          <w:sz w:val="24"/>
          <w:szCs w:val="24"/>
          <w:lang w:eastAsia="ru-RU"/>
          <w14:ligatures w14:val="none"/>
        </w:rPr>
        <w:t>9</w:t>
      </w:r>
      <w:r w:rsidR="00EF2243">
        <w:rPr>
          <w:rFonts w:ascii="Times New Roman" w:eastAsia="Times New Roman" w:hAnsi="Times New Roman" w:cs="Times New Roman"/>
          <w:b/>
          <w:kern w:val="0"/>
          <w:sz w:val="24"/>
          <w:szCs w:val="24"/>
          <w:lang w:eastAsia="ru-RU"/>
          <w14:ligatures w14:val="none"/>
        </w:rPr>
        <w:t>.05.2025</w:t>
      </w:r>
      <w:r w:rsidRPr="00A75ACA">
        <w:rPr>
          <w:rFonts w:ascii="Times New Roman" w:eastAsia="Times New Roman" w:hAnsi="Times New Roman" w:cs="Times New Roman"/>
          <w:b/>
          <w:kern w:val="0"/>
          <w:sz w:val="24"/>
          <w:szCs w:val="24"/>
          <w:lang w:eastAsia="ru-RU"/>
          <w14:ligatures w14:val="none"/>
        </w:rPr>
        <w:t xml:space="preserve"> №</w:t>
      </w:r>
      <w:r w:rsidR="00EF2243">
        <w:rPr>
          <w:rFonts w:ascii="Times New Roman" w:eastAsia="Times New Roman" w:hAnsi="Times New Roman" w:cs="Times New Roman"/>
          <w:b/>
          <w:kern w:val="0"/>
          <w:sz w:val="24"/>
          <w:szCs w:val="24"/>
          <w:lang w:eastAsia="ru-RU"/>
          <w14:ligatures w14:val="none"/>
        </w:rPr>
        <w:t>ОМ-03/2</w:t>
      </w:r>
      <w:r w:rsidR="00FE0146">
        <w:rPr>
          <w:rFonts w:ascii="Times New Roman" w:eastAsia="Times New Roman" w:hAnsi="Times New Roman" w:cs="Times New Roman"/>
          <w:b/>
          <w:kern w:val="0"/>
          <w:sz w:val="24"/>
          <w:szCs w:val="24"/>
          <w:lang w:eastAsia="ru-RU"/>
          <w14:ligatures w14:val="none"/>
        </w:rPr>
        <w:t>6505</w:t>
      </w:r>
      <w:r w:rsidRPr="00A75ACA">
        <w:rPr>
          <w:rFonts w:ascii="Times New Roman" w:eastAsia="Times New Roman" w:hAnsi="Times New Roman" w:cs="Times New Roman"/>
          <w:b/>
          <w:kern w:val="0"/>
          <w:sz w:val="24"/>
          <w:szCs w:val="24"/>
          <w:lang w:eastAsia="ru-RU"/>
          <w14:ligatures w14:val="none"/>
        </w:rPr>
        <w:t xml:space="preserve"> «О согласовании сделки по передаче в аренду федерального недвижимого имущества», </w:t>
      </w:r>
      <w:r w:rsidRPr="00A75ACA">
        <w:rPr>
          <w:rFonts w:ascii="Times New Roman" w:eastAsia="Times New Roman" w:hAnsi="Times New Roman" w:cs="Times New Roman"/>
          <w:color w:val="000000"/>
          <w:kern w:val="0"/>
          <w:sz w:val="24"/>
          <w:szCs w:val="24"/>
          <w:lang w:eastAsia="ru-RU"/>
          <w14:ligatures w14:val="none"/>
        </w:rPr>
        <w:t xml:space="preserve">учитывая </w:t>
      </w:r>
      <w:r w:rsidRPr="00A75ACA">
        <w:rPr>
          <w:rFonts w:ascii="Times New Roman" w:eastAsia="Times New Roman" w:hAnsi="Times New Roman" w:cs="Times New Roman"/>
          <w:b/>
          <w:color w:val="000000"/>
          <w:kern w:val="0"/>
          <w:sz w:val="24"/>
          <w:szCs w:val="24"/>
          <w:lang w:eastAsia="ru-RU"/>
          <w14:ligatures w14:val="none"/>
        </w:rPr>
        <w:t>«</w:t>
      </w:r>
      <w:r w:rsidRPr="00A75ACA">
        <w:rPr>
          <w:rFonts w:ascii="Times New Roman" w:eastAsia="Times New Roman" w:hAnsi="Times New Roman" w:cs="Times New Roman"/>
          <w:b/>
          <w:color w:val="000000"/>
          <w:kern w:val="0"/>
          <w:sz w:val="24"/>
          <w:szCs w:val="24"/>
          <w:lang w:eastAsia="ru-RU" w:bidi="ru-RU"/>
          <w14:ligatures w14:val="none"/>
        </w:rPr>
        <w:t>Протокол подведения итогов аукциона/Протокол рассмотрения заявок на участие в аукционе</w:t>
      </w:r>
      <w:r w:rsidRPr="00A75ACA">
        <w:rPr>
          <w:rFonts w:ascii="Times New Roman" w:eastAsia="Times New Roman" w:hAnsi="Times New Roman" w:cs="Times New Roman"/>
          <w:b/>
          <w:color w:val="000000"/>
          <w:kern w:val="0"/>
          <w:sz w:val="24"/>
          <w:szCs w:val="24"/>
          <w:lang w:eastAsia="ru-RU"/>
          <w14:ligatures w14:val="none"/>
        </w:rPr>
        <w:t>______________» от «____» ______ 202_ года № _____</w:t>
      </w:r>
      <w:proofErr w:type="gramStart"/>
      <w:r w:rsidRPr="00A75ACA">
        <w:rPr>
          <w:rFonts w:ascii="Times New Roman" w:eastAsia="Times New Roman" w:hAnsi="Times New Roman" w:cs="Times New Roman"/>
          <w:b/>
          <w:color w:val="000000"/>
          <w:kern w:val="0"/>
          <w:sz w:val="24"/>
          <w:szCs w:val="24"/>
          <w:lang w:eastAsia="ru-RU"/>
          <w14:ligatures w14:val="none"/>
        </w:rPr>
        <w:t xml:space="preserve">_ </w:t>
      </w:r>
      <w:r w:rsidR="00EF2243" w:rsidRPr="00EF2243">
        <w:rPr>
          <w:rFonts w:ascii="Times New Roman" w:eastAsia="Times New Roman" w:hAnsi="Times New Roman" w:cs="Times New Roman"/>
          <w:bCs/>
          <w:color w:val="000000"/>
          <w:kern w:val="0"/>
          <w:sz w:val="24"/>
          <w:szCs w:val="24"/>
          <w:lang w:eastAsia="ru-RU"/>
          <w14:ligatures w14:val="none"/>
        </w:rPr>
        <w:t>,</w:t>
      </w:r>
      <w:proofErr w:type="gramEnd"/>
    </w:p>
    <w:p w14:paraId="3CAF8B59" w14:textId="77777777" w:rsidR="00A75ACA" w:rsidRPr="00A75ACA" w:rsidRDefault="00A75ACA" w:rsidP="00A75ACA">
      <w:pPr>
        <w:spacing w:after="0" w:line="240" w:lineRule="auto"/>
        <w:ind w:right="-64" w:firstLine="630"/>
        <w:jc w:val="both"/>
        <w:rPr>
          <w:rFonts w:ascii="Times New Roman" w:eastAsia="Times New Roman" w:hAnsi="Times New Roman" w:cs="Times New Roman"/>
          <w:i/>
          <w:iCs/>
          <w:color w:val="000000"/>
          <w:kern w:val="0"/>
          <w:sz w:val="24"/>
          <w:szCs w:val="24"/>
          <w:lang w:eastAsia="ru-RU"/>
          <w14:ligatures w14:val="none"/>
        </w:rPr>
      </w:pPr>
    </w:p>
    <w:p w14:paraId="35819F5D" w14:textId="77777777" w:rsidR="00A75ACA" w:rsidRPr="00A75ACA" w:rsidRDefault="00A75ACA" w:rsidP="00A75ACA">
      <w:pPr>
        <w:spacing w:after="0" w:line="240" w:lineRule="auto"/>
        <w:ind w:right="-64" w:firstLine="630"/>
        <w:jc w:val="both"/>
        <w:rPr>
          <w:rFonts w:ascii="Times New Roman" w:eastAsia="Times New Roman" w:hAnsi="Times New Roman" w:cs="Times New Roman"/>
          <w:color w:val="000000"/>
          <w:spacing w:val="-3"/>
          <w:kern w:val="0"/>
          <w:sz w:val="24"/>
          <w:szCs w:val="24"/>
          <w:lang w:eastAsia="ru-RU"/>
          <w14:ligatures w14:val="none"/>
        </w:rPr>
      </w:pPr>
      <w:r w:rsidRPr="00A75ACA">
        <w:rPr>
          <w:rFonts w:ascii="Times New Roman" w:eastAsia="Times New Roman" w:hAnsi="Times New Roman" w:cs="Times New Roman"/>
          <w:color w:val="000000"/>
          <w:spacing w:val="-2"/>
          <w:kern w:val="0"/>
          <w:sz w:val="24"/>
          <w:szCs w:val="24"/>
          <w:lang w:eastAsia="ru-RU"/>
          <w14:ligatures w14:val="none"/>
        </w:rPr>
        <w:t>заключили настоящий договор (далее – Договор) о нижеследующем.</w:t>
      </w:r>
    </w:p>
    <w:p w14:paraId="48CB77F2" w14:textId="77777777" w:rsidR="00A75ACA" w:rsidRPr="00A75ACA" w:rsidRDefault="00A75ACA" w:rsidP="00A75ACA">
      <w:pPr>
        <w:spacing w:after="0" w:line="240" w:lineRule="auto"/>
        <w:ind w:right="-64" w:firstLine="630"/>
        <w:jc w:val="both"/>
        <w:rPr>
          <w:rFonts w:ascii="Times New Roman" w:eastAsia="Times New Roman" w:hAnsi="Times New Roman" w:cs="Times New Roman"/>
          <w:color w:val="000000"/>
          <w:spacing w:val="-3"/>
          <w:kern w:val="0"/>
          <w:sz w:val="24"/>
          <w:szCs w:val="24"/>
          <w:lang w:eastAsia="ru-RU"/>
          <w14:ligatures w14:val="none"/>
        </w:rPr>
      </w:pPr>
    </w:p>
    <w:p w14:paraId="40C54B7E" w14:textId="77777777" w:rsidR="00A75ACA" w:rsidRPr="00A75ACA" w:rsidRDefault="00A75ACA" w:rsidP="00A75ACA">
      <w:pPr>
        <w:widowControl w:val="0"/>
        <w:numPr>
          <w:ilvl w:val="0"/>
          <w:numId w:val="14"/>
        </w:numPr>
        <w:spacing w:after="0" w:line="240" w:lineRule="auto"/>
        <w:ind w:right="-64"/>
        <w:jc w:val="center"/>
        <w:rPr>
          <w:rFonts w:ascii="Times New Roman" w:eastAsia="Times New Roman" w:hAnsi="Times New Roman" w:cs="Times New Roman"/>
          <w:b/>
          <w:color w:val="000000"/>
          <w:spacing w:val="-3"/>
          <w:kern w:val="0"/>
          <w:sz w:val="24"/>
          <w:szCs w:val="24"/>
          <w:lang w:eastAsia="ru-RU"/>
          <w14:ligatures w14:val="none"/>
        </w:rPr>
      </w:pPr>
      <w:r w:rsidRPr="00A75ACA">
        <w:rPr>
          <w:rFonts w:ascii="Times New Roman" w:eastAsia="Times New Roman" w:hAnsi="Times New Roman" w:cs="Times New Roman"/>
          <w:b/>
          <w:color w:val="000000"/>
          <w:spacing w:val="-3"/>
          <w:kern w:val="0"/>
          <w:sz w:val="24"/>
          <w:szCs w:val="24"/>
          <w:lang w:eastAsia="ru-RU"/>
          <w14:ligatures w14:val="none"/>
        </w:rPr>
        <w:t>ПРЕДМЕТ ДОГОВОРА</w:t>
      </w:r>
    </w:p>
    <w:p w14:paraId="6BEDECAC" w14:textId="77777777" w:rsidR="00A75ACA" w:rsidRPr="00A75ACA" w:rsidRDefault="00A75ACA" w:rsidP="00EF2243">
      <w:pPr>
        <w:widowControl w:val="0"/>
        <w:numPr>
          <w:ilvl w:val="1"/>
          <w:numId w:val="14"/>
        </w:numPr>
        <w:spacing w:after="0" w:line="240" w:lineRule="auto"/>
        <w:ind w:left="0" w:firstLine="142"/>
        <w:jc w:val="both"/>
        <w:rPr>
          <w:rFonts w:ascii="Times New Roman" w:eastAsia="Times New Roman" w:hAnsi="Times New Roman" w:cs="Times New Roman"/>
          <w:snapToGrid w:val="0"/>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xml:space="preserve">В порядке и на условиях, определяемых Договором, Арендодатель передает Арендатору, а Арендатор принимает во временное владение и пользование следующие объекты недвижимости (далее </w:t>
      </w:r>
      <w:r w:rsidRPr="00A75ACA">
        <w:rPr>
          <w:rFonts w:ascii="Times New Roman" w:eastAsia="Times New Roman" w:hAnsi="Times New Roman" w:cs="Times New Roman"/>
          <w:color w:val="000000"/>
          <w:spacing w:val="-2"/>
          <w:kern w:val="0"/>
          <w:sz w:val="24"/>
          <w:szCs w:val="24"/>
          <w:lang w:eastAsia="ru-RU"/>
          <w14:ligatures w14:val="none"/>
        </w:rPr>
        <w:t>–</w:t>
      </w:r>
      <w:r w:rsidRPr="00A75ACA">
        <w:rPr>
          <w:rFonts w:ascii="Times New Roman" w:eastAsia="Times New Roman" w:hAnsi="Times New Roman" w:cs="Times New Roman"/>
          <w:kern w:val="0"/>
          <w:sz w:val="24"/>
          <w:szCs w:val="24"/>
          <w:lang w:eastAsia="ru-RU"/>
          <w14:ligatures w14:val="none"/>
        </w:rPr>
        <w:t xml:space="preserve"> Объект)</w:t>
      </w:r>
      <w:r w:rsidRPr="00A75ACA">
        <w:rPr>
          <w:rFonts w:ascii="Times New Roman" w:eastAsia="Times New Roman" w:hAnsi="Times New Roman" w:cs="Times New Roman"/>
          <w:snapToGrid w:val="0"/>
          <w:kern w:val="0"/>
          <w:sz w:val="24"/>
          <w:szCs w:val="24"/>
          <w:lang w:eastAsia="ru-RU"/>
          <w14:ligatures w14:val="none"/>
        </w:rPr>
        <w:t>:</w:t>
      </w:r>
    </w:p>
    <w:p w14:paraId="219D82C4" w14:textId="45E8FC56" w:rsidR="00A75ACA" w:rsidRPr="00A75ACA" w:rsidRDefault="00A75ACA" w:rsidP="00EF2243">
      <w:pPr>
        <w:spacing w:after="0" w:line="240" w:lineRule="auto"/>
        <w:jc w:val="both"/>
        <w:rPr>
          <w:rFonts w:ascii="Times New Roman" w:eastAsia="Times New Roman" w:hAnsi="Times New Roman" w:cs="Times New Roman"/>
          <w:b/>
          <w:snapToGrid w:val="0"/>
          <w:kern w:val="0"/>
          <w:sz w:val="24"/>
          <w:szCs w:val="24"/>
          <w:lang w:eastAsia="ru-RU"/>
          <w14:ligatures w14:val="none"/>
        </w:rPr>
      </w:pPr>
      <w:bookmarkStart w:id="18" w:name="_Hlk200355402"/>
      <w:r w:rsidRPr="00A75ACA">
        <w:rPr>
          <w:rFonts w:ascii="Times New Roman" w:eastAsia="Times New Roman" w:hAnsi="Times New Roman" w:cs="Times New Roman"/>
          <w:b/>
          <w:snapToGrid w:val="0"/>
          <w:kern w:val="0"/>
          <w:sz w:val="24"/>
          <w:szCs w:val="24"/>
          <w:lang w:eastAsia="ru-RU"/>
          <w14:ligatures w14:val="none"/>
        </w:rPr>
        <w:t xml:space="preserve">Нежилое </w:t>
      </w:r>
      <w:r w:rsidR="00FE0146">
        <w:rPr>
          <w:rFonts w:ascii="Times New Roman" w:eastAsia="Times New Roman" w:hAnsi="Times New Roman" w:cs="Times New Roman"/>
          <w:b/>
          <w:snapToGrid w:val="0"/>
          <w:kern w:val="0"/>
          <w:sz w:val="24"/>
          <w:szCs w:val="24"/>
          <w:lang w:eastAsia="ru-RU"/>
          <w14:ligatures w14:val="none"/>
        </w:rPr>
        <w:t>помещение</w:t>
      </w:r>
      <w:r w:rsidRPr="00A75ACA">
        <w:rPr>
          <w:rFonts w:ascii="Times New Roman" w:eastAsia="Times New Roman" w:hAnsi="Times New Roman" w:cs="Times New Roman"/>
          <w:b/>
          <w:snapToGrid w:val="0"/>
          <w:kern w:val="0"/>
          <w:sz w:val="24"/>
          <w:szCs w:val="24"/>
          <w:lang w:eastAsia="ru-RU"/>
          <w14:ligatures w14:val="none"/>
        </w:rPr>
        <w:t xml:space="preserve">; </w:t>
      </w:r>
    </w:p>
    <w:p w14:paraId="32AE4B7B" w14:textId="595E1C32" w:rsidR="00A75ACA" w:rsidRPr="00A75ACA" w:rsidRDefault="00A75ACA" w:rsidP="00EF2243">
      <w:pPr>
        <w:spacing w:after="0" w:line="240" w:lineRule="auto"/>
        <w:jc w:val="both"/>
        <w:rPr>
          <w:rFonts w:ascii="Times New Roman" w:eastAsia="Times New Roman" w:hAnsi="Times New Roman" w:cs="Times New Roman"/>
          <w:b/>
          <w:snapToGrid w:val="0"/>
          <w:kern w:val="0"/>
          <w:sz w:val="24"/>
          <w:szCs w:val="24"/>
          <w:lang w:eastAsia="ru-RU"/>
          <w14:ligatures w14:val="none"/>
        </w:rPr>
      </w:pPr>
      <w:r w:rsidRPr="002A5064">
        <w:rPr>
          <w:rFonts w:ascii="Times New Roman" w:eastAsia="Times New Roman" w:hAnsi="Times New Roman" w:cs="Times New Roman"/>
          <w:b/>
          <w:snapToGrid w:val="0"/>
          <w:kern w:val="0"/>
          <w:sz w:val="24"/>
          <w:szCs w:val="24"/>
          <w:lang w:eastAsia="ru-RU"/>
          <w14:ligatures w14:val="none"/>
        </w:rPr>
        <w:t>назначение – нежилое;</w:t>
      </w:r>
      <w:r w:rsidRPr="00A75ACA">
        <w:rPr>
          <w:rFonts w:ascii="Times New Roman" w:eastAsia="Times New Roman" w:hAnsi="Times New Roman" w:cs="Times New Roman"/>
          <w:b/>
          <w:snapToGrid w:val="0"/>
          <w:kern w:val="0"/>
          <w:sz w:val="24"/>
          <w:szCs w:val="24"/>
          <w:lang w:eastAsia="ru-RU"/>
          <w14:ligatures w14:val="none"/>
        </w:rPr>
        <w:t xml:space="preserve"> </w:t>
      </w:r>
    </w:p>
    <w:p w14:paraId="639282F3" w14:textId="3E95D43C" w:rsidR="00A75ACA" w:rsidRPr="00A75ACA" w:rsidRDefault="00A75ACA" w:rsidP="00EF2243">
      <w:pPr>
        <w:spacing w:after="0" w:line="240" w:lineRule="auto"/>
        <w:jc w:val="both"/>
        <w:rPr>
          <w:rFonts w:ascii="Times New Roman" w:eastAsia="Times New Roman" w:hAnsi="Times New Roman" w:cs="Times New Roman"/>
          <w:b/>
          <w:snapToGrid w:val="0"/>
          <w:kern w:val="0"/>
          <w:sz w:val="24"/>
          <w:szCs w:val="24"/>
          <w:lang w:eastAsia="ru-RU"/>
          <w14:ligatures w14:val="none"/>
        </w:rPr>
      </w:pPr>
      <w:r w:rsidRPr="00A75ACA">
        <w:rPr>
          <w:rFonts w:ascii="Times New Roman" w:eastAsia="Times New Roman" w:hAnsi="Times New Roman" w:cs="Times New Roman"/>
          <w:b/>
          <w:snapToGrid w:val="0"/>
          <w:kern w:val="0"/>
          <w:sz w:val="24"/>
          <w:szCs w:val="24"/>
          <w:lang w:eastAsia="ru-RU"/>
          <w14:ligatures w14:val="none"/>
        </w:rPr>
        <w:t xml:space="preserve">общей площадью </w:t>
      </w:r>
      <w:r w:rsidR="00005A5B">
        <w:rPr>
          <w:rFonts w:ascii="Times New Roman" w:eastAsia="Times New Roman" w:hAnsi="Times New Roman" w:cs="Times New Roman"/>
          <w:b/>
          <w:snapToGrid w:val="0"/>
          <w:kern w:val="0"/>
          <w:sz w:val="24"/>
          <w:szCs w:val="24"/>
          <w:lang w:eastAsia="ru-RU"/>
          <w14:ligatures w14:val="none"/>
        </w:rPr>
        <w:t>1</w:t>
      </w:r>
      <w:r w:rsidR="00D95185">
        <w:rPr>
          <w:rFonts w:ascii="Times New Roman" w:eastAsia="Times New Roman" w:hAnsi="Times New Roman" w:cs="Times New Roman"/>
          <w:b/>
          <w:snapToGrid w:val="0"/>
          <w:kern w:val="0"/>
          <w:sz w:val="24"/>
          <w:szCs w:val="24"/>
          <w:lang w:eastAsia="ru-RU"/>
          <w14:ligatures w14:val="none"/>
        </w:rPr>
        <w:t>56,1</w:t>
      </w:r>
      <w:r w:rsidR="0045349E">
        <w:rPr>
          <w:rFonts w:ascii="Times New Roman" w:eastAsia="Times New Roman" w:hAnsi="Times New Roman" w:cs="Times New Roman"/>
          <w:b/>
          <w:snapToGrid w:val="0"/>
          <w:kern w:val="0"/>
          <w:sz w:val="24"/>
          <w:szCs w:val="24"/>
          <w:lang w:eastAsia="ru-RU"/>
          <w14:ligatures w14:val="none"/>
        </w:rPr>
        <w:t xml:space="preserve"> </w:t>
      </w:r>
      <w:r w:rsidRPr="00A75ACA">
        <w:rPr>
          <w:rFonts w:ascii="Times New Roman" w:eastAsia="Times New Roman" w:hAnsi="Times New Roman" w:cs="Times New Roman"/>
          <w:b/>
          <w:snapToGrid w:val="0"/>
          <w:kern w:val="0"/>
          <w:sz w:val="24"/>
          <w:szCs w:val="24"/>
          <w:lang w:eastAsia="ru-RU"/>
          <w14:ligatures w14:val="none"/>
        </w:rPr>
        <w:t xml:space="preserve">кв. м; </w:t>
      </w:r>
    </w:p>
    <w:p w14:paraId="06B6993F" w14:textId="1F452C73" w:rsidR="00A75ACA" w:rsidRPr="00A75ACA" w:rsidRDefault="00A75ACA" w:rsidP="00EF2243">
      <w:pPr>
        <w:spacing w:after="0" w:line="240" w:lineRule="auto"/>
        <w:jc w:val="both"/>
        <w:rPr>
          <w:rFonts w:ascii="Times New Roman" w:eastAsia="Times New Roman" w:hAnsi="Times New Roman" w:cs="Times New Roman"/>
          <w:b/>
          <w:snapToGrid w:val="0"/>
          <w:kern w:val="0"/>
          <w:sz w:val="24"/>
          <w:szCs w:val="24"/>
          <w:lang w:eastAsia="ru-RU"/>
          <w14:ligatures w14:val="none"/>
        </w:rPr>
      </w:pPr>
      <w:r w:rsidRPr="00A75ACA">
        <w:rPr>
          <w:rFonts w:ascii="Times New Roman" w:eastAsia="Times New Roman" w:hAnsi="Times New Roman" w:cs="Times New Roman"/>
          <w:b/>
          <w:snapToGrid w:val="0"/>
          <w:kern w:val="0"/>
          <w:sz w:val="24"/>
          <w:szCs w:val="24"/>
          <w:lang w:eastAsia="ru-RU"/>
          <w14:ligatures w14:val="none"/>
        </w:rPr>
        <w:t>кадастровый номер</w:t>
      </w:r>
      <w:r w:rsidR="00A85CB3">
        <w:rPr>
          <w:rFonts w:ascii="Times New Roman" w:eastAsia="Times New Roman" w:hAnsi="Times New Roman" w:cs="Times New Roman"/>
          <w:b/>
          <w:snapToGrid w:val="0"/>
          <w:kern w:val="0"/>
          <w:sz w:val="24"/>
          <w:szCs w:val="24"/>
          <w:lang w:eastAsia="ru-RU"/>
          <w14:ligatures w14:val="none"/>
        </w:rPr>
        <w:t xml:space="preserve"> </w:t>
      </w:r>
      <w:r w:rsidR="00F72211" w:rsidRPr="00F72211">
        <w:rPr>
          <w:rFonts w:ascii="Times New Roman" w:eastAsia="Times New Roman" w:hAnsi="Times New Roman" w:cs="Times New Roman"/>
          <w:b/>
          <w:snapToGrid w:val="0"/>
          <w:kern w:val="0"/>
          <w:sz w:val="24"/>
          <w:szCs w:val="24"/>
          <w:lang w:eastAsia="ru-RU"/>
          <w14:ligatures w14:val="none"/>
        </w:rPr>
        <w:t>3</w:t>
      </w:r>
      <w:r w:rsidR="00FE0146">
        <w:rPr>
          <w:rFonts w:ascii="Times New Roman" w:eastAsia="Times New Roman" w:hAnsi="Times New Roman" w:cs="Times New Roman"/>
          <w:b/>
          <w:snapToGrid w:val="0"/>
          <w:kern w:val="0"/>
          <w:sz w:val="24"/>
          <w:szCs w:val="24"/>
          <w:lang w:eastAsia="ru-RU"/>
          <w14:ligatures w14:val="none"/>
        </w:rPr>
        <w:t>5</w:t>
      </w:r>
      <w:r w:rsidR="00F72211" w:rsidRPr="00F72211">
        <w:rPr>
          <w:rFonts w:ascii="Times New Roman" w:eastAsia="Times New Roman" w:hAnsi="Times New Roman" w:cs="Times New Roman"/>
          <w:b/>
          <w:snapToGrid w:val="0"/>
          <w:kern w:val="0"/>
          <w:sz w:val="24"/>
          <w:szCs w:val="24"/>
          <w:lang w:eastAsia="ru-RU"/>
          <w14:ligatures w14:val="none"/>
        </w:rPr>
        <w:t>:</w:t>
      </w:r>
      <w:r w:rsidR="00FE0146">
        <w:rPr>
          <w:rFonts w:ascii="Times New Roman" w:eastAsia="Times New Roman" w:hAnsi="Times New Roman" w:cs="Times New Roman"/>
          <w:b/>
          <w:snapToGrid w:val="0"/>
          <w:kern w:val="0"/>
          <w:sz w:val="24"/>
          <w:szCs w:val="24"/>
          <w:lang w:eastAsia="ru-RU"/>
          <w14:ligatures w14:val="none"/>
        </w:rPr>
        <w:t>24</w:t>
      </w:r>
      <w:r w:rsidR="00F72211" w:rsidRPr="00F72211">
        <w:rPr>
          <w:rFonts w:ascii="Times New Roman" w:eastAsia="Times New Roman" w:hAnsi="Times New Roman" w:cs="Times New Roman"/>
          <w:b/>
          <w:snapToGrid w:val="0"/>
          <w:kern w:val="0"/>
          <w:sz w:val="24"/>
          <w:szCs w:val="24"/>
          <w:lang w:eastAsia="ru-RU"/>
          <w14:ligatures w14:val="none"/>
        </w:rPr>
        <w:t>:</w:t>
      </w:r>
      <w:r w:rsidR="00FE0146">
        <w:rPr>
          <w:rFonts w:ascii="Times New Roman" w:eastAsia="Times New Roman" w:hAnsi="Times New Roman" w:cs="Times New Roman"/>
          <w:b/>
          <w:snapToGrid w:val="0"/>
          <w:kern w:val="0"/>
          <w:sz w:val="24"/>
          <w:szCs w:val="24"/>
          <w:lang w:eastAsia="ru-RU"/>
          <w14:ligatures w14:val="none"/>
        </w:rPr>
        <w:t>0201008</w:t>
      </w:r>
      <w:r w:rsidR="00F72211" w:rsidRPr="00F72211">
        <w:rPr>
          <w:rFonts w:ascii="Times New Roman" w:eastAsia="Times New Roman" w:hAnsi="Times New Roman" w:cs="Times New Roman"/>
          <w:b/>
          <w:snapToGrid w:val="0"/>
          <w:kern w:val="0"/>
          <w:sz w:val="24"/>
          <w:szCs w:val="24"/>
          <w:lang w:eastAsia="ru-RU"/>
          <w14:ligatures w14:val="none"/>
        </w:rPr>
        <w:t>:2</w:t>
      </w:r>
      <w:r w:rsidR="00FE0146">
        <w:rPr>
          <w:rFonts w:ascii="Times New Roman" w:eastAsia="Times New Roman" w:hAnsi="Times New Roman" w:cs="Times New Roman"/>
          <w:b/>
          <w:snapToGrid w:val="0"/>
          <w:kern w:val="0"/>
          <w:sz w:val="24"/>
          <w:szCs w:val="24"/>
          <w:lang w:eastAsia="ru-RU"/>
          <w14:ligatures w14:val="none"/>
        </w:rPr>
        <w:t>2</w:t>
      </w:r>
      <w:r w:rsidR="00D95185">
        <w:rPr>
          <w:rFonts w:ascii="Times New Roman" w:eastAsia="Times New Roman" w:hAnsi="Times New Roman" w:cs="Times New Roman"/>
          <w:b/>
          <w:snapToGrid w:val="0"/>
          <w:kern w:val="0"/>
          <w:sz w:val="24"/>
          <w:szCs w:val="24"/>
          <w:lang w:eastAsia="ru-RU"/>
          <w14:ligatures w14:val="none"/>
        </w:rPr>
        <w:t>4</w:t>
      </w:r>
      <w:r w:rsidRPr="00A75ACA">
        <w:rPr>
          <w:rFonts w:ascii="Times New Roman" w:eastAsia="Times New Roman" w:hAnsi="Times New Roman" w:cs="Times New Roman"/>
          <w:b/>
          <w:snapToGrid w:val="0"/>
          <w:kern w:val="0"/>
          <w:sz w:val="24"/>
          <w:szCs w:val="24"/>
          <w:lang w:eastAsia="ru-RU"/>
          <w14:ligatures w14:val="none"/>
        </w:rPr>
        <w:t>;</w:t>
      </w:r>
    </w:p>
    <w:p w14:paraId="2621A7C2" w14:textId="14864F2C" w:rsidR="00A75ACA" w:rsidRPr="00A75ACA" w:rsidRDefault="00A75ACA" w:rsidP="00EF2243">
      <w:pPr>
        <w:spacing w:after="0" w:line="240" w:lineRule="auto"/>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snapToGrid w:val="0"/>
          <w:kern w:val="0"/>
          <w:sz w:val="24"/>
          <w:szCs w:val="24"/>
          <w:lang w:eastAsia="ru-RU"/>
          <w14:ligatures w14:val="none"/>
        </w:rPr>
        <w:t xml:space="preserve">адрес: </w:t>
      </w:r>
      <w:r w:rsidR="00FE0146">
        <w:rPr>
          <w:rFonts w:ascii="Times New Roman" w:eastAsia="Times New Roman" w:hAnsi="Times New Roman" w:cs="Times New Roman"/>
          <w:b/>
          <w:snapToGrid w:val="0"/>
          <w:kern w:val="0"/>
          <w:sz w:val="24"/>
          <w:szCs w:val="24"/>
          <w:lang w:eastAsia="ru-RU"/>
          <w14:ligatures w14:val="none"/>
        </w:rPr>
        <w:t>Волого</w:t>
      </w:r>
      <w:r w:rsidR="008C43B8">
        <w:rPr>
          <w:rFonts w:ascii="Times New Roman" w:eastAsia="Times New Roman" w:hAnsi="Times New Roman" w:cs="Times New Roman"/>
          <w:b/>
          <w:snapToGrid w:val="0"/>
          <w:kern w:val="0"/>
          <w:sz w:val="24"/>
          <w:szCs w:val="24"/>
          <w:lang w:eastAsia="ru-RU"/>
          <w14:ligatures w14:val="none"/>
        </w:rPr>
        <w:t>дская</w:t>
      </w:r>
      <w:r w:rsidR="00EF2243" w:rsidRPr="00EF2243">
        <w:rPr>
          <w:rFonts w:ascii="Times New Roman" w:eastAsia="Times New Roman" w:hAnsi="Times New Roman" w:cs="Times New Roman"/>
          <w:b/>
          <w:snapToGrid w:val="0"/>
          <w:kern w:val="0"/>
          <w:sz w:val="24"/>
          <w:szCs w:val="24"/>
          <w:lang w:eastAsia="ru-RU"/>
          <w14:ligatures w14:val="none"/>
        </w:rPr>
        <w:t xml:space="preserve"> область, </w:t>
      </w:r>
      <w:r w:rsidR="008C43B8">
        <w:rPr>
          <w:rFonts w:ascii="Times New Roman" w:eastAsia="Times New Roman" w:hAnsi="Times New Roman" w:cs="Times New Roman"/>
          <w:b/>
          <w:snapToGrid w:val="0"/>
          <w:kern w:val="0"/>
          <w:sz w:val="24"/>
          <w:szCs w:val="24"/>
          <w:lang w:eastAsia="ru-RU"/>
          <w14:ligatures w14:val="none"/>
        </w:rPr>
        <w:t>г</w:t>
      </w:r>
      <w:r w:rsidR="008C43B8" w:rsidRPr="00A75ACA">
        <w:rPr>
          <w:rFonts w:ascii="Times New Roman" w:eastAsia="Times New Roman" w:hAnsi="Times New Roman" w:cs="Times New Roman"/>
          <w:b/>
          <w:snapToGrid w:val="0"/>
          <w:kern w:val="0"/>
          <w:sz w:val="24"/>
          <w:szCs w:val="24"/>
          <w:lang w:eastAsia="ru-RU"/>
          <w14:ligatures w14:val="none"/>
        </w:rPr>
        <w:t>.</w:t>
      </w:r>
      <w:r w:rsidR="008C43B8">
        <w:rPr>
          <w:rFonts w:ascii="Times New Roman" w:eastAsia="Times New Roman" w:hAnsi="Times New Roman" w:cs="Times New Roman"/>
          <w:b/>
          <w:snapToGrid w:val="0"/>
          <w:kern w:val="0"/>
          <w:sz w:val="24"/>
          <w:szCs w:val="24"/>
          <w:lang w:eastAsia="ru-RU"/>
          <w14:ligatures w14:val="none"/>
        </w:rPr>
        <w:t xml:space="preserve"> </w:t>
      </w:r>
      <w:r w:rsidR="00FE0146">
        <w:rPr>
          <w:rFonts w:ascii="Times New Roman" w:eastAsia="Times New Roman" w:hAnsi="Times New Roman" w:cs="Times New Roman"/>
          <w:b/>
          <w:snapToGrid w:val="0"/>
          <w:kern w:val="0"/>
          <w:sz w:val="24"/>
          <w:szCs w:val="24"/>
          <w:lang w:eastAsia="ru-RU"/>
          <w14:ligatures w14:val="none"/>
        </w:rPr>
        <w:t>Вологда</w:t>
      </w:r>
      <w:r w:rsidR="008C43B8">
        <w:rPr>
          <w:rFonts w:ascii="Times New Roman" w:eastAsia="Times New Roman" w:hAnsi="Times New Roman" w:cs="Times New Roman"/>
          <w:b/>
          <w:snapToGrid w:val="0"/>
          <w:kern w:val="0"/>
          <w:sz w:val="24"/>
          <w:szCs w:val="24"/>
          <w:lang w:eastAsia="ru-RU"/>
          <w14:ligatures w14:val="none"/>
        </w:rPr>
        <w:t xml:space="preserve">, </w:t>
      </w:r>
      <w:r w:rsidR="00FE0146">
        <w:rPr>
          <w:rFonts w:ascii="Times New Roman" w:eastAsia="Times New Roman" w:hAnsi="Times New Roman" w:cs="Times New Roman"/>
          <w:b/>
          <w:snapToGrid w:val="0"/>
          <w:kern w:val="0"/>
          <w:sz w:val="24"/>
          <w:szCs w:val="24"/>
          <w:lang w:eastAsia="ru-RU"/>
          <w14:ligatures w14:val="none"/>
        </w:rPr>
        <w:t>ул.</w:t>
      </w:r>
      <w:r w:rsidR="008C43B8">
        <w:rPr>
          <w:rFonts w:ascii="Times New Roman" w:eastAsia="Times New Roman" w:hAnsi="Times New Roman" w:cs="Times New Roman"/>
          <w:b/>
          <w:snapToGrid w:val="0"/>
          <w:kern w:val="0"/>
          <w:sz w:val="24"/>
          <w:szCs w:val="24"/>
          <w:lang w:eastAsia="ru-RU"/>
          <w14:ligatures w14:val="none"/>
        </w:rPr>
        <w:t xml:space="preserve"> Мира, д.</w:t>
      </w:r>
      <w:r w:rsidR="00FE0146">
        <w:rPr>
          <w:rFonts w:ascii="Times New Roman" w:eastAsia="Times New Roman" w:hAnsi="Times New Roman" w:cs="Times New Roman"/>
          <w:b/>
          <w:snapToGrid w:val="0"/>
          <w:kern w:val="0"/>
          <w:sz w:val="24"/>
          <w:szCs w:val="24"/>
          <w:lang w:eastAsia="ru-RU"/>
          <w14:ligatures w14:val="none"/>
        </w:rPr>
        <w:t>8</w:t>
      </w:r>
      <w:r w:rsidR="00F72211">
        <w:rPr>
          <w:rFonts w:ascii="Times New Roman" w:eastAsia="Times New Roman" w:hAnsi="Times New Roman" w:cs="Times New Roman"/>
          <w:b/>
          <w:snapToGrid w:val="0"/>
          <w:kern w:val="0"/>
          <w:sz w:val="24"/>
          <w:szCs w:val="24"/>
          <w:lang w:eastAsia="ru-RU"/>
          <w14:ligatures w14:val="none"/>
        </w:rPr>
        <w:t>.</w:t>
      </w:r>
      <w:r w:rsidRPr="00A75ACA">
        <w:rPr>
          <w:rFonts w:ascii="Times New Roman" w:eastAsia="Times New Roman" w:hAnsi="Times New Roman" w:cs="Times New Roman"/>
          <w:kern w:val="0"/>
          <w:sz w:val="24"/>
          <w:szCs w:val="24"/>
          <w:lang w:eastAsia="ru-RU"/>
          <w14:ligatures w14:val="none"/>
        </w:rPr>
        <w:t xml:space="preserve">    </w:t>
      </w:r>
    </w:p>
    <w:bookmarkEnd w:id="18"/>
    <w:p w14:paraId="312450CB" w14:textId="1DE40858" w:rsidR="00D6083C" w:rsidRDefault="00A75ACA" w:rsidP="00EF2243">
      <w:pPr>
        <w:widowControl w:val="0"/>
        <w:numPr>
          <w:ilvl w:val="1"/>
          <w:numId w:val="14"/>
        </w:numPr>
        <w:spacing w:after="0" w:line="240" w:lineRule="auto"/>
        <w:ind w:left="0" w:firstLine="0"/>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xml:space="preserve">Объект принадлежит Российской Федерации на праве собственности, а Арендодателю на праве хозяйственного ведения, что подтверждается записью о государственной регистрации права хозяйственного ведения в ЕГРН от </w:t>
      </w:r>
      <w:r w:rsidR="00FE0146">
        <w:rPr>
          <w:rFonts w:ascii="Times New Roman" w:eastAsia="Times New Roman" w:hAnsi="Times New Roman" w:cs="Times New Roman"/>
          <w:kern w:val="0"/>
          <w:sz w:val="24"/>
          <w:szCs w:val="24"/>
          <w:lang w:eastAsia="ru-RU"/>
          <w14:ligatures w14:val="none"/>
        </w:rPr>
        <w:t>23</w:t>
      </w:r>
      <w:r w:rsidR="008C43B8" w:rsidRPr="008C43B8">
        <w:rPr>
          <w:rFonts w:ascii="Times New Roman" w:eastAsia="Times New Roman" w:hAnsi="Times New Roman" w:cs="Times New Roman"/>
          <w:kern w:val="0"/>
          <w:sz w:val="24"/>
          <w:szCs w:val="24"/>
          <w:lang w:eastAsia="ru-RU"/>
          <w14:ligatures w14:val="none"/>
        </w:rPr>
        <w:t>.</w:t>
      </w:r>
      <w:r w:rsidR="00FE0146">
        <w:rPr>
          <w:rFonts w:ascii="Times New Roman" w:eastAsia="Times New Roman" w:hAnsi="Times New Roman" w:cs="Times New Roman"/>
          <w:kern w:val="0"/>
          <w:sz w:val="24"/>
          <w:szCs w:val="24"/>
          <w:lang w:eastAsia="ru-RU"/>
          <w14:ligatures w14:val="none"/>
        </w:rPr>
        <w:t>01</w:t>
      </w:r>
      <w:r w:rsidR="008C43B8" w:rsidRPr="008C43B8">
        <w:rPr>
          <w:rFonts w:ascii="Times New Roman" w:eastAsia="Times New Roman" w:hAnsi="Times New Roman" w:cs="Times New Roman"/>
          <w:kern w:val="0"/>
          <w:sz w:val="24"/>
          <w:szCs w:val="24"/>
          <w:lang w:eastAsia="ru-RU"/>
          <w14:ligatures w14:val="none"/>
        </w:rPr>
        <w:t>.20</w:t>
      </w:r>
      <w:r w:rsidR="00FE0146">
        <w:rPr>
          <w:rFonts w:ascii="Times New Roman" w:eastAsia="Times New Roman" w:hAnsi="Times New Roman" w:cs="Times New Roman"/>
          <w:kern w:val="0"/>
          <w:sz w:val="24"/>
          <w:szCs w:val="24"/>
          <w:lang w:eastAsia="ru-RU"/>
          <w14:ligatures w14:val="none"/>
        </w:rPr>
        <w:t>19</w:t>
      </w:r>
      <w:r w:rsidR="00D6083C">
        <w:rPr>
          <w:rFonts w:ascii="Times New Roman" w:eastAsia="Times New Roman" w:hAnsi="Times New Roman" w:cs="Times New Roman"/>
          <w:kern w:val="0"/>
          <w:sz w:val="24"/>
          <w:szCs w:val="24"/>
          <w:lang w:eastAsia="ru-RU"/>
          <w14:ligatures w14:val="none"/>
        </w:rPr>
        <w:t xml:space="preserve"> </w:t>
      </w:r>
    </w:p>
    <w:p w14:paraId="742D74D9" w14:textId="0B8304C9" w:rsidR="00A75ACA" w:rsidRPr="00A75ACA" w:rsidRDefault="00D6083C" w:rsidP="00D6083C">
      <w:pPr>
        <w:widowControl w:val="0"/>
        <w:spacing w:after="0" w:line="240" w:lineRule="auto"/>
        <w:jc w:val="both"/>
        <w:rPr>
          <w:rFonts w:ascii="Times New Roman" w:eastAsia="Times New Roman" w:hAnsi="Times New Roman" w:cs="Times New Roman"/>
          <w:kern w:val="0"/>
          <w:sz w:val="24"/>
          <w:szCs w:val="24"/>
          <w:lang w:eastAsia="ru-RU"/>
          <w14:ligatures w14:val="none"/>
        </w:rPr>
      </w:pPr>
      <w:r w:rsidRPr="00D6083C">
        <w:rPr>
          <w:rFonts w:ascii="Times New Roman" w:eastAsia="Times New Roman" w:hAnsi="Times New Roman" w:cs="Times New Roman"/>
          <w:kern w:val="0"/>
          <w:sz w:val="24"/>
          <w:szCs w:val="24"/>
          <w:lang w:eastAsia="ru-RU"/>
          <w14:ligatures w14:val="none"/>
        </w:rPr>
        <w:t>№</w:t>
      </w:r>
      <w:r w:rsidR="00D95185" w:rsidRPr="00D95185">
        <w:rPr>
          <w:rFonts w:ascii="Times New Roman" w:eastAsia="Times New Roman" w:hAnsi="Times New Roman" w:cs="Times New Roman"/>
          <w:kern w:val="0"/>
          <w:sz w:val="24"/>
          <w:szCs w:val="24"/>
          <w:lang w:eastAsia="ru-RU"/>
          <w14:ligatures w14:val="none"/>
        </w:rPr>
        <w:t>35:24:0201008:223-35/001/2019-10 от 23.01.2019</w:t>
      </w:r>
      <w:r w:rsidR="00A75ACA" w:rsidRPr="00A75ACA">
        <w:rPr>
          <w:rFonts w:ascii="Times New Roman" w:eastAsia="Times New Roman" w:hAnsi="Times New Roman" w:cs="Times New Roman"/>
          <w:kern w:val="0"/>
          <w:sz w:val="24"/>
          <w:szCs w:val="24"/>
          <w:lang w:eastAsia="ru-RU"/>
          <w14:ligatures w14:val="none"/>
        </w:rPr>
        <w:t>.</w:t>
      </w:r>
    </w:p>
    <w:p w14:paraId="0EE88B97" w14:textId="5AB9791F" w:rsidR="00A75ACA" w:rsidRPr="00A75ACA" w:rsidRDefault="00A75ACA" w:rsidP="00EF2243">
      <w:pPr>
        <w:widowControl w:val="0"/>
        <w:numPr>
          <w:ilvl w:val="1"/>
          <w:numId w:val="14"/>
        </w:numPr>
        <w:spacing w:after="0" w:line="240" w:lineRule="auto"/>
        <w:ind w:left="0" w:firstLine="0"/>
        <w:jc w:val="both"/>
        <w:rPr>
          <w:rFonts w:ascii="Times New Roman" w:eastAsia="Times New Roman" w:hAnsi="Times New Roman" w:cs="Times New Roman"/>
          <w:kern w:val="0"/>
          <w:sz w:val="24"/>
          <w:szCs w:val="24"/>
          <w:lang w:eastAsia="ru-RU"/>
          <w14:ligatures w14:val="none"/>
        </w:rPr>
      </w:pPr>
      <w:bookmarkStart w:id="19" w:name="_Ref153461117"/>
      <w:r w:rsidRPr="00A75ACA">
        <w:rPr>
          <w:rFonts w:ascii="Times New Roman" w:eastAsia="Times New Roman" w:hAnsi="Times New Roman" w:cs="Times New Roman"/>
          <w:kern w:val="0"/>
          <w:sz w:val="24"/>
          <w:szCs w:val="24"/>
          <w:lang w:eastAsia="ru-RU"/>
          <w14:ligatures w14:val="none"/>
        </w:rPr>
        <w:t xml:space="preserve">Объект передается Арендатору для использования </w:t>
      </w:r>
      <w:r w:rsidR="002A5064" w:rsidRPr="002A5064">
        <w:rPr>
          <w:rFonts w:ascii="Times New Roman" w:eastAsia="Times New Roman" w:hAnsi="Times New Roman" w:cs="Times New Roman"/>
          <w:i/>
          <w:iCs/>
          <w:kern w:val="0"/>
          <w:sz w:val="24"/>
          <w:szCs w:val="24"/>
          <w:lang w:eastAsia="ru-RU"/>
          <w14:ligatures w14:val="none"/>
        </w:rPr>
        <w:t>свободное</w:t>
      </w:r>
      <w:r w:rsidR="00EF2243" w:rsidRPr="00EF2243">
        <w:rPr>
          <w:rFonts w:ascii="Times New Roman" w:eastAsia="Times New Roman" w:hAnsi="Times New Roman" w:cs="Times New Roman"/>
          <w:kern w:val="0"/>
          <w:sz w:val="24"/>
          <w:szCs w:val="24"/>
          <w:lang w:eastAsia="ru-RU"/>
          <w14:ligatures w14:val="none"/>
        </w:rPr>
        <w:t>.</w:t>
      </w:r>
    </w:p>
    <w:bookmarkEnd w:id="19"/>
    <w:p w14:paraId="3F96EE70" w14:textId="77777777" w:rsidR="00A75ACA" w:rsidRPr="00A75ACA" w:rsidRDefault="00A75ACA" w:rsidP="00A75ACA">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При этом Объект должен использоваться в соответствии с действующим законодательством и</w:t>
      </w:r>
      <w:r w:rsidRPr="00A75ACA">
        <w:rPr>
          <w:rFonts w:ascii="Times New Roman" w:eastAsia="Arial Unicode MS" w:hAnsi="Times New Roman" w:cs="Times New Roman"/>
          <w:color w:val="000000"/>
          <w:kern w:val="0"/>
          <w:sz w:val="24"/>
          <w:szCs w:val="24"/>
          <w:lang w:eastAsia="ru-RU" w:bidi="ru-RU"/>
          <w14:ligatures w14:val="none"/>
        </w:rPr>
        <w:t xml:space="preserve"> видом разрешенного использования земельного участка, на котором находится Объект.</w:t>
      </w:r>
    </w:p>
    <w:p w14:paraId="1C4606D9" w14:textId="77777777" w:rsidR="00A75ACA" w:rsidRPr="00A75ACA" w:rsidRDefault="00A75ACA" w:rsidP="00D863F4">
      <w:pPr>
        <w:widowControl w:val="0"/>
        <w:numPr>
          <w:ilvl w:val="1"/>
          <w:numId w:val="14"/>
        </w:numPr>
        <w:spacing w:after="0" w:line="240" w:lineRule="auto"/>
        <w:ind w:left="142" w:hanging="142"/>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Арендатор подтверждает, что на момент заключения Договора Арендатор надлежащим образом идентифицировал и ознакомился с реальным состоянием Объекта в результате осмотра, который был осуществлен по адресу нахождения Объекта. Арендатор не имеет претензий к состоянию Объекта и подтверждает, что Объект соответствует условиям, заявленным Арендатору до подписания настоящего Договора в соответствии с условиями торгов (в случае если Договор заключен по результатам аукциона (торгов), упомянутых в преамбуле Договора и будет использован им в целях, указанных в п. </w:t>
      </w:r>
      <w:r w:rsidRPr="00A75ACA">
        <w:rPr>
          <w:rFonts w:ascii="Times New Roman" w:eastAsia="Times New Roman" w:hAnsi="Times New Roman" w:cs="Times New Roman"/>
          <w:kern w:val="0"/>
          <w:sz w:val="24"/>
          <w:szCs w:val="24"/>
          <w:lang w:eastAsia="ru-RU"/>
          <w14:ligatures w14:val="none"/>
        </w:rPr>
        <w:fldChar w:fldCharType="begin"/>
      </w:r>
      <w:r w:rsidRPr="00A75ACA">
        <w:rPr>
          <w:rFonts w:ascii="Times New Roman" w:eastAsia="Times New Roman" w:hAnsi="Times New Roman" w:cs="Times New Roman"/>
          <w:kern w:val="0"/>
          <w:sz w:val="24"/>
          <w:szCs w:val="24"/>
          <w:lang w:eastAsia="ru-RU"/>
          <w14:ligatures w14:val="none"/>
        </w:rPr>
        <w:instrText xml:space="preserve"> REF _Ref153461117 \r \h </w:instrText>
      </w:r>
      <w:r w:rsidRPr="00A75ACA">
        <w:rPr>
          <w:rFonts w:ascii="Times New Roman" w:eastAsia="Times New Roman" w:hAnsi="Times New Roman" w:cs="Times New Roman"/>
          <w:kern w:val="0"/>
          <w:sz w:val="24"/>
          <w:szCs w:val="24"/>
          <w:lang w:eastAsia="ru-RU"/>
          <w14:ligatures w14:val="none"/>
        </w:rPr>
      </w:r>
      <w:r w:rsidRPr="00A75ACA">
        <w:rPr>
          <w:rFonts w:ascii="Times New Roman" w:eastAsia="Times New Roman" w:hAnsi="Times New Roman" w:cs="Times New Roman"/>
          <w:kern w:val="0"/>
          <w:sz w:val="24"/>
          <w:szCs w:val="24"/>
          <w:lang w:eastAsia="ru-RU"/>
          <w14:ligatures w14:val="none"/>
        </w:rPr>
        <w:fldChar w:fldCharType="separate"/>
      </w:r>
      <w:r w:rsidRPr="00A75ACA">
        <w:rPr>
          <w:rFonts w:ascii="Times New Roman" w:eastAsia="Times New Roman" w:hAnsi="Times New Roman" w:cs="Times New Roman"/>
          <w:kern w:val="0"/>
          <w:sz w:val="24"/>
          <w:szCs w:val="24"/>
          <w:lang w:eastAsia="ru-RU"/>
          <w14:ligatures w14:val="none"/>
        </w:rPr>
        <w:t>1.3</w:t>
      </w:r>
      <w:r w:rsidRPr="00A75ACA">
        <w:rPr>
          <w:rFonts w:ascii="Times New Roman" w:eastAsia="Times New Roman" w:hAnsi="Times New Roman" w:cs="Times New Roman"/>
          <w:kern w:val="0"/>
          <w:sz w:val="24"/>
          <w:szCs w:val="24"/>
          <w:lang w:eastAsia="ru-RU"/>
          <w14:ligatures w14:val="none"/>
        </w:rPr>
        <w:fldChar w:fldCharType="end"/>
      </w:r>
      <w:r w:rsidRPr="00A75ACA">
        <w:rPr>
          <w:rFonts w:ascii="Times New Roman" w:eastAsia="Times New Roman" w:hAnsi="Times New Roman" w:cs="Times New Roman"/>
          <w:kern w:val="0"/>
          <w:sz w:val="24"/>
          <w:szCs w:val="24"/>
          <w:lang w:eastAsia="ru-RU"/>
          <w14:ligatures w14:val="none"/>
        </w:rPr>
        <w:t>. Договора).</w:t>
      </w:r>
    </w:p>
    <w:p w14:paraId="4581633C" w14:textId="77777777" w:rsidR="00A75ACA" w:rsidRPr="00A75ACA" w:rsidRDefault="00A75ACA" w:rsidP="00D863F4">
      <w:pPr>
        <w:widowControl w:val="0"/>
        <w:numPr>
          <w:ilvl w:val="1"/>
          <w:numId w:val="14"/>
        </w:numPr>
        <w:spacing w:after="0" w:line="240" w:lineRule="auto"/>
        <w:ind w:left="142" w:firstLine="0"/>
        <w:jc w:val="both"/>
        <w:rPr>
          <w:rFonts w:ascii="Times New Roman" w:eastAsia="Times New Roman" w:hAnsi="Times New Roman" w:cs="Times New Roman"/>
          <w:kern w:val="0"/>
          <w:sz w:val="24"/>
          <w:szCs w:val="24"/>
          <w:lang w:eastAsia="ru-RU"/>
          <w14:ligatures w14:val="none"/>
        </w:rPr>
      </w:pPr>
      <w:bookmarkStart w:id="20" w:name="_Ref153461278"/>
      <w:r w:rsidRPr="00A75ACA">
        <w:rPr>
          <w:rFonts w:ascii="Times New Roman" w:eastAsia="Times New Roman" w:hAnsi="Times New Roman" w:cs="Times New Roman"/>
          <w:color w:val="000000"/>
          <w:kern w:val="0"/>
          <w:sz w:val="24"/>
          <w:szCs w:val="24"/>
          <w:lang w:eastAsia="ru-RU"/>
          <w14:ligatures w14:val="none"/>
        </w:rPr>
        <w:t xml:space="preserve">Стоимость коммунальных, эксплуатационных, административно-хозяйственных и прочих услуг не включается в арендную плату и регулируется соглашением о возмещении всех расходов (далее – Соглашение) (Приложение № 1 к Договору). </w:t>
      </w:r>
    </w:p>
    <w:bookmarkEnd w:id="20"/>
    <w:p w14:paraId="0FC8DBAD" w14:textId="77777777" w:rsidR="00A75ACA" w:rsidRPr="00A75ACA" w:rsidRDefault="00A75ACA" w:rsidP="00D863F4">
      <w:pPr>
        <w:widowControl w:val="0"/>
        <w:numPr>
          <w:ilvl w:val="1"/>
          <w:numId w:val="14"/>
        </w:numPr>
        <w:spacing w:after="0" w:line="240" w:lineRule="auto"/>
        <w:ind w:left="142" w:firstLine="0"/>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xml:space="preserve">Стороны особо оговорили, что Арендодатель не производит капитальный ремонт </w:t>
      </w:r>
      <w:r w:rsidRPr="00A75ACA">
        <w:rPr>
          <w:rFonts w:ascii="Times New Roman" w:eastAsia="Times New Roman" w:hAnsi="Times New Roman" w:cs="Times New Roman"/>
          <w:kern w:val="0"/>
          <w:sz w:val="24"/>
          <w:szCs w:val="24"/>
          <w:lang w:eastAsia="ru-RU"/>
          <w14:ligatures w14:val="none"/>
        </w:rPr>
        <w:lastRenderedPageBreak/>
        <w:t>Объекта и не возмещает Арендатору стоимость неотделимых улучшений, даже если они были согласованы Арендодателем.</w:t>
      </w:r>
    </w:p>
    <w:p w14:paraId="6C8051A0" w14:textId="77777777" w:rsidR="00A75ACA" w:rsidRPr="00A75ACA" w:rsidRDefault="00A75ACA" w:rsidP="00A75ACA">
      <w:pPr>
        <w:spacing w:after="0" w:line="240" w:lineRule="auto"/>
        <w:ind w:left="567"/>
        <w:jc w:val="both"/>
        <w:rPr>
          <w:rFonts w:ascii="Times New Roman" w:eastAsia="Times New Roman" w:hAnsi="Times New Roman" w:cs="Times New Roman"/>
          <w:kern w:val="0"/>
          <w:sz w:val="24"/>
          <w:szCs w:val="24"/>
          <w:lang w:eastAsia="ru-RU"/>
          <w14:ligatures w14:val="none"/>
        </w:rPr>
      </w:pPr>
    </w:p>
    <w:p w14:paraId="11C866E2" w14:textId="77777777" w:rsidR="00A75ACA" w:rsidRPr="00A75ACA" w:rsidRDefault="00A75ACA" w:rsidP="00A75ACA">
      <w:pPr>
        <w:widowControl w:val="0"/>
        <w:numPr>
          <w:ilvl w:val="0"/>
          <w:numId w:val="14"/>
        </w:numPr>
        <w:spacing w:after="0" w:line="240" w:lineRule="auto"/>
        <w:ind w:right="-64"/>
        <w:jc w:val="center"/>
        <w:rPr>
          <w:rFonts w:ascii="Times New Roman" w:eastAsia="Times New Roman" w:hAnsi="Times New Roman" w:cs="Times New Roman"/>
          <w:b/>
          <w:color w:val="000000"/>
          <w:spacing w:val="-3"/>
          <w:kern w:val="0"/>
          <w:sz w:val="24"/>
          <w:szCs w:val="24"/>
          <w:lang w:eastAsia="ru-RU"/>
          <w14:ligatures w14:val="none"/>
        </w:rPr>
      </w:pPr>
      <w:r w:rsidRPr="00A75ACA">
        <w:rPr>
          <w:rFonts w:ascii="Times New Roman" w:eastAsia="Times New Roman" w:hAnsi="Times New Roman" w:cs="Times New Roman"/>
          <w:b/>
          <w:color w:val="000000"/>
          <w:spacing w:val="-3"/>
          <w:kern w:val="0"/>
          <w:sz w:val="24"/>
          <w:szCs w:val="24"/>
          <w:lang w:eastAsia="ru-RU"/>
          <w14:ligatures w14:val="none"/>
        </w:rPr>
        <w:t xml:space="preserve">СРОК ДЕЙСТВИЯ ДОГОВОРА </w:t>
      </w:r>
      <w:r w:rsidRPr="00A75ACA">
        <w:rPr>
          <w:rFonts w:ascii="Times New Roman" w:eastAsia="Times New Roman" w:hAnsi="Times New Roman" w:cs="Times New Roman"/>
          <w:b/>
          <w:color w:val="000000"/>
          <w:spacing w:val="-3"/>
          <w:kern w:val="0"/>
          <w:sz w:val="24"/>
          <w:szCs w:val="24"/>
          <w:lang w:eastAsia="ru-RU"/>
          <w14:ligatures w14:val="none"/>
        </w:rPr>
        <w:br/>
        <w:t>И ПОРЯДОК ПРИЕМА-ПЕРЕДАЧИ ОБЪЕКТА</w:t>
      </w:r>
    </w:p>
    <w:p w14:paraId="501F940A" w14:textId="77777777" w:rsidR="00A75ACA" w:rsidRPr="00A75ACA" w:rsidRDefault="00A75ACA" w:rsidP="00D863F4">
      <w:pPr>
        <w:widowControl w:val="0"/>
        <w:numPr>
          <w:ilvl w:val="1"/>
          <w:numId w:val="14"/>
        </w:numPr>
        <w:spacing w:after="0" w:line="240" w:lineRule="auto"/>
        <w:ind w:left="1211" w:hanging="1211"/>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Договор вступает в силу с момента его подписания.</w:t>
      </w:r>
    </w:p>
    <w:p w14:paraId="667F165A" w14:textId="182363D1" w:rsidR="00A75ACA" w:rsidRPr="00A75ACA" w:rsidRDefault="00A75ACA" w:rsidP="00A75ACA">
      <w:pPr>
        <w:spacing w:after="0" w:line="240" w:lineRule="auto"/>
        <w:ind w:right="-64"/>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xml:space="preserve">Договор заключен на срок </w:t>
      </w:r>
      <w:r w:rsidR="002A5064">
        <w:rPr>
          <w:rFonts w:ascii="Times New Roman" w:eastAsia="Times New Roman" w:hAnsi="Times New Roman" w:cs="Times New Roman"/>
          <w:kern w:val="0"/>
          <w:sz w:val="24"/>
          <w:szCs w:val="24"/>
          <w:lang w:eastAsia="ru-RU"/>
          <w14:ligatures w14:val="none"/>
        </w:rPr>
        <w:t>5</w:t>
      </w:r>
      <w:r w:rsidRPr="00A75ACA">
        <w:rPr>
          <w:rFonts w:ascii="Times New Roman" w:eastAsia="Times New Roman" w:hAnsi="Times New Roman" w:cs="Times New Roman"/>
          <w:kern w:val="0"/>
          <w:sz w:val="24"/>
          <w:szCs w:val="24"/>
          <w:lang w:eastAsia="ru-RU"/>
          <w14:ligatures w14:val="none"/>
        </w:rPr>
        <w:t xml:space="preserve"> (</w:t>
      </w:r>
      <w:r w:rsidR="002A5064">
        <w:rPr>
          <w:rFonts w:ascii="Times New Roman" w:eastAsia="Times New Roman" w:hAnsi="Times New Roman" w:cs="Times New Roman"/>
          <w:kern w:val="0"/>
          <w:sz w:val="24"/>
          <w:szCs w:val="24"/>
          <w:lang w:eastAsia="ru-RU"/>
          <w14:ligatures w14:val="none"/>
        </w:rPr>
        <w:t>Пять</w:t>
      </w:r>
      <w:r w:rsidRPr="00A75ACA">
        <w:rPr>
          <w:rFonts w:ascii="Times New Roman" w:eastAsia="Times New Roman" w:hAnsi="Times New Roman" w:cs="Times New Roman"/>
          <w:kern w:val="0"/>
          <w:sz w:val="24"/>
          <w:szCs w:val="24"/>
          <w:lang w:eastAsia="ru-RU"/>
          <w14:ligatures w14:val="none"/>
        </w:rPr>
        <w:t>) лет.</w:t>
      </w:r>
    </w:p>
    <w:p w14:paraId="348968EA" w14:textId="77777777" w:rsidR="00A75ACA" w:rsidRPr="00A75ACA" w:rsidRDefault="00A75ACA" w:rsidP="00D863F4">
      <w:pPr>
        <w:widowControl w:val="0"/>
        <w:numPr>
          <w:ilvl w:val="1"/>
          <w:numId w:val="14"/>
        </w:numPr>
        <w:spacing w:after="0" w:line="240" w:lineRule="auto"/>
        <w:ind w:left="0" w:firstLine="0"/>
        <w:jc w:val="both"/>
        <w:rPr>
          <w:rFonts w:ascii="Times New Roman" w:eastAsia="Times New Roman" w:hAnsi="Times New Roman" w:cs="Times New Roman"/>
          <w:kern w:val="0"/>
          <w:sz w:val="24"/>
          <w:szCs w:val="24"/>
          <w:lang w:eastAsia="ru-RU"/>
          <w14:ligatures w14:val="none"/>
        </w:rPr>
      </w:pPr>
      <w:bookmarkStart w:id="21" w:name="_Ref153461672"/>
      <w:r w:rsidRPr="00A75ACA">
        <w:rPr>
          <w:rFonts w:ascii="Times New Roman" w:eastAsia="Times New Roman" w:hAnsi="Times New Roman" w:cs="Times New Roman"/>
          <w:kern w:val="0"/>
          <w:sz w:val="24"/>
          <w:szCs w:val="24"/>
          <w:lang w:eastAsia="ru-RU"/>
          <w14:ligatures w14:val="none"/>
        </w:rPr>
        <w:t>Арендодатель обязан передать, а Арендатор принять Объект в течение 5 (пяти) рабочих дней с даты подписания Договора по акту приема-передачи объекта (далее – Акт приема-передачи). С момента подписания Сторонами Акта приема-передачи и до момента возврата Объекта Арендодателю риски повреждения/уничтожения (частичного или полного) Объекта, ответственность, которая может возникнуть в связи с использованием Арендатором Объекта (нарушение санитарных норм, правил противопожарного режима, возникновение аварийных ситуаций и т.д.), ответственность за безопасность сотрудников и посетителей Арендатора несет Арендатор.</w:t>
      </w:r>
      <w:bookmarkEnd w:id="21"/>
    </w:p>
    <w:p w14:paraId="168ABA45" w14:textId="77777777" w:rsidR="00A75ACA" w:rsidRPr="00A75ACA" w:rsidRDefault="00A75ACA" w:rsidP="00D863F4">
      <w:pPr>
        <w:widowControl w:val="0"/>
        <w:numPr>
          <w:ilvl w:val="1"/>
          <w:numId w:val="14"/>
        </w:numPr>
        <w:spacing w:after="0" w:line="240" w:lineRule="auto"/>
        <w:ind w:left="0" w:firstLine="142"/>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xml:space="preserve">В случае если Арендатор отказывается </w:t>
      </w:r>
      <w:r w:rsidRPr="00A75ACA">
        <w:rPr>
          <w:rFonts w:ascii="Times New Roman" w:eastAsia="Times New Roman" w:hAnsi="Times New Roman" w:cs="Times New Roman"/>
          <w:color w:val="000000"/>
          <w:kern w:val="0"/>
          <w:sz w:val="24"/>
          <w:szCs w:val="24"/>
          <w:lang w:eastAsia="ru-RU"/>
          <w14:ligatures w14:val="none"/>
        </w:rPr>
        <w:t xml:space="preserve">или уклоняется </w:t>
      </w:r>
      <w:r w:rsidRPr="00A75ACA">
        <w:rPr>
          <w:rFonts w:ascii="Times New Roman" w:eastAsia="Times New Roman" w:hAnsi="Times New Roman" w:cs="Times New Roman"/>
          <w:kern w:val="0"/>
          <w:sz w:val="24"/>
          <w:szCs w:val="24"/>
          <w:lang w:eastAsia="ru-RU"/>
          <w14:ligatures w14:val="none"/>
        </w:rPr>
        <w:t>от подписания Акта приема-передачи, то Арендодатель подписывает данный акт в одностороннем порядке, о чем делает соответствующую отметку. В таком случае датой передачи Объекта Арендатору будет считаться дата подписания Акта приема-передачи Арендодателем в одностороннем порядке. Акт приема-передачи, подписанный Арендодателем в одностороннем порядке, направляется Арендатору в течение 2 (двух) рабочих дней с даты его подписания.</w:t>
      </w:r>
    </w:p>
    <w:p w14:paraId="631893B3" w14:textId="77777777" w:rsidR="00A75ACA" w:rsidRPr="00A75ACA" w:rsidRDefault="00A75ACA" w:rsidP="00D863F4">
      <w:pPr>
        <w:spacing w:after="0" w:line="240" w:lineRule="auto"/>
        <w:ind w:right="-64"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Арендатор обязан передать, а Арендодатель принять Объект и другие вещи, переданные Арендатору вместе с Объектом, в последний день прекращения действия Договора по акту возврата объекта (далее – Акт возврата) в состоянии не хуже, чем до передачи его Арендатору, с учетом естественного износа. Отсутствие у Арендатора возможности для размещения своего имущества и персонала в ином месте не является основанием для установления иных сроков освобождения Объекта. Непередача Объекта при прекращении Договора Арендатором Арендодателю в установленном Договором порядке и срок считается ненадлежащим выполнением условий Договора со стороны Арендатора.</w:t>
      </w:r>
    </w:p>
    <w:p w14:paraId="40E7216E" w14:textId="77777777" w:rsidR="00A75ACA" w:rsidRPr="00A75ACA" w:rsidRDefault="00A75ACA" w:rsidP="00D863F4">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xml:space="preserve">При освобождении Объекта расходы Арендатора, которые были связаны с ремонтом, оснащением Объекта и других вещей, переданных Арендатору вместе с Объектом, а также </w:t>
      </w:r>
      <w:r w:rsidRPr="00A75ACA">
        <w:rPr>
          <w:rFonts w:ascii="Times New Roman" w:eastAsia="Times New Roman" w:hAnsi="Times New Roman" w:cs="Times New Roman"/>
          <w:color w:val="000000"/>
          <w:kern w:val="0"/>
          <w:sz w:val="24"/>
          <w:szCs w:val="24"/>
          <w:lang w:eastAsia="ru-RU"/>
          <w14:ligatures w14:val="none"/>
        </w:rPr>
        <w:t>производством неотделимых улучшений, возмещению не подлежат. Все неотделимые улучшения, произведенные Арендатором на Объекте, переходят после прекращения Договора в собственность Российской Федерации и в хозяйственное ведение Арендодателя. Отделимые улучшения, остающиеся в собственности Арендатора, должны быть демонтированы Арендатором без нанесения вреда Объекту до подписания Акта возврата.</w:t>
      </w:r>
    </w:p>
    <w:p w14:paraId="7DFA45E9" w14:textId="77777777" w:rsidR="00A75ACA" w:rsidRPr="00A75ACA" w:rsidRDefault="00A75ACA" w:rsidP="00D863F4">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 случае уклонения Арендатора от освобождения Объекта от имущества Арендатора в связи с прекращением действия Договора, такое имущество считается брошенным и Арендодатель вправе, предупредив Арендатора в разумный срок, указанный Арендодателем, самостоятельно освободить Объект от какого-либо имущества, оставленного Арендатором на Объекте, уничтожить или распорядиться им по своему усмотрению. Разумные расходы Арендодателя, а также все финансовые обязательства, возникшие в связи с тем, что какое-либо имущество принадлежало не Арендатору, а третьим лицам, подлежат возмещению Арендатором в течение 5 (пяти) рабочих дней с даты получения требования Арендодателя.</w:t>
      </w:r>
    </w:p>
    <w:p w14:paraId="0558EA64" w14:textId="77777777" w:rsidR="00A75ACA" w:rsidRPr="00A75ACA" w:rsidRDefault="00A75ACA" w:rsidP="00D863F4">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 случае прекращения Договора в соответствии с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_Ref153461147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7.5</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Договора, Арендатор обязан освободить Объект и передать его по Акту возврата Арендодателю в течение 10 (десяти) календарных дней с момента прекращения Договора. </w:t>
      </w:r>
    </w:p>
    <w:p w14:paraId="3F24C3C9" w14:textId="22970419" w:rsidR="00A75ACA" w:rsidRPr="00A75ACA" w:rsidRDefault="00A75ACA" w:rsidP="00D863F4">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Объект считается возвращенным Арендатором Арендодателю с даты подписания Акта возврата. В случае уклонения Арендатора от подписания Акта возврата, при условии фактической приемки Объекта Арендодателем, Арендодатель имеет право </w:t>
      </w:r>
      <w:r w:rsidRPr="00A75ACA">
        <w:rPr>
          <w:rFonts w:ascii="Times New Roman" w:eastAsia="Times New Roman" w:hAnsi="Times New Roman" w:cs="Times New Roman"/>
          <w:color w:val="000000"/>
          <w:kern w:val="0"/>
          <w:sz w:val="24"/>
          <w:szCs w:val="24"/>
          <w:lang w:eastAsia="ru-RU"/>
          <w14:ligatures w14:val="none"/>
        </w:rPr>
        <w:lastRenderedPageBreak/>
        <w:t xml:space="preserve">подписать такой Акт возврата в одностороннем порядке, </w:t>
      </w:r>
      <w:r w:rsidRPr="00A75ACA">
        <w:rPr>
          <w:rFonts w:ascii="Times New Roman" w:eastAsia="Times New Roman" w:hAnsi="Times New Roman" w:cs="Times New Roman"/>
          <w:kern w:val="0"/>
          <w:sz w:val="24"/>
          <w:szCs w:val="24"/>
          <w:lang w:eastAsia="ru-RU"/>
          <w14:ligatures w14:val="none"/>
        </w:rPr>
        <w:t>о чем делает соответствующую отметку.</w:t>
      </w:r>
      <w:r w:rsidRPr="00A75ACA">
        <w:rPr>
          <w:rFonts w:ascii="Times New Roman" w:eastAsia="Times New Roman" w:hAnsi="Times New Roman" w:cs="Times New Roman"/>
          <w:color w:val="000000"/>
          <w:kern w:val="0"/>
          <w:sz w:val="24"/>
          <w:szCs w:val="24"/>
          <w:lang w:eastAsia="ru-RU"/>
          <w14:ligatures w14:val="none"/>
        </w:rPr>
        <w:t xml:space="preserve"> Стороны пришли к соглашению о том, что Акт возврата, составленный в одностороннем порядке, является основанием для подачи документов в регистрирующий орган с целью снятия обременения в виде Договора (в случае досрочного прекращения Договора).</w:t>
      </w:r>
    </w:p>
    <w:p w14:paraId="0077DE79" w14:textId="77777777" w:rsidR="00A75ACA" w:rsidRPr="00A75ACA" w:rsidRDefault="00A75ACA" w:rsidP="00D863F4">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bookmarkStart w:id="22" w:name="_Ref153461170"/>
      <w:r w:rsidRPr="00A75ACA">
        <w:rPr>
          <w:rFonts w:ascii="Times New Roman" w:eastAsia="Times New Roman" w:hAnsi="Times New Roman" w:cs="Times New Roman"/>
          <w:color w:val="000000"/>
          <w:kern w:val="0"/>
          <w:sz w:val="24"/>
          <w:szCs w:val="24"/>
          <w:lang w:eastAsia="ru-RU"/>
          <w14:ligatures w14:val="none"/>
        </w:rPr>
        <w:t xml:space="preserve">При возврате </w:t>
      </w:r>
      <w:r w:rsidRPr="00A75ACA">
        <w:rPr>
          <w:rFonts w:ascii="Times New Roman" w:eastAsia="Times New Roman" w:hAnsi="Times New Roman" w:cs="Times New Roman"/>
          <w:kern w:val="0"/>
          <w:sz w:val="24"/>
          <w:szCs w:val="24"/>
          <w:lang w:eastAsia="ru-RU"/>
          <w14:ligatures w14:val="none"/>
        </w:rPr>
        <w:t>Объекта и других вещей, переданных Арендатору вместе с Объектом, Арендатором при прекращении Договора</w:t>
      </w:r>
      <w:r w:rsidRPr="00A75ACA">
        <w:rPr>
          <w:rFonts w:ascii="Times New Roman" w:eastAsia="Times New Roman" w:hAnsi="Times New Roman" w:cs="Times New Roman"/>
          <w:color w:val="000000"/>
          <w:kern w:val="0"/>
          <w:sz w:val="24"/>
          <w:szCs w:val="24"/>
          <w:lang w:eastAsia="ru-RU"/>
          <w14:ligatures w14:val="none"/>
        </w:rPr>
        <w:t>, в том числе досрочном, в состоянии худшем, чем он был ему передан Арендодателем, с учетом нормального износа, Арендатор обязан возместить Арендодателю убытки, нанесенные последнему вследствие указанного в настоящем пункте Договора ухудшения состояния Объекта сверх его нормального износа.</w:t>
      </w:r>
      <w:bookmarkEnd w:id="22"/>
    </w:p>
    <w:p w14:paraId="119E8361" w14:textId="77777777" w:rsidR="00A75ACA" w:rsidRPr="00A75ACA" w:rsidRDefault="00A75ACA" w:rsidP="00D863F4">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При возникновении обстоятельств, указанных в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_Ref153461170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2.8</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Договора, в случае, если Объект может быть восстановлен, сумма убытков Арендодателя складывается из расходов Арендодателя по приведению Объекта в надлежащее состояние и упущенной выгоды за период проведения оценки ущерба, поиска подрядчика, необходимых подготовительных и ремонтных работ в отношении Объекта, от неполучения арендной платы в размере и порядке исчисления, установленных условиями Договора по состоянию на день подписания Сторонами Акта возврата Объекта от Арендатора к Арендодателю.</w:t>
      </w:r>
    </w:p>
    <w:p w14:paraId="0922D54B"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При наличии согласия Сторон в оценке суммы убытков Арендодателя, Стороны подписывают соответствующее двустороннее соглашение, содержащее сумму ущерба и условия ее выплаты Арендатором Арендодателю. В случае отказа Арендатора от подписания такого соглашения, Арендодатель для оценки указанных убытков привлекает независимого эксперта. Результаты экспертизы являются окончательными, расходы по проведению такой экспертизы ложатся на Арендатора. При этом Арендатор не позднее 10 (десяти) календарных дней со дня предоставления ему Арендодателем копий соответствующего экспертного заключения и документов о стоимости расходов на проведение данной экспертизы, обязан в погашение убытков выплатить Арендодателю денежные средства в сумме, определенной в экспертном заключении и возместить Арендодателю расходы на ее проведение.</w:t>
      </w:r>
    </w:p>
    <w:p w14:paraId="185D4DF1" w14:textId="77777777" w:rsidR="00A75ACA" w:rsidRPr="00A75ACA" w:rsidRDefault="00A75ACA" w:rsidP="00D863F4">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Арендатор имеет при прочих равных условиях в соответствии с п. 1 ст. 621 Гражданского кодекса Российской Федерации, ч. 9 ст. 17.1. Федерального закона от 26.07.2006 </w:t>
      </w:r>
      <w:r w:rsidRPr="00A75ACA">
        <w:rPr>
          <w:rFonts w:ascii="Times New Roman" w:eastAsia="Times New Roman" w:hAnsi="Times New Roman" w:cs="Times New Roman"/>
          <w:color w:val="000000"/>
          <w:kern w:val="0"/>
          <w:sz w:val="24"/>
          <w:szCs w:val="24"/>
          <w:lang w:eastAsia="ru-RU"/>
          <w14:ligatures w14:val="none"/>
        </w:rPr>
        <w:br/>
        <w:t>№ 135-ФЗ «О защите конкуренции» преимущественное право на заключение договора аренды на новый срок без проведения аукциона по цене не ниже определенной в отчете независимого оценщика, действующем на момент заключения договора аренды Объекта на новый срок, при отсутствии нарушений обязательств Арендатора по Договору, и направления письменного уведомления Арендодателю о намерении заключить договор на новый срок не менее чем за 3 (три) месяца до окончания срока аренды.</w:t>
      </w:r>
    </w:p>
    <w:p w14:paraId="2D4C6989" w14:textId="77777777" w:rsidR="00A75ACA" w:rsidRPr="00A75ACA" w:rsidRDefault="00A75ACA" w:rsidP="00D863F4">
      <w:pPr>
        <w:widowControl w:val="0"/>
        <w:numPr>
          <w:ilvl w:val="1"/>
          <w:numId w:val="14"/>
        </w:numPr>
        <w:spacing w:after="0" w:line="240" w:lineRule="auto"/>
        <w:ind w:left="0" w:right="-64" w:firstLine="567"/>
        <w:contextualSpacing/>
        <w:jc w:val="both"/>
        <w:rPr>
          <w:rFonts w:ascii="Times New Roman" w:eastAsia="Times New Roman" w:hAnsi="Times New Roman" w:cs="Times New Roman"/>
          <w:color w:val="000000"/>
          <w:kern w:val="0"/>
          <w:sz w:val="24"/>
          <w:szCs w:val="24"/>
          <w:lang w:eastAsia="ru-RU"/>
          <w14:ligatures w14:val="none"/>
        </w:rPr>
      </w:pPr>
      <w:bookmarkStart w:id="23" w:name="_Hlk159408106"/>
      <w:r w:rsidRPr="00A75ACA">
        <w:rPr>
          <w:rFonts w:ascii="Times New Roman" w:eastAsia="Times New Roman" w:hAnsi="Times New Roman" w:cs="Times New Roman"/>
          <w:color w:val="000000"/>
          <w:kern w:val="0"/>
          <w:sz w:val="24"/>
          <w:szCs w:val="24"/>
          <w:lang w:eastAsia="ru-RU"/>
          <w14:ligatures w14:val="none"/>
        </w:rPr>
        <w:t>Истечение срока действия Договора или расторжение Договора (если иное не установлено законодательством или Договором) влекут возникновение обязательства Арендатора возвратить Объект Арендодателю и сами по себе не прекращают обязательств Арендатора.</w:t>
      </w:r>
    </w:p>
    <w:p w14:paraId="67797B71" w14:textId="77777777" w:rsidR="00A75ACA" w:rsidRPr="00A75ACA" w:rsidRDefault="00A75ACA" w:rsidP="00A75ACA">
      <w:pPr>
        <w:spacing w:after="0" w:line="240" w:lineRule="auto"/>
        <w:ind w:right="-64" w:firstLine="709"/>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В частности, Арендатор обязан уплачивать арендную плату, исполнять обязательства по содержанию Объекта, нести расходы по Объекту и мест общего пользования (если такое обязательство установлено Договором) до момента надлежащего исполнения обязательства по возврату Объекта Арендодателю.        </w:t>
      </w:r>
    </w:p>
    <w:bookmarkEnd w:id="23"/>
    <w:p w14:paraId="3A81939D" w14:textId="77777777" w:rsidR="00A75ACA" w:rsidRPr="00A75ACA" w:rsidRDefault="00A75ACA" w:rsidP="00A75ACA">
      <w:pPr>
        <w:spacing w:after="0" w:line="240" w:lineRule="auto"/>
        <w:ind w:left="567" w:right="-64"/>
        <w:jc w:val="both"/>
        <w:rPr>
          <w:rFonts w:ascii="Times New Roman" w:eastAsia="Times New Roman" w:hAnsi="Times New Roman" w:cs="Times New Roman"/>
          <w:color w:val="000000"/>
          <w:kern w:val="0"/>
          <w:sz w:val="24"/>
          <w:szCs w:val="24"/>
          <w:lang w:eastAsia="ru-RU"/>
          <w14:ligatures w14:val="none"/>
        </w:rPr>
      </w:pPr>
    </w:p>
    <w:p w14:paraId="1808C7A7" w14:textId="77777777" w:rsidR="00A75ACA" w:rsidRPr="00A75ACA" w:rsidRDefault="00A75ACA" w:rsidP="00A75ACA">
      <w:pPr>
        <w:widowControl w:val="0"/>
        <w:numPr>
          <w:ilvl w:val="0"/>
          <w:numId w:val="14"/>
        </w:numPr>
        <w:spacing w:after="0" w:line="240" w:lineRule="auto"/>
        <w:ind w:right="-64"/>
        <w:jc w:val="center"/>
        <w:rPr>
          <w:rFonts w:ascii="Times New Roman" w:eastAsia="Times New Roman" w:hAnsi="Times New Roman" w:cs="Times New Roman"/>
          <w:b/>
          <w:color w:val="000000"/>
          <w:spacing w:val="-3"/>
          <w:kern w:val="0"/>
          <w:sz w:val="24"/>
          <w:szCs w:val="24"/>
          <w:lang w:eastAsia="ru-RU"/>
          <w14:ligatures w14:val="none"/>
        </w:rPr>
      </w:pPr>
      <w:r w:rsidRPr="00A75ACA">
        <w:rPr>
          <w:rFonts w:ascii="Times New Roman" w:eastAsia="Times New Roman" w:hAnsi="Times New Roman" w:cs="Times New Roman"/>
          <w:b/>
          <w:color w:val="000000"/>
          <w:spacing w:val="-3"/>
          <w:kern w:val="0"/>
          <w:sz w:val="24"/>
          <w:szCs w:val="24"/>
          <w:lang w:eastAsia="ru-RU"/>
          <w14:ligatures w14:val="none"/>
        </w:rPr>
        <w:t>ПРАВА И ОБЯЗАННОСТИ СТОРОН</w:t>
      </w:r>
    </w:p>
    <w:p w14:paraId="23E00E70" w14:textId="77777777" w:rsidR="00A75ACA" w:rsidRPr="00A75ACA" w:rsidRDefault="00A75ACA" w:rsidP="00A75ACA">
      <w:pPr>
        <w:widowControl w:val="0"/>
        <w:numPr>
          <w:ilvl w:val="1"/>
          <w:numId w:val="14"/>
        </w:numPr>
        <w:spacing w:after="0" w:line="240" w:lineRule="auto"/>
        <w:ind w:left="1211" w:firstLine="567"/>
        <w:jc w:val="both"/>
        <w:rPr>
          <w:rFonts w:ascii="Times New Roman" w:eastAsia="Arial Unicode MS" w:hAnsi="Times New Roman" w:cs="Times New Roman"/>
          <w:b/>
          <w:bCs/>
          <w:kern w:val="0"/>
          <w:sz w:val="24"/>
          <w:szCs w:val="24"/>
          <w:lang w:eastAsia="ru-RU"/>
          <w14:ligatures w14:val="none"/>
        </w:rPr>
      </w:pPr>
      <w:r w:rsidRPr="00A75ACA">
        <w:rPr>
          <w:rFonts w:ascii="Times New Roman" w:eastAsia="Arial Unicode MS" w:hAnsi="Times New Roman" w:cs="Times New Roman"/>
          <w:b/>
          <w:bCs/>
          <w:kern w:val="0"/>
          <w:sz w:val="24"/>
          <w:szCs w:val="24"/>
          <w:lang w:eastAsia="ru-RU"/>
          <w14:ligatures w14:val="none"/>
        </w:rPr>
        <w:t>Арендодатель обязан:</w:t>
      </w:r>
    </w:p>
    <w:p w14:paraId="65969E13" w14:textId="77777777" w:rsidR="00A75ACA" w:rsidRPr="00A75ACA" w:rsidRDefault="00A75ACA" w:rsidP="00D863F4">
      <w:pPr>
        <w:widowControl w:val="0"/>
        <w:numPr>
          <w:ilvl w:val="2"/>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Не позднее 20 (двадцати) рабочих дней с момента получения письменного запроса Арендатора согласовать или отказать в согласовании проведения ремонтно-строительных работ Объекта Арендатором.</w:t>
      </w:r>
    </w:p>
    <w:p w14:paraId="5E3B325E" w14:textId="77777777" w:rsidR="00A75ACA" w:rsidRPr="00A75ACA" w:rsidRDefault="00A75ACA" w:rsidP="00A75ACA">
      <w:pPr>
        <w:widowControl w:val="0"/>
        <w:numPr>
          <w:ilvl w:val="1"/>
          <w:numId w:val="14"/>
        </w:numPr>
        <w:spacing w:after="0" w:line="240" w:lineRule="auto"/>
        <w:ind w:left="1211" w:firstLine="567"/>
        <w:jc w:val="both"/>
        <w:rPr>
          <w:rFonts w:ascii="Times New Roman" w:eastAsia="Times New Roman" w:hAnsi="Times New Roman" w:cs="Times New Roman"/>
          <w:b/>
          <w:bCs/>
          <w:color w:val="000000"/>
          <w:kern w:val="0"/>
          <w:sz w:val="24"/>
          <w:szCs w:val="24"/>
          <w:lang w:eastAsia="ru-RU"/>
          <w14:ligatures w14:val="none"/>
        </w:rPr>
      </w:pPr>
      <w:r w:rsidRPr="00A75ACA">
        <w:rPr>
          <w:rFonts w:ascii="Times New Roman" w:eastAsia="Times New Roman" w:hAnsi="Times New Roman" w:cs="Times New Roman"/>
          <w:b/>
          <w:bCs/>
          <w:color w:val="000000"/>
          <w:kern w:val="0"/>
          <w:sz w:val="24"/>
          <w:szCs w:val="24"/>
          <w:lang w:eastAsia="ru-RU"/>
          <w14:ligatures w14:val="none"/>
        </w:rPr>
        <w:t>Арендодатель вправе:</w:t>
      </w:r>
    </w:p>
    <w:p w14:paraId="20081678" w14:textId="77777777" w:rsidR="00A75ACA" w:rsidRPr="00A75ACA" w:rsidRDefault="00A75ACA" w:rsidP="00A75ACA">
      <w:pPr>
        <w:widowControl w:val="0"/>
        <w:numPr>
          <w:ilvl w:val="0"/>
          <w:numId w:val="10"/>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lastRenderedPageBreak/>
        <w:t xml:space="preserve">В любое время производить осмотры Объекта, а также любых его помещений, в том числе с представителями Росимущества и/или территориального органа Росимущества по месту нахождения Объекта с целью осуществления проверки порядка его использования. </w:t>
      </w:r>
    </w:p>
    <w:p w14:paraId="7152B6A8" w14:textId="77777777" w:rsidR="00A75ACA" w:rsidRPr="00A75ACA" w:rsidRDefault="00A75ACA" w:rsidP="00A75ACA">
      <w:pPr>
        <w:widowControl w:val="0"/>
        <w:numPr>
          <w:ilvl w:val="0"/>
          <w:numId w:val="10"/>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Издавать обязательные для исполнения Арендатором письменные инструкции, предписания и правила, которые по мнению Арендодателя и органов государственного надзора в области гражданской обороны необходимы для поддержания Объекта в нормальном состоянии, в том числе безопасном для окружающей среды и граждан.</w:t>
      </w:r>
    </w:p>
    <w:p w14:paraId="0D364CA9" w14:textId="77777777" w:rsidR="00A75ACA" w:rsidRPr="00A75ACA" w:rsidRDefault="00A75ACA" w:rsidP="00A75ACA">
      <w:pPr>
        <w:widowControl w:val="0"/>
        <w:numPr>
          <w:ilvl w:val="0"/>
          <w:numId w:val="10"/>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24" w:name="_Hlk115095779"/>
      <w:r w:rsidRPr="00A75ACA">
        <w:rPr>
          <w:rFonts w:ascii="Times New Roman" w:eastAsia="Times New Roman" w:hAnsi="Times New Roman" w:cs="Times New Roman"/>
          <w:color w:val="000000"/>
          <w:kern w:val="0"/>
          <w:sz w:val="24"/>
          <w:szCs w:val="24"/>
          <w:lang w:eastAsia="ru-RU"/>
          <w14:ligatures w14:val="none"/>
        </w:rPr>
        <w:t>В случае неисполнения и/или ненадлежащего исполнения Арендатором своих обязательств по Договору, Арендодатель вправе (но не обязан) после направления Арендатору письменного уведомления с указанием нарушенного Арендатором обязательства и установлением разумного срока для устранения указанного нарушения, выполнить работы по обслуживанию Объекта, систем и оборудования своими силами. В этом случае Арендатор обязуется возместить Арендодателю документально подтвержденные расходы, понесенные Арендодателем в связи с проведением таких работ, в течение 5 (пяти) рабочих дней с даты предъявления такого требования Арендодателем.</w:t>
      </w:r>
    </w:p>
    <w:bookmarkEnd w:id="24"/>
    <w:p w14:paraId="7727AC29" w14:textId="77777777" w:rsidR="00A75ACA" w:rsidRPr="00A75ACA" w:rsidRDefault="00A75ACA" w:rsidP="00A75ACA">
      <w:pPr>
        <w:widowControl w:val="0"/>
        <w:numPr>
          <w:ilvl w:val="0"/>
          <w:numId w:val="10"/>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Арендодатель имеет право, предварительно уведомив Арендатора не позднее, чем за 10 (десять) рабочих дней, производить ремонт и требуемые изменения, в том числе капитального характера, площадей общедомового назначения (мест общего пользования), а также ремонт и замену общедомового имущества. При выполнении этих работ Арендодатель будет обеспечивать разумный доступ Арендатора на Объект, а Арендатор обязан не препятствовать выполнению Арендодателем указанных работ.</w:t>
      </w:r>
    </w:p>
    <w:p w14:paraId="480486A6" w14:textId="77777777" w:rsidR="00A75ACA" w:rsidRPr="00A75ACA" w:rsidRDefault="00A75ACA" w:rsidP="00A75ACA">
      <w:pPr>
        <w:widowControl w:val="0"/>
        <w:numPr>
          <w:ilvl w:val="0"/>
          <w:numId w:val="10"/>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Переуступать свои права и обязанности по Договору без согласия Арендатора, уведомив Арендатора в течение 30 (тридцати) календарных дней после такой уступки. При переуступке Арендодателем своих прав и обязанностей по Договору, Арендатор сохраняет все права и обязанности, указанные в Договоре. </w:t>
      </w:r>
    </w:p>
    <w:p w14:paraId="70AE5B8E" w14:textId="77777777" w:rsidR="00A75ACA" w:rsidRPr="00A75ACA" w:rsidRDefault="00A75ACA" w:rsidP="00D863F4">
      <w:pPr>
        <w:widowControl w:val="0"/>
        <w:numPr>
          <w:ilvl w:val="1"/>
          <w:numId w:val="14"/>
        </w:numPr>
        <w:spacing w:after="0" w:line="240" w:lineRule="auto"/>
        <w:ind w:left="0" w:firstLine="567"/>
        <w:jc w:val="both"/>
        <w:rPr>
          <w:rFonts w:ascii="Times New Roman" w:eastAsia="Times New Roman" w:hAnsi="Times New Roman" w:cs="Times New Roman"/>
          <w:b/>
          <w:bCs/>
          <w:color w:val="000000"/>
          <w:kern w:val="0"/>
          <w:sz w:val="24"/>
          <w:szCs w:val="24"/>
          <w:lang w:eastAsia="ru-RU"/>
          <w14:ligatures w14:val="none"/>
        </w:rPr>
      </w:pPr>
      <w:r w:rsidRPr="00A75ACA">
        <w:rPr>
          <w:rFonts w:ascii="Times New Roman" w:eastAsia="Times New Roman" w:hAnsi="Times New Roman" w:cs="Times New Roman"/>
          <w:b/>
          <w:bCs/>
          <w:color w:val="000000"/>
          <w:kern w:val="0"/>
          <w:sz w:val="24"/>
          <w:szCs w:val="24"/>
          <w:lang w:eastAsia="ru-RU"/>
          <w14:ligatures w14:val="none"/>
        </w:rPr>
        <w:t>Арендатор обязан:</w:t>
      </w:r>
    </w:p>
    <w:p w14:paraId="6BFB3AD6" w14:textId="77777777"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 случае подписания Договора на бумажном носителе, в течение 1 (одного) рабочего дня после подписания Договора передать Арендодателю (заказным письмом или лично) 1 (один) экземпляр Договора.</w:t>
      </w:r>
    </w:p>
    <w:p w14:paraId="200D2572" w14:textId="77777777"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25" w:name="_Ref153461681"/>
      <w:r w:rsidRPr="00A75ACA">
        <w:rPr>
          <w:rFonts w:ascii="Times New Roman" w:eastAsia="Times New Roman" w:hAnsi="Times New Roman" w:cs="Times New Roman"/>
          <w:color w:val="000000"/>
          <w:kern w:val="0"/>
          <w:sz w:val="24"/>
          <w:szCs w:val="24"/>
          <w:lang w:eastAsia="ru-RU"/>
          <w14:ligatures w14:val="none"/>
        </w:rPr>
        <w:t xml:space="preserve">Использовать Объект </w:t>
      </w:r>
      <w:r w:rsidRPr="00A75ACA">
        <w:rPr>
          <w:rFonts w:ascii="Times New Roman" w:eastAsia="Times New Roman" w:hAnsi="Times New Roman" w:cs="Times New Roman"/>
          <w:kern w:val="0"/>
          <w:sz w:val="24"/>
          <w:szCs w:val="24"/>
          <w:lang w:eastAsia="ru-RU"/>
          <w14:ligatures w14:val="none"/>
        </w:rPr>
        <w:t xml:space="preserve">и другие вещи, переданные Арендатору вместе с Объектом, </w:t>
      </w:r>
      <w:r w:rsidRPr="00A75ACA">
        <w:rPr>
          <w:rFonts w:ascii="Times New Roman" w:eastAsia="Times New Roman" w:hAnsi="Times New Roman" w:cs="Times New Roman"/>
          <w:color w:val="000000"/>
          <w:kern w:val="0"/>
          <w:sz w:val="24"/>
          <w:szCs w:val="24"/>
          <w:lang w:eastAsia="ru-RU"/>
          <w14:ligatures w14:val="none"/>
        </w:rPr>
        <w:t>исключительно по назначению, указанному в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_Ref153461117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1.3</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Договора, а также в соответствии с установленными законодательством Российской Федерации нормами и правилами, регулирующими использование Объекта, в том числе правилами и требованиями пожарной безопасности, а также предписаниями Арендодателя, контролирующих и надзорных органов.</w:t>
      </w:r>
      <w:bookmarkEnd w:id="25"/>
    </w:p>
    <w:p w14:paraId="33624A13" w14:textId="78D9B37B"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26" w:name="_Ref153461813"/>
      <w:r w:rsidRPr="00A75ACA">
        <w:rPr>
          <w:rFonts w:ascii="Times New Roman" w:eastAsia="Times New Roman" w:hAnsi="Times New Roman" w:cs="Times New Roman"/>
          <w:color w:val="000000"/>
          <w:kern w:val="0"/>
          <w:sz w:val="24"/>
          <w:szCs w:val="24"/>
          <w:lang w:eastAsia="ru-RU"/>
          <w14:ligatures w14:val="none"/>
        </w:rPr>
        <w:t xml:space="preserve">Поддерживать Объект </w:t>
      </w:r>
      <w:r w:rsidRPr="00A75ACA">
        <w:rPr>
          <w:rFonts w:ascii="Times New Roman" w:eastAsia="Times New Roman" w:hAnsi="Times New Roman" w:cs="Times New Roman"/>
          <w:kern w:val="0"/>
          <w:sz w:val="24"/>
          <w:szCs w:val="24"/>
          <w:lang w:eastAsia="ru-RU"/>
          <w14:ligatures w14:val="none"/>
        </w:rPr>
        <w:t xml:space="preserve">и другие вещи, переданные Арендатору вместе с Объектом, </w:t>
      </w:r>
      <w:r w:rsidRPr="00A75ACA">
        <w:rPr>
          <w:rFonts w:ascii="Times New Roman" w:eastAsia="Times New Roman" w:hAnsi="Times New Roman" w:cs="Times New Roman"/>
          <w:color w:val="000000"/>
          <w:kern w:val="0"/>
          <w:sz w:val="24"/>
          <w:szCs w:val="24"/>
          <w:lang w:eastAsia="ru-RU"/>
          <w14:ligatures w14:val="none"/>
        </w:rPr>
        <w:t xml:space="preserve">в исправном состоянии (техническом, санитарном, противопожарном), не допускать порчи Объекта, своевременно производить за свой счет его капитальный и текущий ремонт. Нести имущественную ответственность за сохранность Объекта в полном объеме до момента передачи Объекта по акту приема-передачи Арендодателю. В случае утраты или безвозвратной гибели Объекта, в том числе в результате действий или бездействий третьих лиц, стихийного бедствия, военных действий, а также утраты по иным причинам, привести Объект в изначальное состояние, в котором он был передан Арендатору. При невозможности приведения Объекта в изначальное состояние, на основании экспертного заключения об оценки стоимости, возместить Арендодателю стоимость Объекта, а также компенсировать все сопутствующие расходы Арендодателя, в том числе стоимость недополученной арендной платы до момента его восстановления. В случае безвозвратной утраты Объекта единовременно уплатить Арендодателю штраф в размере суммарной стоимости арендной платы за весь срок действия договора. </w:t>
      </w:r>
      <w:bookmarkEnd w:id="26"/>
    </w:p>
    <w:p w14:paraId="5CC09590" w14:textId="77777777"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27" w:name="_Ref153461818"/>
      <w:r w:rsidRPr="00A75ACA">
        <w:rPr>
          <w:rFonts w:ascii="Times New Roman" w:eastAsia="Times New Roman" w:hAnsi="Times New Roman" w:cs="Times New Roman"/>
          <w:color w:val="000000"/>
          <w:kern w:val="0"/>
          <w:sz w:val="24"/>
          <w:szCs w:val="24"/>
          <w:lang w:eastAsia="ru-RU"/>
          <w14:ligatures w14:val="none"/>
        </w:rPr>
        <w:t xml:space="preserve">Не допускать захламления подходов и подъездов к Объекту, прилегающей к </w:t>
      </w:r>
      <w:r w:rsidRPr="00A75ACA">
        <w:rPr>
          <w:rFonts w:ascii="Times New Roman" w:eastAsia="Times New Roman" w:hAnsi="Times New Roman" w:cs="Times New Roman"/>
          <w:color w:val="000000"/>
          <w:kern w:val="0"/>
          <w:sz w:val="24"/>
          <w:szCs w:val="24"/>
          <w:lang w:eastAsia="ru-RU"/>
          <w14:ligatures w14:val="none"/>
        </w:rPr>
        <w:lastRenderedPageBreak/>
        <w:t>Объекту территории. Содержать прилегающую к Объекту территорию в соответствии с действующими санитарными и техническими нормами, заключить договор на вывоз твердых бытовых отходов со специализированной организацией.</w:t>
      </w:r>
      <w:bookmarkEnd w:id="27"/>
      <w:r w:rsidRPr="00A75ACA">
        <w:rPr>
          <w:rFonts w:ascii="Times New Roman" w:eastAsia="Times New Roman" w:hAnsi="Times New Roman" w:cs="Times New Roman"/>
          <w:color w:val="000000"/>
          <w:kern w:val="0"/>
          <w:sz w:val="24"/>
          <w:szCs w:val="24"/>
          <w:lang w:eastAsia="ru-RU"/>
          <w14:ligatures w14:val="none"/>
        </w:rPr>
        <w:t xml:space="preserve"> В случае, если Объект является отдельно стоящим зданием, то Арендатор обязан за свой счет проводить работы по подготовке к отопительному сезону с оформлением акта с теплоснабжающей организацией</w:t>
      </w:r>
    </w:p>
    <w:p w14:paraId="6336AD45" w14:textId="77777777"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28" w:name="_Ref153461689"/>
      <w:r w:rsidRPr="00A75ACA">
        <w:rPr>
          <w:rFonts w:ascii="Times New Roman" w:eastAsia="Times New Roman" w:hAnsi="Times New Roman" w:cs="Times New Roman"/>
          <w:color w:val="000000"/>
          <w:kern w:val="0"/>
          <w:sz w:val="24"/>
          <w:szCs w:val="24"/>
          <w:lang w:eastAsia="ru-RU"/>
          <w14:ligatures w14:val="none"/>
        </w:rPr>
        <w:t xml:space="preserve">В случае наступления событий, которые могут привести к ухудшению качества и состояния Объекта (аварии или иного события, нанесшего или грозящего нанести Объекту ущерб), а также </w:t>
      </w:r>
      <w:r w:rsidRPr="00A75ACA">
        <w:rPr>
          <w:rFonts w:ascii="Times New Roman" w:eastAsia="Times New Roman" w:hAnsi="Times New Roman" w:cs="Times New Roman"/>
          <w:kern w:val="0"/>
          <w:sz w:val="24"/>
          <w:szCs w:val="24"/>
          <w:lang w:eastAsia="ru-RU"/>
          <w14:ligatures w14:val="none"/>
        </w:rPr>
        <w:t xml:space="preserve">и другим вещам, переданным Арендатору вместе с Объектом,  </w:t>
      </w:r>
      <w:r w:rsidRPr="00A75ACA">
        <w:rPr>
          <w:rFonts w:ascii="Times New Roman" w:eastAsia="Times New Roman" w:hAnsi="Times New Roman" w:cs="Times New Roman"/>
          <w:color w:val="000000"/>
          <w:kern w:val="0"/>
          <w:sz w:val="24"/>
          <w:szCs w:val="24"/>
          <w:lang w:eastAsia="ru-RU"/>
          <w14:ligatures w14:val="none"/>
        </w:rPr>
        <w:t>не позднее 1 (одного) календарного дня после наступления такого события сообщить об этом Арендодателю и незамедлительно принять все возможные меры по предотвращению угрозы дальнейшего разрушения или повреждения Объекта.</w:t>
      </w:r>
      <w:bookmarkEnd w:id="28"/>
    </w:p>
    <w:p w14:paraId="43A228DA" w14:textId="77777777"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29" w:name="_Ref153461823"/>
      <w:r w:rsidRPr="00A75ACA">
        <w:rPr>
          <w:rFonts w:ascii="Times New Roman" w:eastAsia="Times New Roman" w:hAnsi="Times New Roman" w:cs="Times New Roman"/>
          <w:color w:val="000000"/>
          <w:kern w:val="0"/>
          <w:sz w:val="24"/>
          <w:szCs w:val="24"/>
          <w:lang w:eastAsia="ru-RU"/>
          <w14:ligatures w14:val="none"/>
        </w:rPr>
        <w:t>В случае аварий на Объекте принимать все необходимые меры к устранению их последствий за свой счет.</w:t>
      </w:r>
      <w:bookmarkEnd w:id="29"/>
    </w:p>
    <w:p w14:paraId="3F06058B" w14:textId="2C4F86AD"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30" w:name="_Ref153461247"/>
      <w:r w:rsidRPr="00A75ACA">
        <w:rPr>
          <w:rFonts w:ascii="Times New Roman" w:eastAsia="Times New Roman" w:hAnsi="Times New Roman" w:cs="Times New Roman"/>
          <w:color w:val="000000"/>
          <w:kern w:val="0"/>
          <w:sz w:val="24"/>
          <w:szCs w:val="24"/>
          <w:lang w:eastAsia="ru-RU"/>
          <w14:ligatures w14:val="none"/>
        </w:rPr>
        <w:t>В случае передачи Объекта в субаренду (поднаем) или безвозмездное пользование (ссуду), при совершении других действий, влекущих какое-либо обременение предоставленных Арендатору имущественных прав, а также при передаче своих прав и обязанностей по Договору другому лицу (перенаем), проекты договоров предварительно согласовываются с Арендодателем и Росимуществом и на них должно быть получено письменное согласие. При этом срок действия таких договоров не может превышать срок действия настоящего Договора.</w:t>
      </w:r>
      <w:bookmarkEnd w:id="30"/>
    </w:p>
    <w:p w14:paraId="650F70DF" w14:textId="77777777" w:rsidR="00A75ACA" w:rsidRPr="00A75ACA" w:rsidRDefault="00A75ACA" w:rsidP="00D863F4">
      <w:pPr>
        <w:widowControl w:val="0"/>
        <w:numPr>
          <w:ilvl w:val="2"/>
          <w:numId w:val="13"/>
        </w:numPr>
        <w:spacing w:after="0" w:line="240" w:lineRule="auto"/>
        <w:ind w:left="142" w:right="-64" w:firstLine="567"/>
        <w:jc w:val="both"/>
        <w:rPr>
          <w:rFonts w:ascii="Times New Roman" w:eastAsia="Times New Roman" w:hAnsi="Times New Roman" w:cs="Times New Roman"/>
          <w:color w:val="000000"/>
          <w:kern w:val="0"/>
          <w:sz w:val="24"/>
          <w:szCs w:val="24"/>
          <w:lang w:eastAsia="ru-RU"/>
          <w14:ligatures w14:val="none"/>
        </w:rPr>
      </w:pPr>
      <w:bookmarkStart w:id="31" w:name="_Ref153461703"/>
      <w:r w:rsidRPr="00A75ACA">
        <w:rPr>
          <w:rFonts w:ascii="Times New Roman" w:eastAsia="Times New Roman" w:hAnsi="Times New Roman" w:cs="Times New Roman"/>
          <w:color w:val="000000"/>
          <w:kern w:val="0"/>
          <w:sz w:val="24"/>
          <w:szCs w:val="24"/>
          <w:lang w:eastAsia="ru-RU"/>
          <w14:ligatures w14:val="none"/>
        </w:rPr>
        <w:t>Согласовать и заключать договоры, указанные в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_Ref153461247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3.3.7</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Договора, в следующем порядке:</w:t>
      </w:r>
      <w:bookmarkEnd w:id="31"/>
    </w:p>
    <w:p w14:paraId="1C6A10E0" w14:textId="77777777" w:rsidR="00A75ACA" w:rsidRPr="00A75ACA" w:rsidRDefault="00A75ACA" w:rsidP="00D863F4">
      <w:pPr>
        <w:widowControl w:val="0"/>
        <w:numPr>
          <w:ilvl w:val="3"/>
          <w:numId w:val="13"/>
        </w:numPr>
        <w:spacing w:after="0" w:line="240" w:lineRule="auto"/>
        <w:ind w:left="142"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Арендатор направляет в адрес Арендодателя письменный запрос на дачу согласия на заключение договора, а также проект такого договора.</w:t>
      </w:r>
    </w:p>
    <w:p w14:paraId="2C163080" w14:textId="77777777" w:rsidR="00A75ACA" w:rsidRPr="00A75ACA" w:rsidRDefault="00A75ACA" w:rsidP="00D863F4">
      <w:pPr>
        <w:widowControl w:val="0"/>
        <w:numPr>
          <w:ilvl w:val="3"/>
          <w:numId w:val="13"/>
        </w:numPr>
        <w:spacing w:after="0" w:line="240" w:lineRule="auto"/>
        <w:ind w:left="142"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Арендодатель рассматривает поступивший запрос и информирует Арендатора о результатах его рассмотрения не позднее 20 (двадцати) рабочих дней с даты получения.</w:t>
      </w:r>
    </w:p>
    <w:p w14:paraId="6A4F7125" w14:textId="77777777" w:rsidR="00A75ACA" w:rsidRPr="00A75ACA" w:rsidRDefault="00A75ACA" w:rsidP="00D863F4">
      <w:pPr>
        <w:widowControl w:val="0"/>
        <w:numPr>
          <w:ilvl w:val="3"/>
          <w:numId w:val="13"/>
        </w:numPr>
        <w:spacing w:after="0" w:line="240" w:lineRule="auto"/>
        <w:ind w:left="142"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Не направление Арендодателем ответа не является согласованием сделки. До получения ответа от Арендодателя согласие считается не полученным.</w:t>
      </w:r>
    </w:p>
    <w:p w14:paraId="04B47FB2" w14:textId="77777777" w:rsidR="00A75ACA" w:rsidRPr="00A75ACA" w:rsidRDefault="00A75ACA" w:rsidP="00D863F4">
      <w:pPr>
        <w:widowControl w:val="0"/>
        <w:numPr>
          <w:ilvl w:val="3"/>
          <w:numId w:val="13"/>
        </w:numPr>
        <w:spacing w:after="0" w:line="240" w:lineRule="auto"/>
        <w:ind w:left="142"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Получение согласия Арендодателя на заключение договора предоставляет право Арендатору на заключение сделки на согласованных Арендодателем условиях. Заключение такого договора должно осуществляться в соответствии с законодательством, в том числе и антимонопольными нормами. </w:t>
      </w:r>
    </w:p>
    <w:p w14:paraId="1B938EAE" w14:textId="77777777" w:rsidR="00A75ACA" w:rsidRPr="00A75ACA" w:rsidRDefault="00A75ACA" w:rsidP="00D863F4">
      <w:pPr>
        <w:widowControl w:val="0"/>
        <w:numPr>
          <w:ilvl w:val="3"/>
          <w:numId w:val="13"/>
        </w:numPr>
        <w:spacing w:after="0" w:line="240" w:lineRule="auto"/>
        <w:ind w:left="142"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 случаях, предусмотренных законодательством, Арендатор обеспечивает государственную регистрацию в течение 10 (десяти) календарных дней согласованных в установленном порядке договоров, указанных в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_Ref153461247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3.3.7</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Договора. </w:t>
      </w:r>
    </w:p>
    <w:p w14:paraId="06D579D6" w14:textId="77777777" w:rsidR="00A75ACA" w:rsidRPr="00A75ACA" w:rsidRDefault="00A75ACA" w:rsidP="00D863F4">
      <w:pPr>
        <w:widowControl w:val="0"/>
        <w:numPr>
          <w:ilvl w:val="3"/>
          <w:numId w:val="13"/>
        </w:numPr>
        <w:spacing w:after="0" w:line="240" w:lineRule="auto"/>
        <w:ind w:left="142" w:right="-62" w:firstLine="567"/>
        <w:jc w:val="both"/>
        <w:rPr>
          <w:rFonts w:ascii="Times New Roman" w:eastAsia="Times New Roman" w:hAnsi="Times New Roman" w:cs="Times New Roman"/>
          <w:color w:val="000000"/>
          <w:kern w:val="0"/>
          <w:sz w:val="24"/>
          <w:szCs w:val="24"/>
          <w:lang w:eastAsia="ru-RU"/>
          <w14:ligatures w14:val="none"/>
        </w:rPr>
      </w:pPr>
      <w:bookmarkStart w:id="32" w:name="_Hlk114149442"/>
      <w:r w:rsidRPr="00A75ACA">
        <w:rPr>
          <w:rFonts w:ascii="Times New Roman" w:eastAsia="Times New Roman" w:hAnsi="Times New Roman" w:cs="Times New Roman"/>
          <w:color w:val="000000"/>
          <w:kern w:val="0"/>
          <w:sz w:val="24"/>
          <w:szCs w:val="24"/>
          <w:lang w:eastAsia="ru-RU"/>
          <w14:ligatures w14:val="none"/>
        </w:rPr>
        <w:t>Не позднее 5 (пяти) календарных дней с момента заключения договора Арендатор обязан предоставить Арендодателю экземпляр такого договора.</w:t>
      </w:r>
    </w:p>
    <w:p w14:paraId="46AFCB4D" w14:textId="375EC871" w:rsidR="00A75ACA" w:rsidRPr="00A75ACA" w:rsidRDefault="00A75ACA" w:rsidP="00D863F4">
      <w:pPr>
        <w:widowControl w:val="0"/>
        <w:numPr>
          <w:ilvl w:val="2"/>
          <w:numId w:val="13"/>
        </w:numPr>
        <w:spacing w:after="0" w:line="240" w:lineRule="auto"/>
        <w:ind w:left="142" w:right="-64" w:firstLine="567"/>
        <w:jc w:val="both"/>
        <w:rPr>
          <w:rFonts w:ascii="Times New Roman" w:eastAsia="Times New Roman" w:hAnsi="Times New Roman" w:cs="Times New Roman"/>
          <w:color w:val="000000"/>
          <w:kern w:val="0"/>
          <w:sz w:val="24"/>
          <w:szCs w:val="24"/>
          <w:lang w:eastAsia="ru-RU"/>
          <w14:ligatures w14:val="none"/>
        </w:rPr>
      </w:pPr>
      <w:bookmarkStart w:id="33" w:name="_Ref153461914"/>
      <w:bookmarkEnd w:id="32"/>
      <w:r w:rsidRPr="00A75ACA">
        <w:rPr>
          <w:rFonts w:ascii="Times New Roman" w:eastAsia="Times New Roman" w:hAnsi="Times New Roman" w:cs="Times New Roman"/>
          <w:color w:val="000000"/>
          <w:kern w:val="0"/>
          <w:sz w:val="24"/>
          <w:szCs w:val="24"/>
          <w:lang w:eastAsia="ru-RU"/>
          <w14:ligatures w14:val="none"/>
        </w:rPr>
        <w:t>Не передавать права аренды по Договору в залог</w:t>
      </w:r>
      <w:bookmarkEnd w:id="33"/>
      <w:r w:rsidRPr="00A75ACA">
        <w:rPr>
          <w:rFonts w:ascii="Times New Roman" w:eastAsia="Times New Roman" w:hAnsi="Times New Roman" w:cs="Times New Roman"/>
          <w:color w:val="000000"/>
          <w:kern w:val="0"/>
          <w:sz w:val="24"/>
          <w:szCs w:val="24"/>
          <w:lang w:eastAsia="ru-RU"/>
          <w14:ligatures w14:val="none"/>
        </w:rPr>
        <w:t xml:space="preserve">, а также не совершать иных действий, влекущих какое-либо обременение предоставленных Арендатору по Договору имущественных прав.  </w:t>
      </w:r>
    </w:p>
    <w:p w14:paraId="61172A87" w14:textId="1F442EB9" w:rsidR="00A75ACA" w:rsidRPr="00A75ACA" w:rsidRDefault="00A75ACA" w:rsidP="00D863F4">
      <w:pPr>
        <w:widowControl w:val="0"/>
        <w:numPr>
          <w:ilvl w:val="2"/>
          <w:numId w:val="13"/>
        </w:numPr>
        <w:spacing w:after="0" w:line="240" w:lineRule="auto"/>
        <w:ind w:left="142" w:right="-64" w:firstLine="567"/>
        <w:jc w:val="both"/>
        <w:rPr>
          <w:rFonts w:ascii="Times New Roman" w:eastAsia="Times New Roman" w:hAnsi="Times New Roman" w:cs="Times New Roman"/>
          <w:color w:val="000000"/>
          <w:kern w:val="0"/>
          <w:sz w:val="24"/>
          <w:szCs w:val="24"/>
          <w:lang w:eastAsia="ru-RU"/>
          <w14:ligatures w14:val="none"/>
        </w:rPr>
      </w:pPr>
      <w:bookmarkStart w:id="34" w:name="_Ref153461712"/>
      <w:r w:rsidRPr="00A75ACA">
        <w:rPr>
          <w:rFonts w:ascii="Times New Roman" w:eastAsia="Times New Roman" w:hAnsi="Times New Roman" w:cs="Times New Roman"/>
          <w:color w:val="000000"/>
          <w:kern w:val="0"/>
          <w:sz w:val="24"/>
          <w:szCs w:val="24"/>
          <w:lang w:eastAsia="ru-RU"/>
          <w14:ligatures w14:val="none"/>
        </w:rPr>
        <w:t>Не сдавать арендуемое имущество в субаренду или в ссуду без письменного согласия Арендодателя и Росимущества. В случае получения согласия Арендодателя и Росимущества, заключения договора субаренды (ссуды) не позднее 5 (пяти) календарных дней с момента заключения договора субаренды (ссуды), Арендатор обязан предоставить Арендодателю экземпляр такого договора.</w:t>
      </w:r>
      <w:bookmarkEnd w:id="34"/>
    </w:p>
    <w:p w14:paraId="50C769EA" w14:textId="77777777" w:rsidR="00A75ACA" w:rsidRPr="00A75ACA" w:rsidRDefault="00A75ACA" w:rsidP="00D863F4">
      <w:pPr>
        <w:widowControl w:val="0"/>
        <w:numPr>
          <w:ilvl w:val="2"/>
          <w:numId w:val="13"/>
        </w:numPr>
        <w:spacing w:after="0" w:line="240" w:lineRule="auto"/>
        <w:ind w:left="142" w:right="-64" w:firstLine="567"/>
        <w:jc w:val="both"/>
        <w:rPr>
          <w:rFonts w:ascii="Times New Roman" w:eastAsia="Times New Roman" w:hAnsi="Times New Roman" w:cs="Times New Roman"/>
          <w:color w:val="000000"/>
          <w:kern w:val="0"/>
          <w:sz w:val="24"/>
          <w:szCs w:val="24"/>
          <w:lang w:eastAsia="ru-RU"/>
          <w14:ligatures w14:val="none"/>
        </w:rPr>
      </w:pPr>
      <w:bookmarkStart w:id="35" w:name="_Ref153461721"/>
      <w:r w:rsidRPr="00A75ACA">
        <w:rPr>
          <w:rFonts w:ascii="Times New Roman" w:eastAsia="Times New Roman" w:hAnsi="Times New Roman" w:cs="Times New Roman"/>
          <w:color w:val="000000"/>
          <w:kern w:val="0"/>
          <w:sz w:val="24"/>
          <w:szCs w:val="24"/>
          <w:lang w:eastAsia="ru-RU"/>
          <w14:ligatures w14:val="none"/>
        </w:rPr>
        <w:t>Возмещать расходы Арендодателя на содержание Объекта в полном объеме.</w:t>
      </w:r>
      <w:bookmarkEnd w:id="35"/>
      <w:r w:rsidRPr="00A75ACA">
        <w:rPr>
          <w:rFonts w:ascii="Times New Roman" w:eastAsia="Times New Roman" w:hAnsi="Times New Roman" w:cs="Times New Roman"/>
          <w:color w:val="000000"/>
          <w:kern w:val="0"/>
          <w:sz w:val="24"/>
          <w:szCs w:val="24"/>
          <w:lang w:eastAsia="ru-RU"/>
          <w14:ligatures w14:val="none"/>
        </w:rPr>
        <w:t xml:space="preserve"> </w:t>
      </w:r>
    </w:p>
    <w:p w14:paraId="0D370CEE"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Производить оплату коммунальных, эксплуатационных, административно-хозяйственных и прочих услуг, связанных с содержанием Объекта, в полном объеме в сроки, предусмотренные указанным Соглашением. </w:t>
      </w:r>
    </w:p>
    <w:p w14:paraId="13F7AE8D"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lastRenderedPageBreak/>
        <w:t>Арендатор обязан возмещать расходы Арендодателя на содержание Объекта в полном объёме в течение 5 (пяти) рабочих дней со дня получения от Арендодателя соответствующего требования (счета на оплату).</w:t>
      </w:r>
    </w:p>
    <w:p w14:paraId="1FF01185"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При наличии на Объекте индивидуальных приборов учета ежемесячно, в период с 18 по 25 число месяца потребления, снимать показания индивидуальных приборов учета и передавать полученные показания (далее – сведения) Арендодателю посредством направления на электронную почту, указанную в Договоре/Соглашении.</w:t>
      </w:r>
    </w:p>
    <w:p w14:paraId="57DCDAEE" w14:textId="77777777" w:rsidR="00A75ACA" w:rsidRPr="00A75ACA" w:rsidRDefault="00A75ACA" w:rsidP="00A75ACA">
      <w:pPr>
        <w:widowControl w:val="0"/>
        <w:tabs>
          <w:tab w:val="left" w:pos="567"/>
        </w:tabs>
        <w:autoSpaceDE w:val="0"/>
        <w:autoSpaceDN w:val="0"/>
        <w:adjustRightInd w:val="0"/>
        <w:spacing w:after="0" w:line="240" w:lineRule="auto"/>
        <w:ind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Сведения заверяются подписью лица, имеющего право на предоставление указанных сведений, с указанием должности, удостоверяются печатью Арендатора, и предоставляются в виде графической (сканированной) копии документа в формате </w:t>
      </w:r>
      <w:proofErr w:type="spellStart"/>
      <w:r w:rsidRPr="00A75ACA">
        <w:rPr>
          <w:rFonts w:ascii="Times New Roman" w:eastAsia="Arial Unicode MS" w:hAnsi="Times New Roman" w:cs="Times New Roman"/>
          <w:color w:val="000000"/>
          <w:kern w:val="0"/>
          <w:sz w:val="24"/>
          <w:szCs w:val="24"/>
          <w:lang w:eastAsia="ru-RU" w:bidi="ru-RU"/>
          <w14:ligatures w14:val="none"/>
        </w:rPr>
        <w:t>pdf</w:t>
      </w:r>
      <w:proofErr w:type="spellEnd"/>
      <w:r w:rsidRPr="00A75ACA">
        <w:rPr>
          <w:rFonts w:ascii="Times New Roman" w:eastAsia="Arial Unicode MS" w:hAnsi="Times New Roman" w:cs="Times New Roman"/>
          <w:color w:val="000000"/>
          <w:kern w:val="0"/>
          <w:sz w:val="24"/>
          <w:szCs w:val="24"/>
          <w:lang w:eastAsia="ru-RU" w:bidi="ru-RU"/>
          <w14:ligatures w14:val="none"/>
        </w:rPr>
        <w:t xml:space="preserve"> с указанием </w:t>
      </w:r>
      <w:r w:rsidRPr="00A75ACA">
        <w:rPr>
          <w:rFonts w:ascii="Times New Roman" w:eastAsia="Times New Roman" w:hAnsi="Times New Roman" w:cs="Times New Roman"/>
          <w:color w:val="000000"/>
          <w:kern w:val="0"/>
          <w:sz w:val="24"/>
          <w:szCs w:val="24"/>
          <w:lang w:eastAsia="ru-RU"/>
          <w14:ligatures w14:val="none"/>
        </w:rPr>
        <w:t>адреса Объекта, наименования Арендатора, номера и даты Договора, вида ресурса (ГВС, ХВС, электроэнергия), номера прибора учета, текущих показаний по состоянию на отчетную дату, периода</w:t>
      </w:r>
      <w:r w:rsidRPr="00A75ACA">
        <w:rPr>
          <w:rFonts w:ascii="Times New Roman" w:eastAsia="Arial Unicode MS" w:hAnsi="Times New Roman" w:cs="Times New Roman"/>
          <w:color w:val="000000"/>
          <w:kern w:val="0"/>
          <w:sz w:val="24"/>
          <w:szCs w:val="24"/>
          <w:lang w:eastAsia="ru-RU" w:bidi="ru-RU"/>
          <w14:ligatures w14:val="none"/>
        </w:rPr>
        <w:t xml:space="preserve">. Арендатор подтверждает, что допуск физического лица к осуществлению указанной деятельности означает наличие у него соответствующих полномочий на право предоставления упомянутых сведений от имени Арендатора в адрес Арендодателя. </w:t>
      </w:r>
    </w:p>
    <w:p w14:paraId="4EC7BE77"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bidi="ru-RU"/>
          <w14:ligatures w14:val="none"/>
        </w:rPr>
        <w:t>В случае отсутствия на Объекте приборов индивидуального учета Арендатор возмещает расходы Арендодателя на содержание Объекта на основании первичных документов поставщиков соответствующих услуг.</w:t>
      </w:r>
      <w:r w:rsidRPr="00A75ACA" w:rsidDel="00CB71DF">
        <w:rPr>
          <w:rFonts w:ascii="Times New Roman" w:eastAsia="Arial Unicode MS" w:hAnsi="Times New Roman" w:cs="Times New Roman"/>
          <w:color w:val="000000"/>
          <w:kern w:val="0"/>
          <w:sz w:val="24"/>
          <w:szCs w:val="24"/>
          <w:lang w:eastAsia="ru-RU" w:bidi="ru-RU"/>
          <w14:ligatures w14:val="none"/>
        </w:rPr>
        <w:t xml:space="preserve"> </w:t>
      </w:r>
    </w:p>
    <w:p w14:paraId="5FE2CB8C" w14:textId="77777777"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36" w:name="_Ref153461727"/>
      <w:r w:rsidRPr="00A75ACA">
        <w:rPr>
          <w:rFonts w:ascii="Times New Roman" w:eastAsia="Times New Roman" w:hAnsi="Times New Roman" w:cs="Times New Roman"/>
          <w:color w:val="000000"/>
          <w:kern w:val="0"/>
          <w:sz w:val="24"/>
          <w:szCs w:val="24"/>
          <w:lang w:eastAsia="ru-RU"/>
          <w14:ligatures w14:val="none"/>
        </w:rPr>
        <w:t>Обеспечивать круглосуточный, быстрый и беспрепятственный доступ представителей Арендодателя, Росимущества и/или территориального органа Росимущества по месту нахождения Объекта, контролирующих и надзорных органов на Объект для проведения проверки соблюдения Арендатором условий Договора, а также предоставлять им необходимую документацию, относящуюся к предмету проверки.</w:t>
      </w:r>
      <w:bookmarkEnd w:id="36"/>
    </w:p>
    <w:p w14:paraId="1AA79E6A" w14:textId="77777777"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37" w:name="_Ref153461731"/>
      <w:r w:rsidRPr="00A75ACA">
        <w:rPr>
          <w:rFonts w:ascii="Times New Roman" w:eastAsia="Times New Roman" w:hAnsi="Times New Roman" w:cs="Times New Roman"/>
          <w:color w:val="000000"/>
          <w:kern w:val="0"/>
          <w:sz w:val="24"/>
          <w:szCs w:val="24"/>
          <w:lang w:eastAsia="ru-RU"/>
          <w14:ligatures w14:val="none"/>
        </w:rPr>
        <w:t xml:space="preserve">Возместить Арендодателю расходы за восстановительный ремонт или замену </w:t>
      </w:r>
      <w:r w:rsidRPr="00A75ACA">
        <w:rPr>
          <w:rFonts w:ascii="Times New Roman" w:eastAsia="Times New Roman" w:hAnsi="Times New Roman" w:cs="Times New Roman"/>
          <w:kern w:val="0"/>
          <w:sz w:val="24"/>
          <w:szCs w:val="24"/>
          <w:lang w:eastAsia="ru-RU"/>
          <w14:ligatures w14:val="none"/>
        </w:rPr>
        <w:t>предметов инженерных сетей, конструктивных элементов, а также других элементов Объекта и (или) вещей, переданных Арендатору вместе с Объектом, если необходимость ремонта или замены этих предметов возникнет в связи с деятельностью Арендатора на Объекте, либо прекратить по письменному требованию Арендодателя соответствующую деятельность, влекущую необходимость проведения указанных работ.</w:t>
      </w:r>
      <w:bookmarkEnd w:id="37"/>
      <w:r w:rsidRPr="00A75ACA">
        <w:rPr>
          <w:rFonts w:ascii="Times New Roman" w:eastAsia="Times New Roman" w:hAnsi="Times New Roman" w:cs="Times New Roman"/>
          <w:kern w:val="0"/>
          <w:sz w:val="24"/>
          <w:szCs w:val="24"/>
          <w:lang w:eastAsia="ru-RU"/>
          <w14:ligatures w14:val="none"/>
        </w:rPr>
        <w:t xml:space="preserve"> </w:t>
      </w:r>
    </w:p>
    <w:p w14:paraId="2B751935" w14:textId="77777777" w:rsidR="00A75ACA" w:rsidRPr="00A75ACA" w:rsidRDefault="00A75ACA" w:rsidP="00D863F4">
      <w:pPr>
        <w:tabs>
          <w:tab w:val="left" w:pos="2694"/>
        </w:tabs>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 случае передачи Объекта в пользование третьих лиц, в том числе по согласованным с Арендодателем договорам, Арендатор несет ответственность и возмещает убытки/ущерб Арендодателя, причиненный действиями третьих лиц.</w:t>
      </w:r>
    </w:p>
    <w:p w14:paraId="4654D1C8" w14:textId="77777777" w:rsidR="00A75ACA" w:rsidRPr="00A75ACA" w:rsidRDefault="00A75ACA" w:rsidP="00D863F4">
      <w:pPr>
        <w:widowControl w:val="0"/>
        <w:numPr>
          <w:ilvl w:val="2"/>
          <w:numId w:val="13"/>
        </w:numPr>
        <w:tabs>
          <w:tab w:val="left" w:pos="2694"/>
        </w:tabs>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38" w:name="_Ref153461659"/>
      <w:r w:rsidRPr="00A75ACA">
        <w:rPr>
          <w:rFonts w:ascii="Times New Roman" w:eastAsia="Times New Roman" w:hAnsi="Times New Roman" w:cs="Times New Roman"/>
          <w:color w:val="000000"/>
          <w:kern w:val="0"/>
          <w:sz w:val="24"/>
          <w:szCs w:val="24"/>
          <w:lang w:eastAsia="ru-RU"/>
          <w14:ligatures w14:val="none"/>
        </w:rPr>
        <w:t>Соблюдать на Объекте предписания Арендодателя, органов МЧС России, Госсанэпиднадзора и иных контролирующих структур, а также отраслевых правил и норм, действующих в отношении видов деятельности Арендатора (субарендатора) и арендуемого им Объекта. Получить все необходимые разрешения и согласования, касающиеся деятельности, осуществляемой Арендатором на Объекте в установленные сроки, самостоятельно и за свой счет.</w:t>
      </w:r>
      <w:bookmarkEnd w:id="38"/>
      <w:r w:rsidRPr="00A75ACA">
        <w:rPr>
          <w:rFonts w:ascii="Times New Roman" w:eastAsia="Times New Roman" w:hAnsi="Times New Roman" w:cs="Times New Roman"/>
          <w:color w:val="000000"/>
          <w:kern w:val="0"/>
          <w:sz w:val="24"/>
          <w:szCs w:val="24"/>
          <w:lang w:eastAsia="ru-RU"/>
          <w14:ligatures w14:val="none"/>
        </w:rPr>
        <w:t xml:space="preserve"> </w:t>
      </w:r>
    </w:p>
    <w:p w14:paraId="3F00C318"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Выполнять в установленный срок и за свой счет, с утилизацией всех возможных отходов предписания Арендодателя, органов МЧС России, Госсанэпиднадзора и иных контролирующих структур по ликвидации любых чрезвычайных ситуаций на Объекте, возникших вследствие деятельности Арендатора на Объекте, которые ставят под угрозу сохранность Объекта, экологическую и санитарную обстановку на Объекте и вне Объекта.</w:t>
      </w:r>
    </w:p>
    <w:p w14:paraId="1B49369A" w14:textId="77777777" w:rsidR="00A75ACA" w:rsidRPr="00A75ACA" w:rsidRDefault="00A75ACA" w:rsidP="00D863F4">
      <w:pPr>
        <w:widowControl w:val="0"/>
        <w:numPr>
          <w:ilvl w:val="2"/>
          <w:numId w:val="13"/>
        </w:numPr>
        <w:spacing w:after="0" w:line="240" w:lineRule="auto"/>
        <w:ind w:left="0" w:right="-64" w:firstLine="567"/>
        <w:jc w:val="both"/>
        <w:rPr>
          <w:rFonts w:ascii="Times New Roman" w:eastAsia="Times New Roman" w:hAnsi="Times New Roman" w:cs="Times New Roman"/>
          <w:color w:val="000000"/>
          <w:kern w:val="0"/>
          <w:sz w:val="24"/>
          <w:szCs w:val="24"/>
          <w:lang w:eastAsia="ru-RU"/>
          <w14:ligatures w14:val="none"/>
        </w:rPr>
      </w:pPr>
      <w:bookmarkStart w:id="39" w:name="_Ref153461296"/>
      <w:r w:rsidRPr="00A75ACA">
        <w:rPr>
          <w:rFonts w:ascii="Times New Roman" w:eastAsia="Times New Roman" w:hAnsi="Times New Roman" w:cs="Times New Roman"/>
          <w:color w:val="000000"/>
          <w:kern w:val="0"/>
          <w:sz w:val="24"/>
          <w:szCs w:val="24"/>
          <w:lang w:eastAsia="ru-RU"/>
          <w14:ligatures w14:val="none"/>
        </w:rPr>
        <w:t>До подписания Арендодателем и Арендатором Акта приема-передачи застраховать на весь срок действия Договора в пользу Арендодателя:</w:t>
      </w:r>
      <w:bookmarkEnd w:id="39"/>
      <w:r w:rsidRPr="00A75ACA">
        <w:rPr>
          <w:rFonts w:ascii="Times New Roman" w:eastAsia="Times New Roman" w:hAnsi="Times New Roman" w:cs="Times New Roman"/>
          <w:color w:val="000000"/>
          <w:kern w:val="0"/>
          <w:sz w:val="24"/>
          <w:szCs w:val="24"/>
          <w:lang w:eastAsia="ru-RU"/>
          <w14:ligatures w14:val="none"/>
        </w:rPr>
        <w:t xml:space="preserve"> </w:t>
      </w:r>
    </w:p>
    <w:p w14:paraId="62C08557" w14:textId="1636E2D2"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риски утраты (гибели), недостачи или повреждения Объекта (договор страхования имущества) со страховой суммой в размере не менее кадастровой стоимости Объекта</w:t>
      </w:r>
      <w:r w:rsidRPr="00A75ACA">
        <w:rPr>
          <w:rFonts w:ascii="Times New Roman" w:eastAsia="Times New Roman" w:hAnsi="Times New Roman" w:cs="Times New Roman"/>
          <w:kern w:val="0"/>
          <w:sz w:val="24"/>
          <w:szCs w:val="24"/>
          <w:lang w:eastAsia="ru-RU"/>
          <w14:ligatures w14:val="none"/>
        </w:rPr>
        <w:t>,</w:t>
      </w:r>
      <w:r w:rsidRPr="00A75ACA">
        <w:rPr>
          <w:rFonts w:ascii="Times New Roman" w:eastAsia="Times New Roman" w:hAnsi="Times New Roman" w:cs="Times New Roman"/>
          <w:color w:val="000000"/>
          <w:kern w:val="0"/>
          <w:sz w:val="24"/>
          <w:szCs w:val="24"/>
          <w:lang w:eastAsia="ru-RU"/>
          <w14:ligatures w14:val="none"/>
        </w:rPr>
        <w:t xml:space="preserve"> а также</w:t>
      </w:r>
    </w:p>
    <w:p w14:paraId="0EC83AD1"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 гражданскую ответственность за возможное </w:t>
      </w:r>
      <w:r w:rsidRPr="00A75ACA">
        <w:rPr>
          <w:rFonts w:ascii="Times New Roman" w:eastAsia="Times New Roman" w:hAnsi="Times New Roman" w:cs="Times New Roman"/>
          <w:kern w:val="0"/>
          <w:sz w:val="24"/>
          <w:szCs w:val="24"/>
          <w:lang w:eastAsia="ru-RU"/>
          <w14:ligatures w14:val="none"/>
        </w:rPr>
        <w:t>причинение вреда жизни, здоровью и ущерба имуществу третьих лиц</w:t>
      </w:r>
      <w:r w:rsidRPr="00A75ACA">
        <w:rPr>
          <w:rFonts w:ascii="Times New Roman" w:eastAsia="Times New Roman" w:hAnsi="Times New Roman" w:cs="Times New Roman"/>
          <w:color w:val="000000"/>
          <w:kern w:val="0"/>
          <w:sz w:val="24"/>
          <w:szCs w:val="24"/>
          <w:lang w:eastAsia="ru-RU"/>
          <w14:ligatures w14:val="none"/>
        </w:rPr>
        <w:t xml:space="preserve"> в результате действия или бездействия Арендатора на </w:t>
      </w:r>
      <w:r w:rsidRPr="00A75ACA">
        <w:rPr>
          <w:rFonts w:ascii="Times New Roman" w:eastAsia="Times New Roman" w:hAnsi="Times New Roman" w:cs="Times New Roman"/>
          <w:color w:val="000000"/>
          <w:kern w:val="0"/>
          <w:sz w:val="24"/>
          <w:szCs w:val="24"/>
          <w:lang w:eastAsia="ru-RU"/>
          <w14:ligatures w14:val="none"/>
        </w:rPr>
        <w:lastRenderedPageBreak/>
        <w:t>Объекте (договор страхования гражданской ответственности) со страховой суммой в размере не менее 1 000 000 (один миллион) рублей 00 копеек.</w:t>
      </w:r>
    </w:p>
    <w:p w14:paraId="32852018"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Обеспечить страхование Объекта на весь период действия Договора.  </w:t>
      </w:r>
    </w:p>
    <w:p w14:paraId="382D0D17"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В случае расторжения/прекращения Договора страхования, Арендатор обязуется не менее чем за 5 (пять) календарных дней до окончания договора страхования заключить новый договор (дополнительное соглашение на продление) страхования (страховые полисы) со страховой компанией и предоставить его копию Арендодателю в срок не позднее 5 (пяти) рабочих дней с момента заключения соответствующего договора. </w:t>
      </w:r>
    </w:p>
    <w:p w14:paraId="335BF310" w14:textId="77777777" w:rsidR="00A75ACA" w:rsidRPr="00A75ACA" w:rsidRDefault="00A75ACA" w:rsidP="00A75ACA">
      <w:pPr>
        <w:spacing w:after="0" w:line="240" w:lineRule="auto"/>
        <w:ind w:right="-64"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В случае оформления договора страхования (страхового полиса) на бумажном носителе, </w:t>
      </w:r>
      <w:r w:rsidRPr="00A75ACA">
        <w:rPr>
          <w:rFonts w:ascii="Times New Roman" w:eastAsia="Times New Roman" w:hAnsi="Times New Roman" w:cs="Times New Roman"/>
          <w:kern w:val="0"/>
          <w:sz w:val="24"/>
          <w:szCs w:val="24"/>
          <w:lang w:eastAsia="ru-RU"/>
          <w14:ligatures w14:val="none"/>
        </w:rPr>
        <w:t xml:space="preserve">Арендатор обязан передать Арендодателю в течение 10 (десяти) рабочих дней со дня подписания Сторонами Акта приема-передачи </w:t>
      </w:r>
      <w:proofErr w:type="gramStart"/>
      <w:r w:rsidRPr="00A75ACA">
        <w:rPr>
          <w:rFonts w:ascii="Times New Roman" w:eastAsia="Times New Roman" w:hAnsi="Times New Roman" w:cs="Times New Roman"/>
          <w:kern w:val="0"/>
          <w:sz w:val="24"/>
          <w:szCs w:val="24"/>
          <w:lang w:eastAsia="ru-RU"/>
          <w14:ligatures w14:val="none"/>
        </w:rPr>
        <w:t>надлежащим образом</w:t>
      </w:r>
      <w:proofErr w:type="gramEnd"/>
      <w:r w:rsidRPr="00A75ACA">
        <w:rPr>
          <w:rFonts w:ascii="Times New Roman" w:eastAsia="Times New Roman" w:hAnsi="Times New Roman" w:cs="Times New Roman"/>
          <w:kern w:val="0"/>
          <w:sz w:val="24"/>
          <w:szCs w:val="24"/>
          <w:lang w:eastAsia="ru-RU"/>
          <w14:ligatures w14:val="none"/>
        </w:rPr>
        <w:t xml:space="preserve"> заверенные уполномоченным представителем Арендатора договоры страхования</w:t>
      </w:r>
      <w:r w:rsidRPr="00A75ACA">
        <w:rPr>
          <w:rFonts w:ascii="Times New Roman" w:eastAsia="Times New Roman" w:hAnsi="Times New Roman" w:cs="Times New Roman"/>
          <w:color w:val="000000"/>
          <w:kern w:val="0"/>
          <w:sz w:val="24"/>
          <w:szCs w:val="24"/>
          <w:lang w:eastAsia="ru-RU"/>
          <w14:ligatures w14:val="none"/>
        </w:rPr>
        <w:t xml:space="preserve"> (страховые полисы) со страховой компанией путем направления заказным письмом.</w:t>
      </w:r>
    </w:p>
    <w:p w14:paraId="69888021" w14:textId="77777777" w:rsidR="00A75ACA" w:rsidRPr="00A75ACA" w:rsidRDefault="00A75ACA" w:rsidP="00A75ACA">
      <w:pPr>
        <w:spacing w:after="0" w:line="240" w:lineRule="auto"/>
        <w:ind w:right="-64"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Оформленные электронные договоры страхования (страховые полисы) Арендатор обязан направить Арендодателю по адресу электронной почты, указанному в п. </w:t>
      </w:r>
      <w:r w:rsidRPr="00A75ACA">
        <w:rPr>
          <w:rFonts w:ascii="Times New Roman" w:eastAsia="Times New Roman" w:hAnsi="Times New Roman" w:cs="Times New Roman"/>
          <w:kern w:val="0"/>
          <w:sz w:val="24"/>
          <w:szCs w:val="24"/>
          <w:highlight w:val="yellow"/>
          <w:lang w:eastAsia="ru-RU"/>
          <w14:ligatures w14:val="none"/>
        </w:rPr>
        <w:fldChar w:fldCharType="begin"/>
      </w:r>
      <w:r w:rsidRPr="00A75ACA">
        <w:rPr>
          <w:rFonts w:ascii="Times New Roman" w:eastAsia="Times New Roman" w:hAnsi="Times New Roman" w:cs="Times New Roman"/>
          <w:kern w:val="0"/>
          <w:sz w:val="24"/>
          <w:szCs w:val="24"/>
          <w:lang w:eastAsia="ru-RU"/>
          <w14:ligatures w14:val="none"/>
        </w:rPr>
        <w:instrText xml:space="preserve"> REF _Ref153462224 \r \h </w:instrText>
      </w:r>
      <w:r w:rsidRPr="00A75ACA">
        <w:rPr>
          <w:rFonts w:ascii="Times New Roman" w:eastAsia="Times New Roman" w:hAnsi="Times New Roman" w:cs="Times New Roman"/>
          <w:kern w:val="0"/>
          <w:sz w:val="24"/>
          <w:szCs w:val="24"/>
          <w:highlight w:val="yellow"/>
          <w:lang w:eastAsia="ru-RU"/>
          <w14:ligatures w14:val="none"/>
        </w:rPr>
      </w:r>
      <w:r w:rsidRPr="00A75ACA">
        <w:rPr>
          <w:rFonts w:ascii="Times New Roman" w:eastAsia="Times New Roman" w:hAnsi="Times New Roman" w:cs="Times New Roman"/>
          <w:kern w:val="0"/>
          <w:sz w:val="24"/>
          <w:szCs w:val="24"/>
          <w:highlight w:val="yellow"/>
          <w:lang w:eastAsia="ru-RU"/>
          <w14:ligatures w14:val="none"/>
        </w:rPr>
        <w:fldChar w:fldCharType="separate"/>
      </w:r>
      <w:r w:rsidRPr="00A75ACA">
        <w:rPr>
          <w:rFonts w:ascii="Times New Roman" w:eastAsia="Times New Roman" w:hAnsi="Times New Roman" w:cs="Times New Roman"/>
          <w:kern w:val="0"/>
          <w:sz w:val="24"/>
          <w:szCs w:val="24"/>
          <w:lang w:eastAsia="ru-RU"/>
          <w14:ligatures w14:val="none"/>
        </w:rPr>
        <w:t>9.2</w:t>
      </w:r>
      <w:r w:rsidRPr="00A75ACA">
        <w:rPr>
          <w:rFonts w:ascii="Times New Roman" w:eastAsia="Times New Roman" w:hAnsi="Times New Roman" w:cs="Times New Roman"/>
          <w:kern w:val="0"/>
          <w:sz w:val="24"/>
          <w:szCs w:val="24"/>
          <w:highlight w:val="yellow"/>
          <w:lang w:eastAsia="ru-RU"/>
          <w14:ligatures w14:val="none"/>
        </w:rPr>
        <w:fldChar w:fldCharType="end"/>
      </w:r>
      <w:r w:rsidRPr="00A75ACA">
        <w:rPr>
          <w:rFonts w:ascii="Times New Roman" w:eastAsia="Times New Roman" w:hAnsi="Times New Roman" w:cs="Times New Roman"/>
          <w:kern w:val="0"/>
          <w:sz w:val="24"/>
          <w:szCs w:val="24"/>
          <w:lang w:eastAsia="ru-RU"/>
          <w14:ligatures w14:val="none"/>
        </w:rPr>
        <w:t>. Договора, в течение 10 (десяти) рабочих дней со дня подписания Сторонами Акта приема-передачи.</w:t>
      </w:r>
    </w:p>
    <w:p w14:paraId="34A87198" w14:textId="77777777" w:rsidR="00A75ACA" w:rsidRPr="00A75ACA" w:rsidRDefault="00A75ACA" w:rsidP="00A75ACA">
      <w:pPr>
        <w:spacing w:after="0" w:line="240" w:lineRule="auto"/>
        <w:ind w:right="-64"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Арендатор обязан предоставлять Арендодателю информацию о заключенных договорах страхования, вносимых в них изменениях и (или) их расторжении, путем направления уведомлений заказным письмом в месячный срок со дня их заключения, изменения и (или) расторжения.</w:t>
      </w:r>
    </w:p>
    <w:p w14:paraId="3FC01339" w14:textId="77777777" w:rsidR="00A75ACA" w:rsidRPr="00A75ACA" w:rsidRDefault="00A75ACA" w:rsidP="00A75ACA">
      <w:pPr>
        <w:numPr>
          <w:ilvl w:val="2"/>
          <w:numId w:val="0"/>
        </w:numPr>
        <w:spacing w:after="0" w:line="240" w:lineRule="auto"/>
        <w:ind w:firstLine="567"/>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При наступлении страхового случая по договору страхования (п. </w:t>
      </w:r>
      <w:r w:rsidRPr="00A75ACA">
        <w:rPr>
          <w:rFonts w:ascii="Times New Roman" w:eastAsia="Arial Unicode MS" w:hAnsi="Times New Roman" w:cs="Times New Roman"/>
          <w:kern w:val="0"/>
          <w:sz w:val="24"/>
          <w:szCs w:val="24"/>
          <w:lang w:eastAsia="ru-RU" w:bidi="ru-RU"/>
          <w14:ligatures w14:val="none"/>
        </w:rPr>
        <w:fldChar w:fldCharType="begin"/>
      </w:r>
      <w:r w:rsidRPr="00A75ACA">
        <w:rPr>
          <w:rFonts w:ascii="Times New Roman" w:eastAsia="Arial Unicode MS" w:hAnsi="Times New Roman" w:cs="Times New Roman"/>
          <w:kern w:val="0"/>
          <w:sz w:val="24"/>
          <w:szCs w:val="24"/>
          <w:lang w:eastAsia="ru-RU" w:bidi="ru-RU"/>
          <w14:ligatures w14:val="none"/>
        </w:rPr>
        <w:instrText xml:space="preserve"> REF _Ref153461296 \r \h </w:instrText>
      </w:r>
      <w:r w:rsidRPr="00A75ACA">
        <w:rPr>
          <w:rFonts w:ascii="Times New Roman" w:eastAsia="Arial Unicode MS" w:hAnsi="Times New Roman" w:cs="Times New Roman"/>
          <w:kern w:val="0"/>
          <w:sz w:val="24"/>
          <w:szCs w:val="24"/>
          <w:lang w:eastAsia="ru-RU" w:bidi="ru-RU"/>
          <w14:ligatures w14:val="none"/>
        </w:rPr>
      </w:r>
      <w:r w:rsidRPr="00A75ACA">
        <w:rPr>
          <w:rFonts w:ascii="Times New Roman" w:eastAsia="Arial Unicode MS" w:hAnsi="Times New Roman" w:cs="Times New Roman"/>
          <w:kern w:val="0"/>
          <w:sz w:val="24"/>
          <w:szCs w:val="24"/>
          <w:lang w:eastAsia="ru-RU" w:bidi="ru-RU"/>
          <w14:ligatures w14:val="none"/>
        </w:rPr>
        <w:fldChar w:fldCharType="separate"/>
      </w:r>
      <w:r w:rsidRPr="00A75ACA">
        <w:rPr>
          <w:rFonts w:ascii="Times New Roman" w:eastAsia="Arial Unicode MS" w:hAnsi="Times New Roman" w:cs="Times New Roman"/>
          <w:kern w:val="0"/>
          <w:sz w:val="24"/>
          <w:szCs w:val="24"/>
          <w:lang w:eastAsia="ru-RU" w:bidi="ru-RU"/>
          <w14:ligatures w14:val="none"/>
        </w:rPr>
        <w:t>3.3.15</w:t>
      </w:r>
      <w:r w:rsidRPr="00A75ACA">
        <w:rPr>
          <w:rFonts w:ascii="Times New Roman" w:eastAsia="Arial Unicode MS" w:hAnsi="Times New Roman" w:cs="Times New Roman"/>
          <w:kern w:val="0"/>
          <w:sz w:val="24"/>
          <w:szCs w:val="24"/>
          <w:lang w:eastAsia="ru-RU" w:bidi="ru-RU"/>
          <w14:ligatures w14:val="none"/>
        </w:rPr>
        <w:fldChar w:fldCharType="end"/>
      </w:r>
      <w:r w:rsidRPr="00A75ACA">
        <w:rPr>
          <w:rFonts w:ascii="Times New Roman" w:eastAsia="Arial Unicode MS" w:hAnsi="Times New Roman" w:cs="Times New Roman"/>
          <w:kern w:val="0"/>
          <w:sz w:val="24"/>
          <w:szCs w:val="24"/>
          <w:lang w:eastAsia="ru-RU" w:bidi="ru-RU"/>
          <w14:ligatures w14:val="none"/>
        </w:rPr>
        <w:t>. Договора) Арендатор обязан:</w:t>
      </w:r>
    </w:p>
    <w:p w14:paraId="46AE3CEF" w14:textId="77777777" w:rsidR="00A75ACA" w:rsidRPr="00A75ACA" w:rsidRDefault="00A75ACA" w:rsidP="00A75ACA">
      <w:pPr>
        <w:spacing w:after="0" w:line="240" w:lineRule="auto"/>
        <w:ind w:firstLine="567"/>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 незамедлительно, но в любом случае не позднее 2 (двух) рабочих дней с момента наступления страхового случая, сообщить Арендодателю о наступлении страхового события, а также сообщить об этом организации-страховщику в срок и в порядке, которые указаны в договоре страхования Объекта, предоставив имеющиеся документы, подтверждающие наступление страхового случая и иные документы по ее запросу;</w:t>
      </w:r>
    </w:p>
    <w:p w14:paraId="256484C0" w14:textId="77777777" w:rsidR="00A75ACA" w:rsidRPr="00A75ACA" w:rsidRDefault="00A75ACA" w:rsidP="00A75ACA">
      <w:pPr>
        <w:spacing w:after="0" w:line="240" w:lineRule="auto"/>
        <w:ind w:firstLine="540"/>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 принять разумные и доступные в сложившихся обстоятельствах меры для обеспечения сохранности Объекта до его осмотра представителями организации-страховщика и обеспечить возможность проведения такого осмотра.</w:t>
      </w:r>
    </w:p>
    <w:p w14:paraId="1C45911E" w14:textId="77777777" w:rsidR="00A75ACA" w:rsidRPr="00A75ACA" w:rsidRDefault="00A75ACA" w:rsidP="00D863F4">
      <w:pPr>
        <w:widowControl w:val="0"/>
        <w:numPr>
          <w:ilvl w:val="2"/>
          <w:numId w:val="13"/>
        </w:numPr>
        <w:spacing w:after="0" w:line="240" w:lineRule="auto"/>
        <w:ind w:left="-142" w:firstLine="567"/>
        <w:jc w:val="both"/>
        <w:rPr>
          <w:rFonts w:ascii="Times New Roman" w:eastAsia="Arial Unicode MS" w:hAnsi="Times New Roman" w:cs="Times New Roman"/>
          <w:kern w:val="0"/>
          <w:sz w:val="24"/>
          <w:szCs w:val="24"/>
          <w:lang w:eastAsia="ru-RU" w:bidi="ru-RU"/>
          <w14:ligatures w14:val="none"/>
        </w:rPr>
      </w:pPr>
      <w:bookmarkStart w:id="40" w:name="_Ref153461932"/>
      <w:r w:rsidRPr="00A75ACA">
        <w:rPr>
          <w:rFonts w:ascii="Times New Roman" w:eastAsia="Arial Unicode MS" w:hAnsi="Times New Roman" w:cs="Times New Roman"/>
          <w:kern w:val="0"/>
          <w:sz w:val="24"/>
          <w:szCs w:val="24"/>
          <w:lang w:eastAsia="ru-RU" w:bidi="ru-RU"/>
          <w14:ligatures w14:val="none"/>
        </w:rPr>
        <w:t>Не производить какие-либо улучшения Объекта, переустройство и (или) перепланировку, изменения, которые могут затронуть конструкцию и/или внешний вид здания, в котором находится Объект, а также не устанавливать дополнительные и/или новые инженерные системы, не вносить изменения в существующие инженерные системы, схемы электроснабжения, системы водоснабжения и канализации, отопления, вентиляции, кондиционирования, другие системы и оборудование, а также иные неотделимые улучшения, без предварительного письменного согласия Арендодателя, Росимущества и надзорных органов. В случае необходимости получения согласований на проведение улучшений Объекта в уполномоченных государственных органах в соответствии с действующим порядком, получение таких согласований осуществляется Арендатором самостоятельно и за свой счет после получения письменного согласия Арендодателя и доверенности на осуществление таких действий. Арендатор обязуется предоставить Арендодателю оригиналы всех полученных в процессе согласования документов в течение 10 (Десяти) рабочих дней с даты их получения или иного срока, согласованного Сторонами.</w:t>
      </w:r>
      <w:bookmarkEnd w:id="40"/>
      <w:r w:rsidRPr="00A75ACA">
        <w:rPr>
          <w:rFonts w:ascii="Times New Roman" w:eastAsia="Arial Unicode MS" w:hAnsi="Times New Roman" w:cs="Times New Roman"/>
          <w:kern w:val="0"/>
          <w:sz w:val="24"/>
          <w:szCs w:val="24"/>
          <w:lang w:eastAsia="ru-RU" w:bidi="ru-RU"/>
          <w14:ligatures w14:val="none"/>
        </w:rPr>
        <w:t xml:space="preserve"> </w:t>
      </w:r>
    </w:p>
    <w:p w14:paraId="33DCFDCC" w14:textId="77777777" w:rsidR="00A75ACA" w:rsidRPr="00A75ACA" w:rsidRDefault="00A75ACA" w:rsidP="005F3F05">
      <w:pPr>
        <w:spacing w:after="0" w:line="240" w:lineRule="auto"/>
        <w:ind w:hanging="142"/>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Все отделочные и ремонтные работы (в том числе текущий и капитальный ремонт), производятся Арендатором за свой счёт и компенсации Арендодателем не подлежат.</w:t>
      </w:r>
    </w:p>
    <w:p w14:paraId="4001430A" w14:textId="77777777" w:rsidR="00A75ACA" w:rsidRPr="00A75ACA" w:rsidRDefault="00A75ACA" w:rsidP="005F3F05">
      <w:pPr>
        <w:widowControl w:val="0"/>
        <w:numPr>
          <w:ilvl w:val="2"/>
          <w:numId w:val="13"/>
        </w:numPr>
        <w:spacing w:after="0" w:line="240" w:lineRule="auto"/>
        <w:ind w:left="-142" w:firstLine="0"/>
        <w:jc w:val="both"/>
        <w:rPr>
          <w:rFonts w:ascii="Times New Roman" w:eastAsia="Arial Unicode MS" w:hAnsi="Times New Roman" w:cs="Times New Roman"/>
          <w:kern w:val="0"/>
          <w:sz w:val="24"/>
          <w:szCs w:val="24"/>
          <w:lang w:eastAsia="ru-RU" w:bidi="ru-RU"/>
          <w14:ligatures w14:val="none"/>
        </w:rPr>
      </w:pPr>
      <w:bookmarkStart w:id="41" w:name="_Hlk114149259"/>
      <w:r w:rsidRPr="00A75ACA">
        <w:rPr>
          <w:rFonts w:ascii="Times New Roman" w:eastAsia="Arial Unicode MS" w:hAnsi="Times New Roman" w:cs="Times New Roman"/>
          <w:kern w:val="0"/>
          <w:sz w:val="24"/>
          <w:szCs w:val="24"/>
          <w:lang w:eastAsia="ru-RU" w:bidi="ru-RU"/>
          <w14:ligatures w14:val="none"/>
        </w:rPr>
        <w:t>Подать все необходимые документы на государственную регистрацию Договора / изменения к нему за свой счет и в срок, не превышающий 14 (четырнадцать) календарных дней с момента принятия Объекта Арендатором по Акту приема-передачи / подписания изменений к Договору.</w:t>
      </w:r>
      <w:bookmarkEnd w:id="41"/>
    </w:p>
    <w:p w14:paraId="0B75BEDD" w14:textId="77777777" w:rsidR="00A75ACA" w:rsidRPr="00A75ACA" w:rsidRDefault="00A75ACA" w:rsidP="005F3F05">
      <w:pPr>
        <w:widowControl w:val="0"/>
        <w:numPr>
          <w:ilvl w:val="2"/>
          <w:numId w:val="13"/>
        </w:numPr>
        <w:tabs>
          <w:tab w:val="left" w:pos="567"/>
          <w:tab w:val="left" w:pos="993"/>
        </w:tabs>
        <w:spacing w:after="0" w:line="240" w:lineRule="auto"/>
        <w:ind w:left="567" w:right="-1" w:hanging="709"/>
        <w:contextualSpacing/>
        <w:jc w:val="both"/>
        <w:rPr>
          <w:rFonts w:ascii="Times New Roman" w:eastAsia="Arial Unicode MS" w:hAnsi="Times New Roman" w:cs="Times New Roman"/>
          <w:kern w:val="0"/>
          <w:sz w:val="24"/>
          <w:szCs w:val="24"/>
          <w:lang w:eastAsia="ru-RU" w:bidi="ru-RU"/>
          <w14:ligatures w14:val="none"/>
        </w:rPr>
      </w:pPr>
      <w:bookmarkStart w:id="42" w:name="_Ref162430255"/>
      <w:r w:rsidRPr="00A75ACA">
        <w:rPr>
          <w:rFonts w:ascii="Times New Roman" w:eastAsia="Arial Unicode MS" w:hAnsi="Times New Roman" w:cs="Times New Roman"/>
          <w:kern w:val="0"/>
          <w:sz w:val="24"/>
          <w:szCs w:val="24"/>
          <w:lang w:eastAsia="ru-RU" w:bidi="ru-RU"/>
          <w14:ligatures w14:val="none"/>
        </w:rPr>
        <w:t>В части соблюдения норм пожарной безопасности:</w:t>
      </w:r>
      <w:bookmarkEnd w:id="42"/>
      <w:r w:rsidRPr="00A75ACA">
        <w:rPr>
          <w:rFonts w:ascii="Times New Roman" w:eastAsia="Arial Unicode MS" w:hAnsi="Times New Roman" w:cs="Times New Roman"/>
          <w:kern w:val="0"/>
          <w:sz w:val="24"/>
          <w:szCs w:val="24"/>
          <w:lang w:eastAsia="ru-RU" w:bidi="ru-RU"/>
          <w14:ligatures w14:val="none"/>
        </w:rPr>
        <w:t xml:space="preserve"> </w:t>
      </w:r>
    </w:p>
    <w:p w14:paraId="3F27CACC" w14:textId="77777777" w:rsidR="00A75ACA" w:rsidRPr="00A75ACA" w:rsidRDefault="00A75ACA" w:rsidP="005F3F05">
      <w:pPr>
        <w:widowControl w:val="0"/>
        <w:numPr>
          <w:ilvl w:val="0"/>
          <w:numId w:val="16"/>
        </w:numPr>
        <w:tabs>
          <w:tab w:val="left" w:pos="567"/>
          <w:tab w:val="left" w:pos="851"/>
          <w:tab w:val="left" w:pos="993"/>
        </w:tabs>
        <w:spacing w:after="0" w:line="240" w:lineRule="auto"/>
        <w:ind w:right="-1" w:hanging="709"/>
        <w:contextualSpacing/>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lastRenderedPageBreak/>
        <w:t xml:space="preserve"> обеспечить соблюдение установленных требований пожарной безопасности при эксплуатации Объекта;</w:t>
      </w:r>
    </w:p>
    <w:p w14:paraId="749BDBE2" w14:textId="77777777" w:rsidR="00A75ACA" w:rsidRPr="00A75ACA" w:rsidRDefault="00A75ACA" w:rsidP="005F3F05">
      <w:pPr>
        <w:widowControl w:val="0"/>
        <w:numPr>
          <w:ilvl w:val="0"/>
          <w:numId w:val="16"/>
        </w:numPr>
        <w:tabs>
          <w:tab w:val="left" w:pos="567"/>
          <w:tab w:val="left" w:pos="851"/>
          <w:tab w:val="left" w:pos="993"/>
        </w:tabs>
        <w:spacing w:after="0" w:line="240" w:lineRule="auto"/>
        <w:ind w:right="-1" w:hanging="709"/>
        <w:contextualSpacing/>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 xml:space="preserve">нести установленную законом ответственность за соблюдение требований пожарной безопасности при эксплуатации Объекта, предусмотренных нормами федерального законодательства, в том числе </w:t>
      </w:r>
      <w:hyperlink r:id="rId18" w:history="1">
        <w:r w:rsidRPr="00A75ACA">
          <w:rPr>
            <w:rFonts w:ascii="Times New Roman" w:eastAsia="Arial Unicode MS" w:hAnsi="Times New Roman" w:cs="Times New Roman"/>
            <w:kern w:val="0"/>
            <w:sz w:val="24"/>
            <w:szCs w:val="24"/>
            <w:lang w:eastAsia="ru-RU" w:bidi="ru-RU"/>
            <w14:ligatures w14:val="none"/>
          </w:rPr>
          <w:t>Правил</w:t>
        </w:r>
      </w:hyperlink>
      <w:r w:rsidRPr="00A75ACA">
        <w:rPr>
          <w:rFonts w:ascii="Times New Roman" w:eastAsia="Arial Unicode MS" w:hAnsi="Times New Roman" w:cs="Times New Roman"/>
          <w:kern w:val="0"/>
          <w:sz w:val="24"/>
          <w:szCs w:val="24"/>
          <w:lang w:eastAsia="ru-RU" w:bidi="ru-RU"/>
          <w14:ligatures w14:val="none"/>
        </w:rPr>
        <w:t xml:space="preserve"> противопожарного режима в Российской Федерации, а также  нормативно-правовыми актами соответствующих субъектов РФ;</w:t>
      </w:r>
    </w:p>
    <w:p w14:paraId="1A4F5CE6" w14:textId="77777777" w:rsidR="00A75ACA" w:rsidRPr="00A75ACA" w:rsidRDefault="00A75ACA" w:rsidP="005F3F05">
      <w:pPr>
        <w:widowControl w:val="0"/>
        <w:numPr>
          <w:ilvl w:val="0"/>
          <w:numId w:val="16"/>
        </w:numPr>
        <w:tabs>
          <w:tab w:val="left" w:pos="567"/>
          <w:tab w:val="left" w:pos="851"/>
          <w:tab w:val="left" w:pos="993"/>
        </w:tabs>
        <w:spacing w:after="0" w:line="240" w:lineRule="auto"/>
        <w:ind w:right="-1" w:hanging="709"/>
        <w:contextualSpacing/>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содержать и эксплуатировать помещения Объекта, пути эвакуации и прилегающие территории в надлежащем противопожарном состоянии, обеспечивать безопасную эксплуатацию инженерного и электрооборудования;</w:t>
      </w:r>
    </w:p>
    <w:p w14:paraId="71AB9754" w14:textId="77777777" w:rsidR="00A75ACA" w:rsidRPr="00A75ACA" w:rsidRDefault="00A75ACA" w:rsidP="005F3F05">
      <w:pPr>
        <w:widowControl w:val="0"/>
        <w:numPr>
          <w:ilvl w:val="0"/>
          <w:numId w:val="16"/>
        </w:numPr>
        <w:tabs>
          <w:tab w:val="left" w:pos="567"/>
          <w:tab w:val="left" w:pos="851"/>
          <w:tab w:val="left" w:pos="993"/>
        </w:tabs>
        <w:spacing w:after="0" w:line="240" w:lineRule="auto"/>
        <w:ind w:right="-1" w:hanging="709"/>
        <w:contextualSpacing/>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самостоятельно (за свой счет) на основе анализа пожарного риска оборудовать и содержать в исправном состоянии системы оповещения и управления эвакуацией людей, средства противопожарной защиты, включая системы автоматической пожарной сигнализации (заключить договор на обслуживание и проведение текущего ремонта), первичные средства пожаротушения, не допускать их использования не по назначению;</w:t>
      </w:r>
    </w:p>
    <w:p w14:paraId="5ED95F0F" w14:textId="77777777" w:rsidR="00A75ACA" w:rsidRPr="00A75ACA" w:rsidRDefault="00A75ACA" w:rsidP="005F3F05">
      <w:pPr>
        <w:widowControl w:val="0"/>
        <w:numPr>
          <w:ilvl w:val="0"/>
          <w:numId w:val="16"/>
        </w:numPr>
        <w:tabs>
          <w:tab w:val="left" w:pos="567"/>
          <w:tab w:val="left" w:pos="851"/>
          <w:tab w:val="left" w:pos="993"/>
        </w:tabs>
        <w:spacing w:after="0" w:line="240" w:lineRule="auto"/>
        <w:ind w:right="-1" w:hanging="709"/>
        <w:contextualSpacing/>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назначить ответственного за обеспечение пожарной безопасности на Объекте, разработать необходимые инструкции, проводить в установленном порядке обучение лиц, осуществляющих трудовую или служебную деятельность по программам противопожарного инструктажа;</w:t>
      </w:r>
    </w:p>
    <w:p w14:paraId="5420B1DE" w14:textId="77777777" w:rsidR="00A75ACA" w:rsidRPr="00A75ACA" w:rsidRDefault="00A75ACA" w:rsidP="005F3F05">
      <w:pPr>
        <w:widowControl w:val="0"/>
        <w:numPr>
          <w:ilvl w:val="0"/>
          <w:numId w:val="16"/>
        </w:numPr>
        <w:tabs>
          <w:tab w:val="left" w:pos="567"/>
          <w:tab w:val="left" w:pos="851"/>
        </w:tabs>
        <w:spacing w:after="0" w:line="240" w:lineRule="auto"/>
        <w:ind w:hanging="709"/>
        <w:contextualSpacing/>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самостоятельно и за свой счёт обеспечить исполнение предписаний органов государственного пожарного надзора, вынесенных в отношении Объекта;</w:t>
      </w:r>
    </w:p>
    <w:p w14:paraId="05546F50" w14:textId="77777777" w:rsidR="00A75ACA" w:rsidRPr="00A75ACA" w:rsidRDefault="00A75ACA" w:rsidP="005F3F05">
      <w:pPr>
        <w:widowControl w:val="0"/>
        <w:numPr>
          <w:ilvl w:val="0"/>
          <w:numId w:val="16"/>
        </w:numPr>
        <w:tabs>
          <w:tab w:val="left" w:pos="567"/>
          <w:tab w:val="left" w:pos="851"/>
          <w:tab w:val="left" w:pos="993"/>
        </w:tabs>
        <w:spacing w:after="0" w:line="240" w:lineRule="auto"/>
        <w:ind w:right="-1" w:hanging="709"/>
        <w:contextualSpacing/>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в случае выявления неисправности в системах автоматической противопожарной защиты, получения предписания органов государственного пожарного надзора сообщать об этом Арендодателю в письменном виде в течение 1 (одного) рабочего дня.</w:t>
      </w:r>
    </w:p>
    <w:p w14:paraId="133F057D" w14:textId="77777777" w:rsidR="00A75ACA" w:rsidRPr="00A75ACA" w:rsidRDefault="00A75ACA" w:rsidP="005F3F05">
      <w:pPr>
        <w:widowControl w:val="0"/>
        <w:numPr>
          <w:ilvl w:val="2"/>
          <w:numId w:val="13"/>
        </w:numPr>
        <w:tabs>
          <w:tab w:val="left" w:pos="426"/>
        </w:tabs>
        <w:spacing w:after="0" w:line="240" w:lineRule="auto"/>
        <w:ind w:left="567" w:hanging="142"/>
        <w:jc w:val="both"/>
        <w:rPr>
          <w:rFonts w:ascii="Times New Roman" w:eastAsia="Arial Unicode MS" w:hAnsi="Times New Roman" w:cs="Times New Roman"/>
          <w:kern w:val="0"/>
          <w:sz w:val="24"/>
          <w:szCs w:val="24"/>
          <w:lang w:eastAsia="ru-RU" w:bidi="ru-RU"/>
          <w14:ligatures w14:val="none"/>
        </w:rPr>
      </w:pPr>
      <w:bookmarkStart w:id="43" w:name="_Ref162430333"/>
      <w:r w:rsidRPr="00A75ACA">
        <w:rPr>
          <w:rFonts w:ascii="Times New Roman" w:eastAsia="Arial Unicode MS" w:hAnsi="Times New Roman" w:cs="Times New Roman"/>
          <w:color w:val="000000"/>
          <w:kern w:val="0"/>
          <w:sz w:val="24"/>
          <w:szCs w:val="24"/>
          <w:lang w:eastAsia="ru-RU" w:bidi="ru-RU"/>
          <w14:ligatures w14:val="none"/>
        </w:rPr>
        <w:t>Выполнять требования по обеспечению безопасности Объекта, предусмотренные федеральным законодательством, иными нормативно-правовыми актами Российской Федерации в области антитеррористической защищённости, в том числе:</w:t>
      </w:r>
      <w:bookmarkEnd w:id="43"/>
    </w:p>
    <w:p w14:paraId="73C25370" w14:textId="77777777" w:rsidR="00A75ACA" w:rsidRPr="00A75ACA" w:rsidRDefault="00A75ACA" w:rsidP="005F3F05">
      <w:pPr>
        <w:widowControl w:val="0"/>
        <w:numPr>
          <w:ilvl w:val="0"/>
          <w:numId w:val="17"/>
        </w:numPr>
        <w:tabs>
          <w:tab w:val="left" w:pos="567"/>
          <w:tab w:val="left" w:pos="851"/>
        </w:tabs>
        <w:spacing w:after="0" w:line="240" w:lineRule="auto"/>
        <w:ind w:left="426" w:hanging="141"/>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обеспечить безопасность и антитеррористическую защищенность Объекта, </w:t>
      </w:r>
    </w:p>
    <w:p w14:paraId="0107F763" w14:textId="77777777" w:rsidR="00A75ACA" w:rsidRPr="00A75ACA" w:rsidRDefault="00A75ACA" w:rsidP="005F3F05">
      <w:pPr>
        <w:widowControl w:val="0"/>
        <w:numPr>
          <w:ilvl w:val="0"/>
          <w:numId w:val="17"/>
        </w:numPr>
        <w:tabs>
          <w:tab w:val="left" w:pos="567"/>
          <w:tab w:val="left" w:pos="851"/>
        </w:tabs>
        <w:spacing w:after="0" w:line="240" w:lineRule="auto"/>
        <w:ind w:left="426" w:hanging="141"/>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исполнять актуальные требования законов и иных нормативных актов о соблюдении безопасности и антитеррористической защищенности Объекта, </w:t>
      </w:r>
    </w:p>
    <w:p w14:paraId="29AA42A5" w14:textId="77777777" w:rsidR="00A75ACA" w:rsidRPr="00A75ACA" w:rsidRDefault="00A75ACA" w:rsidP="005F3F05">
      <w:pPr>
        <w:widowControl w:val="0"/>
        <w:numPr>
          <w:ilvl w:val="0"/>
          <w:numId w:val="17"/>
        </w:numPr>
        <w:tabs>
          <w:tab w:val="left" w:pos="567"/>
          <w:tab w:val="left" w:pos="851"/>
        </w:tabs>
        <w:spacing w:after="0" w:line="240" w:lineRule="auto"/>
        <w:ind w:left="426" w:hanging="141"/>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исполнять положения предписаний надзорных органов и Арендодателя;</w:t>
      </w:r>
    </w:p>
    <w:p w14:paraId="03CB77D5" w14:textId="77777777" w:rsidR="00A75ACA" w:rsidRPr="00A75ACA" w:rsidRDefault="00A75ACA" w:rsidP="005F3F05">
      <w:pPr>
        <w:widowControl w:val="0"/>
        <w:numPr>
          <w:ilvl w:val="0"/>
          <w:numId w:val="17"/>
        </w:numPr>
        <w:tabs>
          <w:tab w:val="left" w:pos="567"/>
          <w:tab w:val="left" w:pos="851"/>
        </w:tabs>
        <w:spacing w:after="0" w:line="240" w:lineRule="auto"/>
        <w:ind w:left="426" w:hanging="141"/>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участвовать в проведении уполномоченными органами проверок в качестве ответственного за обеспечение антитеррористической защищенности Объекта;</w:t>
      </w:r>
    </w:p>
    <w:p w14:paraId="2FC0D4B9" w14:textId="77777777" w:rsidR="00A75ACA" w:rsidRPr="00A75ACA" w:rsidRDefault="00A75ACA" w:rsidP="005F3F05">
      <w:pPr>
        <w:widowControl w:val="0"/>
        <w:numPr>
          <w:ilvl w:val="0"/>
          <w:numId w:val="17"/>
        </w:numPr>
        <w:tabs>
          <w:tab w:val="left" w:pos="567"/>
          <w:tab w:val="left" w:pos="851"/>
        </w:tabs>
        <w:spacing w:after="0" w:line="240" w:lineRule="auto"/>
        <w:ind w:left="426" w:hanging="141"/>
        <w:contextualSpacing/>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участвовать при рассмотрении дел об административном правонарушении, по результатам проверки в качестве ответственного за антитеррористическую защищенность Объекта, нести ответственность, предусмотренную действующим законодательством.</w:t>
      </w:r>
    </w:p>
    <w:p w14:paraId="13AD9118" w14:textId="77777777" w:rsidR="00A75ACA" w:rsidRPr="00A75ACA" w:rsidRDefault="00A75ACA" w:rsidP="005F3F05">
      <w:pPr>
        <w:widowControl w:val="0"/>
        <w:numPr>
          <w:ilvl w:val="2"/>
          <w:numId w:val="13"/>
        </w:numPr>
        <w:tabs>
          <w:tab w:val="left" w:pos="567"/>
        </w:tabs>
        <w:spacing w:after="0" w:line="240" w:lineRule="auto"/>
        <w:ind w:left="567" w:hanging="141"/>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Нести расходы, связанные с исполнением обязанностей по Договору.</w:t>
      </w:r>
    </w:p>
    <w:p w14:paraId="04A3F351" w14:textId="77777777" w:rsidR="00A75ACA" w:rsidRPr="00A75ACA" w:rsidRDefault="00A75ACA" w:rsidP="005F3F05">
      <w:pPr>
        <w:widowControl w:val="0"/>
        <w:numPr>
          <w:ilvl w:val="2"/>
          <w:numId w:val="13"/>
        </w:numPr>
        <w:tabs>
          <w:tab w:val="left" w:pos="567"/>
        </w:tabs>
        <w:spacing w:after="0" w:line="240" w:lineRule="auto"/>
        <w:ind w:left="567" w:hanging="141"/>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kern w:val="0"/>
          <w:sz w:val="24"/>
          <w:szCs w:val="24"/>
          <w:lang w:eastAsia="ru-RU" w:bidi="ru-RU"/>
          <w14:ligatures w14:val="none"/>
        </w:rPr>
        <w:t>В случае необходимости за собственный счет изготовить технический план Объекта и/или иные необходимые документы, в том числе для осуществления государственной регистрации договора аренды. Арендатор обязуется по требованию Арендодателя передать данные документы Арендодателю.</w:t>
      </w:r>
    </w:p>
    <w:p w14:paraId="20BA1EFD" w14:textId="77777777" w:rsidR="00A75ACA" w:rsidRPr="00A75ACA" w:rsidRDefault="00A75ACA" w:rsidP="005F3F05">
      <w:pPr>
        <w:widowControl w:val="0"/>
        <w:numPr>
          <w:ilvl w:val="2"/>
          <w:numId w:val="13"/>
        </w:numPr>
        <w:spacing w:after="0" w:line="240" w:lineRule="auto"/>
        <w:ind w:left="567" w:firstLine="0"/>
        <w:jc w:val="both"/>
        <w:rPr>
          <w:rFonts w:ascii="Times New Roman" w:eastAsia="Arial Unicode MS" w:hAnsi="Times New Roman" w:cs="Times New Roman"/>
          <w:kern w:val="0"/>
          <w:sz w:val="24"/>
          <w:szCs w:val="24"/>
          <w:lang w:eastAsia="ru-RU" w:bidi="ru-RU"/>
          <w14:ligatures w14:val="none"/>
        </w:rPr>
      </w:pPr>
      <w:bookmarkStart w:id="44" w:name="_Ref153461637"/>
      <w:bookmarkStart w:id="45" w:name="_Hlk126926270"/>
      <w:r w:rsidRPr="00A75ACA">
        <w:rPr>
          <w:rFonts w:ascii="Times New Roman" w:eastAsia="Times New Roman" w:hAnsi="Times New Roman" w:cs="Times New Roman"/>
          <w:kern w:val="0"/>
          <w:sz w:val="24"/>
          <w:szCs w:val="24"/>
          <w:lang w:eastAsia="ru-RU"/>
          <w14:ligatures w14:val="none"/>
        </w:rPr>
        <w:t>Использовать Объект только в целях, указанных в Договоре без права размещения в нем без получения письменного согласия Арендодателя исполнительного и/или иного органа или лица, имеющих право действовать от имени юридического лица без доверенности, которое повлечет за собой обязательную регистрацию юридического лица по адресу нахождения Объекта. Выдача согласия на использование адреса в качестве адреса Арендатора производится на усмотрение Арендодателя. Регистрация юридического лица по адресу нахождения Объекта без согласия Арендодателя не допускается.</w:t>
      </w:r>
      <w:bookmarkEnd w:id="44"/>
    </w:p>
    <w:p w14:paraId="1F43A6B8" w14:textId="77777777" w:rsidR="00A75ACA" w:rsidRPr="00A75ACA" w:rsidRDefault="00A75ACA" w:rsidP="005F3F05">
      <w:pPr>
        <w:widowControl w:val="0"/>
        <w:numPr>
          <w:ilvl w:val="2"/>
          <w:numId w:val="13"/>
        </w:numPr>
        <w:spacing w:after="0" w:line="240" w:lineRule="auto"/>
        <w:ind w:left="0" w:firstLine="0"/>
        <w:jc w:val="both"/>
        <w:rPr>
          <w:rFonts w:ascii="Times New Roman" w:eastAsia="Times New Roman" w:hAnsi="Times New Roman" w:cs="Times New Roman"/>
          <w:kern w:val="0"/>
          <w:sz w:val="24"/>
          <w:szCs w:val="24"/>
          <w:lang w:eastAsia="ru-RU"/>
          <w14:ligatures w14:val="none"/>
        </w:rPr>
      </w:pPr>
      <w:bookmarkStart w:id="46" w:name="_Ref153461644"/>
      <w:r w:rsidRPr="00A75ACA">
        <w:rPr>
          <w:rFonts w:ascii="Times New Roman" w:eastAsia="Arial Unicode MS" w:hAnsi="Times New Roman" w:cs="Times New Roman"/>
          <w:kern w:val="0"/>
          <w:sz w:val="24"/>
          <w:szCs w:val="24"/>
          <w:lang w:eastAsia="ru-RU" w:bidi="ru-RU"/>
          <w14:ligatures w14:val="none"/>
        </w:rPr>
        <w:lastRenderedPageBreak/>
        <w:t xml:space="preserve">В </w:t>
      </w:r>
      <w:r w:rsidRPr="00A75ACA">
        <w:rPr>
          <w:rFonts w:ascii="Times New Roman" w:eastAsia="Times New Roman" w:hAnsi="Times New Roman" w:cs="Times New Roman"/>
          <w:kern w:val="0"/>
          <w:sz w:val="24"/>
          <w:szCs w:val="24"/>
          <w:lang w:eastAsia="ru-RU"/>
          <w14:ligatures w14:val="none"/>
        </w:rPr>
        <w:t>случае, если адрес Объекта зарегистрирован в ЕГРЮЛ в качестве адреса Арендатора, Арендатор по истечении срока действия Договора, при прекращении его по любым иным основаниям, обязан в срок не более 10 (десяти) дней с момента прекращения договора, внести изменения в ЕГРЮЛ, изменив адреса юридического лица (Арендатора).</w:t>
      </w:r>
      <w:bookmarkEnd w:id="46"/>
    </w:p>
    <w:p w14:paraId="015F91AA" w14:textId="77777777" w:rsidR="00A75ACA" w:rsidRPr="00A75ACA" w:rsidRDefault="00A75ACA" w:rsidP="005F3F05">
      <w:pPr>
        <w:spacing w:after="0" w:line="240" w:lineRule="auto"/>
        <w:jc w:val="both"/>
        <w:rPr>
          <w:rFonts w:ascii="Times New Roman" w:eastAsia="Times New Roman"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bidi="ru-RU"/>
          <w14:ligatures w14:val="none"/>
        </w:rPr>
        <w:t xml:space="preserve">В случае выявления регистрации без получения согласия Арендодателя, Арендатор обязан </w:t>
      </w:r>
      <w:r w:rsidRPr="00A75ACA">
        <w:rPr>
          <w:rFonts w:ascii="Times New Roman" w:eastAsia="Times New Roman" w:hAnsi="Times New Roman" w:cs="Times New Roman"/>
          <w:kern w:val="0"/>
          <w:sz w:val="24"/>
          <w:szCs w:val="24"/>
          <w:lang w:eastAsia="ru-RU"/>
          <w14:ligatures w14:val="none"/>
        </w:rPr>
        <w:t>в срок не более 10 (десяти) дней с момента получения требования Арендодателя, внести изменения в ЕГРЮЛ, изменив адреса юридического лица (Арендатора).</w:t>
      </w:r>
      <w:bookmarkEnd w:id="45"/>
    </w:p>
    <w:p w14:paraId="4A63D40D" w14:textId="77777777" w:rsidR="00A75ACA" w:rsidRPr="00A75ACA" w:rsidRDefault="00A75ACA" w:rsidP="00D863F4">
      <w:pPr>
        <w:widowControl w:val="0"/>
        <w:numPr>
          <w:ilvl w:val="2"/>
          <w:numId w:val="13"/>
        </w:numPr>
        <w:spacing w:after="0" w:line="240" w:lineRule="auto"/>
        <w:ind w:left="-142" w:firstLine="567"/>
        <w:jc w:val="both"/>
        <w:rPr>
          <w:rFonts w:ascii="Times New Roman" w:eastAsia="Times New Roman" w:hAnsi="Times New Roman" w:cs="Times New Roman"/>
          <w:kern w:val="0"/>
          <w:sz w:val="24"/>
          <w:szCs w:val="24"/>
          <w:lang w:val="x-none" w:eastAsia="ru-RU"/>
          <w14:ligatures w14:val="none"/>
        </w:rPr>
      </w:pPr>
      <w:bookmarkStart w:id="47" w:name="_Ref153461620"/>
      <w:r w:rsidRPr="00A75ACA">
        <w:rPr>
          <w:rFonts w:ascii="Times New Roman" w:eastAsia="Times New Roman" w:hAnsi="Times New Roman" w:cs="Times New Roman"/>
          <w:kern w:val="0"/>
          <w:sz w:val="24"/>
          <w:szCs w:val="24"/>
          <w:lang w:eastAsia="ru-RU" w:bidi="ru-RU"/>
          <w14:ligatures w14:val="none"/>
        </w:rPr>
        <w:t>Предоставлять круглосуточный и быстрый доступ в</w:t>
      </w:r>
      <w:r w:rsidRPr="00A75ACA">
        <w:rPr>
          <w:rFonts w:ascii="Times New Roman" w:eastAsia="Times New Roman" w:hAnsi="Times New Roman" w:cs="Times New Roman"/>
          <w:b/>
          <w:bCs/>
          <w:kern w:val="0"/>
          <w:sz w:val="24"/>
          <w:szCs w:val="24"/>
          <w:lang w:eastAsia="ru-RU" w:bidi="ru-RU"/>
          <w14:ligatures w14:val="none"/>
        </w:rPr>
        <w:t xml:space="preserve"> </w:t>
      </w:r>
      <w:r w:rsidRPr="00A75ACA">
        <w:rPr>
          <w:rFonts w:ascii="Times New Roman" w:eastAsia="Times New Roman" w:hAnsi="Times New Roman" w:cs="Times New Roman"/>
          <w:kern w:val="0"/>
          <w:sz w:val="24"/>
          <w:szCs w:val="24"/>
          <w:lang w:eastAsia="ru-RU" w:bidi="ru-RU"/>
          <w14:ligatures w14:val="none"/>
        </w:rPr>
        <w:t>Объект по</w:t>
      </w:r>
      <w:r w:rsidRPr="00A75ACA">
        <w:rPr>
          <w:rFonts w:ascii="Times New Roman" w:eastAsia="Times New Roman" w:hAnsi="Times New Roman" w:cs="Times New Roman"/>
          <w:b/>
          <w:bCs/>
          <w:kern w:val="0"/>
          <w:sz w:val="24"/>
          <w:szCs w:val="24"/>
          <w:lang w:eastAsia="ru-RU" w:bidi="ru-RU"/>
          <w14:ligatures w14:val="none"/>
        </w:rPr>
        <w:t xml:space="preserve"> </w:t>
      </w:r>
      <w:r w:rsidRPr="00A75ACA">
        <w:rPr>
          <w:rFonts w:ascii="Times New Roman" w:eastAsia="Times New Roman" w:hAnsi="Times New Roman" w:cs="Times New Roman"/>
          <w:kern w:val="0"/>
          <w:sz w:val="24"/>
          <w:szCs w:val="24"/>
          <w:lang w:eastAsia="ru-RU" w:bidi="ru-RU"/>
          <w14:ligatures w14:val="none"/>
        </w:rPr>
        <w:t>первому требованию</w:t>
      </w:r>
      <w:r w:rsidRPr="00A75ACA">
        <w:rPr>
          <w:rFonts w:ascii="Times New Roman" w:eastAsia="Times New Roman" w:hAnsi="Times New Roman" w:cs="Times New Roman"/>
          <w:b/>
          <w:bCs/>
          <w:kern w:val="0"/>
          <w:sz w:val="24"/>
          <w:szCs w:val="24"/>
          <w:lang w:eastAsia="ru-RU" w:bidi="ru-RU"/>
          <w14:ligatures w14:val="none"/>
        </w:rPr>
        <w:t xml:space="preserve"> </w:t>
      </w:r>
      <w:r w:rsidRPr="00A75ACA">
        <w:rPr>
          <w:rFonts w:ascii="Times New Roman" w:eastAsia="Times New Roman" w:hAnsi="Times New Roman" w:cs="Times New Roman"/>
          <w:kern w:val="0"/>
          <w:sz w:val="24"/>
          <w:szCs w:val="24"/>
          <w:lang w:eastAsia="ru-RU" w:bidi="ru-RU"/>
          <w14:ligatures w14:val="none"/>
        </w:rPr>
        <w:t>Арендодателя в письменном или устном виде, в том числе по телефону.</w:t>
      </w:r>
      <w:bookmarkEnd w:id="47"/>
      <w:r w:rsidRPr="00A75ACA">
        <w:rPr>
          <w:rFonts w:ascii="Times New Roman" w:eastAsia="Times New Roman" w:hAnsi="Times New Roman" w:cs="Times New Roman"/>
          <w:kern w:val="0"/>
          <w:sz w:val="24"/>
          <w:szCs w:val="24"/>
          <w:lang w:eastAsia="ru-RU"/>
          <w14:ligatures w14:val="none"/>
        </w:rPr>
        <w:t xml:space="preserve"> </w:t>
      </w:r>
    </w:p>
    <w:p w14:paraId="72CADC23" w14:textId="77777777" w:rsidR="00A75ACA" w:rsidRPr="00A75ACA" w:rsidRDefault="00A75ACA" w:rsidP="00D863F4">
      <w:pPr>
        <w:widowControl w:val="0"/>
        <w:numPr>
          <w:ilvl w:val="2"/>
          <w:numId w:val="13"/>
        </w:numPr>
        <w:spacing w:after="0" w:line="240" w:lineRule="auto"/>
        <w:ind w:left="-142" w:firstLine="567"/>
        <w:jc w:val="both"/>
        <w:rPr>
          <w:rFonts w:ascii="Times New Roman" w:eastAsia="Times New Roman" w:hAnsi="Times New Roman" w:cs="Times New Roman"/>
          <w:kern w:val="0"/>
          <w:sz w:val="24"/>
          <w:szCs w:val="24"/>
          <w:lang w:val="x-none" w:eastAsia="ru-RU"/>
          <w14:ligatures w14:val="none"/>
        </w:rPr>
      </w:pPr>
      <w:r w:rsidRPr="00A75ACA">
        <w:rPr>
          <w:rFonts w:ascii="Times New Roman" w:eastAsia="Times New Roman" w:hAnsi="Times New Roman" w:cs="Times New Roman"/>
          <w:kern w:val="0"/>
          <w:sz w:val="24"/>
          <w:szCs w:val="24"/>
          <w:lang w:eastAsia="ru-RU"/>
          <w14:ligatures w14:val="none"/>
        </w:rPr>
        <w:t xml:space="preserve">Обеспечить сохранность Объекта и других вещей, переданных Арендатору вместе с Объектом, в том числе и от противоправных посягательств третьих лиц. </w:t>
      </w:r>
    </w:p>
    <w:p w14:paraId="6B6C1D81" w14:textId="77777777" w:rsidR="00A75ACA" w:rsidRPr="00A75ACA" w:rsidRDefault="00A75ACA" w:rsidP="00D863F4">
      <w:pPr>
        <w:widowControl w:val="0"/>
        <w:numPr>
          <w:ilvl w:val="2"/>
          <w:numId w:val="13"/>
        </w:numPr>
        <w:spacing w:after="0" w:line="240" w:lineRule="auto"/>
        <w:ind w:left="-142" w:firstLine="567"/>
        <w:jc w:val="both"/>
        <w:rPr>
          <w:rFonts w:ascii="Times New Roman" w:eastAsia="Times New Roman" w:hAnsi="Times New Roman" w:cs="Times New Roman"/>
          <w:kern w:val="0"/>
          <w:sz w:val="24"/>
          <w:szCs w:val="24"/>
          <w:lang w:val="x-none" w:eastAsia="ru-RU"/>
          <w14:ligatures w14:val="none"/>
        </w:rPr>
      </w:pPr>
      <w:r w:rsidRPr="00A75ACA">
        <w:rPr>
          <w:rFonts w:ascii="Times New Roman" w:eastAsia="Times New Roman" w:hAnsi="Times New Roman" w:cs="Times New Roman"/>
          <w:kern w:val="0"/>
          <w:sz w:val="24"/>
          <w:szCs w:val="24"/>
          <w:lang w:val="x-none" w:eastAsia="ru-RU"/>
          <w14:ligatures w14:val="none"/>
        </w:rPr>
        <w:t>Обеспечить использование Объекта в соответствии с действующим законодательством, в том числе в соответствии с положениями Федерального закона от 18.07.2006 № 109-ФЗ «О миграционном учете иностранных граждан и лиц без гражданства в Российской Федерации» и Федерального закона от 25.07.2002 № 115-ФЗ «О правовом положении иностранных граждан в Российской Федерации», в частности:</w:t>
      </w:r>
    </w:p>
    <w:p w14:paraId="2DB4C232" w14:textId="77777777" w:rsidR="00A75ACA" w:rsidRPr="00A75ACA" w:rsidRDefault="00A75ACA" w:rsidP="00A75ACA">
      <w:pPr>
        <w:spacing w:after="0" w:line="240" w:lineRule="auto"/>
        <w:ind w:firstLine="567"/>
        <w:jc w:val="both"/>
        <w:rPr>
          <w:rFonts w:ascii="Times New Roman" w:eastAsia="Times New Roman" w:hAnsi="Times New Roman" w:cs="Times New Roman"/>
          <w:kern w:val="0"/>
          <w:sz w:val="24"/>
          <w:szCs w:val="24"/>
          <w:lang w:val="x-none" w:eastAsia="ru-RU"/>
          <w14:ligatures w14:val="none"/>
        </w:rPr>
      </w:pPr>
      <w:r w:rsidRPr="00A75ACA">
        <w:rPr>
          <w:rFonts w:ascii="Times New Roman" w:eastAsia="Times New Roman" w:hAnsi="Times New Roman" w:cs="Times New Roman"/>
          <w:kern w:val="0"/>
          <w:sz w:val="24"/>
          <w:szCs w:val="24"/>
          <w:lang w:val="x-none" w:eastAsia="ru-RU"/>
          <w14:ligatures w14:val="none"/>
        </w:rPr>
        <w:t xml:space="preserve">- не допускать проживание в Объекте лиц, не имеющих гражданства Российской Федерации и находящихся на территории Российской Федерации с нарушениями установленного порядка пребывания иностранных граждан и лиц без гражданства, </w:t>
      </w:r>
    </w:p>
    <w:p w14:paraId="0A8AB409" w14:textId="77777777" w:rsidR="00A75ACA" w:rsidRPr="00A75ACA" w:rsidRDefault="00A75ACA" w:rsidP="00A75ACA">
      <w:pPr>
        <w:spacing w:after="0" w:line="240" w:lineRule="auto"/>
        <w:ind w:firstLine="567"/>
        <w:jc w:val="both"/>
        <w:rPr>
          <w:rFonts w:ascii="Times New Roman" w:eastAsia="Times New Roman" w:hAnsi="Times New Roman" w:cs="Times New Roman"/>
          <w:kern w:val="0"/>
          <w:sz w:val="24"/>
          <w:szCs w:val="24"/>
          <w:lang w:val="x-none" w:eastAsia="ru-RU"/>
          <w14:ligatures w14:val="none"/>
        </w:rPr>
      </w:pPr>
      <w:r w:rsidRPr="00A75ACA">
        <w:rPr>
          <w:rFonts w:ascii="Times New Roman" w:eastAsia="Times New Roman" w:hAnsi="Times New Roman" w:cs="Times New Roman"/>
          <w:kern w:val="0"/>
          <w:sz w:val="24"/>
          <w:szCs w:val="24"/>
          <w:lang w:val="x-none" w:eastAsia="ru-RU"/>
          <w14:ligatures w14:val="none"/>
        </w:rPr>
        <w:t>- не допускать использование Объекта с привлечением к труду иностранных граждан и лиц без гражданства с нарушением действующего законодательства.</w:t>
      </w:r>
    </w:p>
    <w:p w14:paraId="062975C5" w14:textId="77777777" w:rsidR="00A75ACA" w:rsidRPr="00A75ACA" w:rsidRDefault="00A75ACA" w:rsidP="00A75ACA">
      <w:pPr>
        <w:spacing w:after="0" w:line="240" w:lineRule="auto"/>
        <w:ind w:firstLine="567"/>
        <w:jc w:val="both"/>
        <w:rPr>
          <w:rFonts w:ascii="Times New Roman" w:eastAsia="Times New Roman" w:hAnsi="Times New Roman" w:cs="Times New Roman"/>
          <w:kern w:val="0"/>
          <w:sz w:val="24"/>
          <w:szCs w:val="24"/>
          <w:lang w:val="x-none" w:eastAsia="ru-RU"/>
          <w14:ligatures w14:val="none"/>
        </w:rPr>
      </w:pPr>
      <w:r w:rsidRPr="00A75ACA">
        <w:rPr>
          <w:rFonts w:ascii="Times New Roman" w:eastAsia="Times New Roman" w:hAnsi="Times New Roman" w:cs="Times New Roman"/>
          <w:kern w:val="0"/>
          <w:sz w:val="24"/>
          <w:szCs w:val="24"/>
          <w:lang w:val="x-none" w:eastAsia="ru-RU"/>
          <w14:ligatures w14:val="none"/>
        </w:rPr>
        <w:t xml:space="preserve">Арендатор обязан возместить Арендодателю в полном объеме любые имущественные потери (в том числе в виде убытков, административного штрафа, иной ответственности), вызванные неисполнением (ненадлежащим исполнением) Арендатором обязательства, установленного в абзацах 1-3 настоящего пункта. </w:t>
      </w:r>
    </w:p>
    <w:p w14:paraId="7F97B864" w14:textId="77777777" w:rsidR="00A75ACA" w:rsidRPr="00A75ACA" w:rsidRDefault="00A75ACA" w:rsidP="00A75ACA">
      <w:pPr>
        <w:spacing w:after="0" w:line="240" w:lineRule="auto"/>
        <w:ind w:firstLine="567"/>
        <w:jc w:val="both"/>
        <w:rPr>
          <w:rFonts w:ascii="Times New Roman" w:eastAsia="Times New Roman" w:hAnsi="Times New Roman" w:cs="Times New Roman"/>
          <w:kern w:val="0"/>
          <w:sz w:val="24"/>
          <w:szCs w:val="24"/>
          <w:lang w:val="x-none" w:eastAsia="ru-RU"/>
          <w14:ligatures w14:val="none"/>
        </w:rPr>
      </w:pPr>
      <w:r w:rsidRPr="00A75ACA">
        <w:rPr>
          <w:rFonts w:ascii="Times New Roman" w:eastAsia="Times New Roman" w:hAnsi="Times New Roman" w:cs="Times New Roman"/>
          <w:kern w:val="0"/>
          <w:sz w:val="24"/>
          <w:szCs w:val="24"/>
          <w:lang w:val="x-none" w:eastAsia="ru-RU"/>
          <w14:ligatures w14:val="none"/>
        </w:rPr>
        <w:t xml:space="preserve">В случае неисполнения (ненадлежащего исполнения) обязательства, установленного в абзацах 1-3 настоящего пункта, Арендатор по требованию Арендодателя обязан уплатить последнему штраф в размере 100 000 руб. за каждый факт неисполнения (ненадлежащего исполнения) обязательства. Данная неустойка является штрафной. </w:t>
      </w:r>
    </w:p>
    <w:p w14:paraId="7A89CC83" w14:textId="77777777" w:rsidR="00A75ACA" w:rsidRPr="00A75ACA" w:rsidRDefault="00A75ACA" w:rsidP="00A75ACA">
      <w:pPr>
        <w:spacing w:after="0" w:line="240" w:lineRule="auto"/>
        <w:ind w:firstLine="567"/>
        <w:jc w:val="both"/>
        <w:rPr>
          <w:rFonts w:ascii="Times New Roman" w:eastAsia="Times New Roman" w:hAnsi="Times New Roman" w:cs="Times New Roman"/>
          <w:kern w:val="0"/>
          <w:sz w:val="24"/>
          <w:szCs w:val="24"/>
          <w:lang w:val="x-none" w:eastAsia="ru-RU"/>
          <w14:ligatures w14:val="none"/>
        </w:rPr>
      </w:pPr>
      <w:r w:rsidRPr="00A75ACA">
        <w:rPr>
          <w:rFonts w:ascii="Times New Roman" w:eastAsia="Times New Roman" w:hAnsi="Times New Roman" w:cs="Times New Roman"/>
          <w:kern w:val="0"/>
          <w:sz w:val="24"/>
          <w:szCs w:val="24"/>
          <w:lang w:val="x-none" w:eastAsia="ru-RU"/>
          <w14:ligatures w14:val="none"/>
        </w:rPr>
        <w:t>В случае неисполнения (ненадлежащего исполнения) обязательства, установленного в абзацах 1-3 настоящего пункта, Арендодатель вправе отказаться от Договора в одностороннем внесудебном порядке.</w:t>
      </w:r>
    </w:p>
    <w:p w14:paraId="1377A4EB" w14:textId="77777777" w:rsidR="00A75ACA" w:rsidRPr="00A75ACA" w:rsidRDefault="00A75ACA" w:rsidP="00D863F4">
      <w:pPr>
        <w:widowControl w:val="0"/>
        <w:numPr>
          <w:ilvl w:val="2"/>
          <w:numId w:val="13"/>
        </w:numPr>
        <w:spacing w:after="0" w:line="240" w:lineRule="auto"/>
        <w:ind w:left="0" w:firstLine="0"/>
        <w:contextualSpacing/>
        <w:jc w:val="both"/>
        <w:rPr>
          <w:rFonts w:ascii="Times New Roman" w:eastAsia="Times New Roman" w:hAnsi="Times New Roman" w:cs="Times New Roman"/>
          <w:kern w:val="0"/>
          <w:sz w:val="24"/>
          <w:szCs w:val="24"/>
          <w:lang w:val="x-none" w:eastAsia="ru-RU"/>
          <w14:ligatures w14:val="none"/>
        </w:rPr>
      </w:pPr>
      <w:r w:rsidRPr="00A75ACA">
        <w:rPr>
          <w:rFonts w:ascii="Times New Roman" w:eastAsia="Times New Roman" w:hAnsi="Times New Roman" w:cs="Times New Roman"/>
          <w:kern w:val="0"/>
          <w:sz w:val="24"/>
          <w:szCs w:val="24"/>
          <w:lang w:val="x-none" w:eastAsia="ru-RU"/>
          <w14:ligatures w14:val="none"/>
        </w:rPr>
        <w:t xml:space="preserve">Обеспечивать наличие у Арендодателя достоверной информации об учредителях Арендатора  (акционерах или участниках ООО Арендатора, собственниках, конечных бенефициаров (выгодоприобретателей)) по форме, установленной приложением № 3 к Договору.  Арендатор обязан письменно сообщать Арендодателю о любых изменениях указанной информации в течение 5 рабочих дней со дня таких изменений. </w:t>
      </w:r>
    </w:p>
    <w:p w14:paraId="6FFE916D" w14:textId="77777777" w:rsidR="00A75ACA" w:rsidRPr="00A75ACA" w:rsidRDefault="00A75ACA" w:rsidP="00A75ACA">
      <w:pPr>
        <w:widowControl w:val="0"/>
        <w:numPr>
          <w:ilvl w:val="1"/>
          <w:numId w:val="14"/>
        </w:numPr>
        <w:spacing w:after="0" w:line="240" w:lineRule="auto"/>
        <w:ind w:left="1211" w:firstLine="567"/>
        <w:jc w:val="both"/>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Арендатор вправе:</w:t>
      </w:r>
    </w:p>
    <w:p w14:paraId="141DFC6F" w14:textId="77777777" w:rsidR="00A75ACA" w:rsidRPr="00A75ACA" w:rsidRDefault="00A75ACA" w:rsidP="00A75ACA">
      <w:pPr>
        <w:keepNext/>
        <w:widowControl w:val="0"/>
        <w:numPr>
          <w:ilvl w:val="0"/>
          <w:numId w:val="11"/>
        </w:numPr>
        <w:suppressAutoHyphens/>
        <w:spacing w:after="0" w:line="240" w:lineRule="auto"/>
        <w:ind w:left="0" w:right="-62" w:firstLine="567"/>
        <w:jc w:val="both"/>
        <w:outlineLvl w:val="0"/>
        <w:rPr>
          <w:rFonts w:ascii="Times New Roman" w:eastAsia="Times New Roman" w:hAnsi="Times New Roman" w:cs="Times New Roman"/>
          <w:color w:val="000000"/>
          <w:spacing w:val="-3"/>
          <w:kern w:val="0"/>
          <w:sz w:val="24"/>
          <w:szCs w:val="24"/>
          <w:lang w:eastAsia="ru-RU"/>
          <w14:ligatures w14:val="none"/>
        </w:rPr>
      </w:pPr>
      <w:r w:rsidRPr="00A75ACA">
        <w:rPr>
          <w:rFonts w:ascii="Times New Roman" w:eastAsia="Times New Roman" w:hAnsi="Times New Roman" w:cs="Times New Roman"/>
          <w:color w:val="000000"/>
          <w:spacing w:val="-3"/>
          <w:kern w:val="0"/>
          <w:sz w:val="24"/>
          <w:szCs w:val="24"/>
          <w:lang w:eastAsia="ru-RU"/>
          <w14:ligatures w14:val="none"/>
        </w:rPr>
        <w:t>Разместить вывеску с наименованием своей организации при входе на Объект, согласованную с соответствующими органами.</w:t>
      </w:r>
    </w:p>
    <w:p w14:paraId="5D69EF49" w14:textId="77777777" w:rsidR="00A75ACA" w:rsidRPr="00A75ACA" w:rsidRDefault="00A75ACA" w:rsidP="00A75ACA">
      <w:pPr>
        <w:keepNext/>
        <w:widowControl w:val="0"/>
        <w:numPr>
          <w:ilvl w:val="0"/>
          <w:numId w:val="11"/>
        </w:numPr>
        <w:suppressAutoHyphens/>
        <w:spacing w:after="0" w:line="240" w:lineRule="auto"/>
        <w:ind w:left="0" w:right="-62" w:firstLine="567"/>
        <w:jc w:val="both"/>
        <w:outlineLvl w:val="0"/>
        <w:rPr>
          <w:rFonts w:ascii="Times New Roman" w:eastAsia="Times New Roman" w:hAnsi="Times New Roman" w:cs="Times New Roman"/>
          <w:color w:val="000000"/>
          <w:spacing w:val="-3"/>
          <w:kern w:val="0"/>
          <w:sz w:val="24"/>
          <w:szCs w:val="24"/>
          <w:lang w:eastAsia="ru-RU"/>
          <w14:ligatures w14:val="none"/>
        </w:rPr>
      </w:pPr>
      <w:r w:rsidRPr="00A75ACA">
        <w:rPr>
          <w:rFonts w:ascii="Times New Roman" w:eastAsia="Times New Roman" w:hAnsi="Times New Roman" w:cs="Times New Roman"/>
          <w:color w:val="000000"/>
          <w:spacing w:val="-3"/>
          <w:kern w:val="0"/>
          <w:sz w:val="24"/>
          <w:szCs w:val="24"/>
          <w:lang w:eastAsia="ru-RU"/>
          <w14:ligatures w14:val="none"/>
        </w:rPr>
        <w:t>Воспользоваться преимущественным правом на заключение договора аренды в отношении Объекта на новый срок в порядке Федерального закона от 26.07.2006 № 135-ФЗ «О защите конкуренции».</w:t>
      </w:r>
    </w:p>
    <w:p w14:paraId="440DAFDE" w14:textId="77777777" w:rsidR="00A75ACA" w:rsidRPr="00A75ACA" w:rsidRDefault="00A75ACA" w:rsidP="00A75ACA">
      <w:pPr>
        <w:keepNext/>
        <w:widowControl w:val="0"/>
        <w:numPr>
          <w:ilvl w:val="0"/>
          <w:numId w:val="11"/>
        </w:numPr>
        <w:suppressAutoHyphens/>
        <w:spacing w:after="0" w:line="240" w:lineRule="auto"/>
        <w:ind w:left="0" w:right="-62" w:firstLine="567"/>
        <w:jc w:val="both"/>
        <w:outlineLvl w:val="0"/>
        <w:rPr>
          <w:rFonts w:ascii="Times New Roman" w:eastAsia="Times New Roman" w:hAnsi="Times New Roman" w:cs="Times New Roman"/>
          <w:color w:val="000000"/>
          <w:spacing w:val="-3"/>
          <w:kern w:val="0"/>
          <w:sz w:val="24"/>
          <w:szCs w:val="24"/>
          <w:lang w:eastAsia="ru-RU"/>
          <w14:ligatures w14:val="none"/>
        </w:rPr>
      </w:pPr>
      <w:r w:rsidRPr="00A75ACA">
        <w:rPr>
          <w:rFonts w:ascii="Times New Roman" w:eastAsia="Times New Roman" w:hAnsi="Times New Roman" w:cs="Times New Roman"/>
          <w:color w:val="000000"/>
          <w:spacing w:val="-3"/>
          <w:kern w:val="0"/>
          <w:sz w:val="24"/>
          <w:szCs w:val="24"/>
          <w:lang w:eastAsia="ru-RU"/>
          <w14:ligatures w14:val="none"/>
        </w:rPr>
        <w:t>Организовать за свой счет собственную круглосуточную охрану внутреннего периметра Объекта и находящегося в нем имущества.</w:t>
      </w:r>
    </w:p>
    <w:p w14:paraId="3A9079BD" w14:textId="77777777" w:rsidR="00A75ACA" w:rsidRPr="00A75ACA" w:rsidRDefault="00A75ACA" w:rsidP="00A75ACA">
      <w:pPr>
        <w:contextualSpacing/>
        <w:jc w:val="both"/>
        <w:rPr>
          <w:rFonts w:ascii="Times New Roman" w:eastAsia="Arial Unicode MS" w:hAnsi="Times New Roman" w:cs="Times New Roman"/>
          <w:color w:val="000000"/>
          <w:kern w:val="0"/>
          <w:sz w:val="24"/>
          <w:szCs w:val="24"/>
          <w:lang w:eastAsia="ru-RU" w:bidi="ru-RU"/>
          <w14:ligatures w14:val="none"/>
        </w:rPr>
      </w:pPr>
    </w:p>
    <w:p w14:paraId="582947C3" w14:textId="77777777" w:rsidR="00A75ACA" w:rsidRPr="00A75ACA" w:rsidRDefault="00A75ACA" w:rsidP="00A75ACA">
      <w:pPr>
        <w:autoSpaceDE w:val="0"/>
        <w:autoSpaceDN w:val="0"/>
        <w:adjustRightInd w:val="0"/>
        <w:spacing w:after="0" w:line="240" w:lineRule="auto"/>
        <w:ind w:firstLine="567"/>
        <w:jc w:val="both"/>
        <w:rPr>
          <w:rFonts w:ascii="Times New Roman" w:eastAsia="Arial Unicode MS" w:hAnsi="Times New Roman" w:cs="Times New Roman"/>
          <w:color w:val="000000"/>
          <w:kern w:val="0"/>
          <w:sz w:val="24"/>
          <w:szCs w:val="24"/>
          <w:lang w:eastAsia="ru-RU"/>
          <w14:ligatures w14:val="none"/>
        </w:rPr>
      </w:pPr>
    </w:p>
    <w:p w14:paraId="42B2DC68" w14:textId="77777777" w:rsidR="00A75ACA" w:rsidRPr="00A75ACA" w:rsidRDefault="00A75ACA" w:rsidP="00A75ACA">
      <w:pPr>
        <w:widowControl w:val="0"/>
        <w:numPr>
          <w:ilvl w:val="0"/>
          <w:numId w:val="14"/>
        </w:numPr>
        <w:spacing w:after="0" w:line="240" w:lineRule="auto"/>
        <w:ind w:right="-64"/>
        <w:jc w:val="center"/>
        <w:rPr>
          <w:rFonts w:ascii="Times New Roman" w:eastAsia="Times New Roman" w:hAnsi="Times New Roman" w:cs="Times New Roman"/>
          <w:b/>
          <w:color w:val="000000"/>
          <w:spacing w:val="-3"/>
          <w:kern w:val="0"/>
          <w:sz w:val="24"/>
          <w:szCs w:val="24"/>
          <w:lang w:eastAsia="ru-RU"/>
          <w14:ligatures w14:val="none"/>
        </w:rPr>
      </w:pPr>
      <w:r w:rsidRPr="00A75ACA">
        <w:rPr>
          <w:rFonts w:ascii="Times New Roman" w:eastAsia="Times New Roman" w:hAnsi="Times New Roman" w:cs="Times New Roman"/>
          <w:b/>
          <w:color w:val="000000"/>
          <w:spacing w:val="-3"/>
          <w:kern w:val="0"/>
          <w:sz w:val="24"/>
          <w:szCs w:val="24"/>
          <w:lang w:eastAsia="ru-RU"/>
          <w14:ligatures w14:val="none"/>
        </w:rPr>
        <w:t>ПЛАТЕЖИ И РАСЧЕТЫ ПО ДОГОВОРУ</w:t>
      </w:r>
    </w:p>
    <w:p w14:paraId="62BE5014" w14:textId="66647CEE" w:rsidR="00A75ACA" w:rsidRPr="00A75ACA" w:rsidRDefault="00A75ACA" w:rsidP="00A75ACA">
      <w:pPr>
        <w:widowControl w:val="0"/>
        <w:numPr>
          <w:ilvl w:val="1"/>
          <w:numId w:val="14"/>
        </w:numPr>
        <w:spacing w:after="0" w:line="240" w:lineRule="auto"/>
        <w:ind w:left="0" w:right="-62" w:firstLine="567"/>
        <w:jc w:val="both"/>
        <w:rPr>
          <w:rFonts w:ascii="Times New Roman" w:eastAsia="Times New Roman" w:hAnsi="Times New Roman" w:cs="Times New Roman"/>
          <w:color w:val="000000"/>
          <w:kern w:val="0"/>
          <w:sz w:val="24"/>
          <w:szCs w:val="24"/>
          <w:lang w:eastAsia="ru-RU"/>
          <w14:ligatures w14:val="none"/>
        </w:rPr>
      </w:pPr>
      <w:bookmarkStart w:id="48" w:name="_Hlk114148216"/>
      <w:r w:rsidRPr="00A75ACA">
        <w:rPr>
          <w:rFonts w:ascii="Times New Roman" w:eastAsia="Times New Roman" w:hAnsi="Times New Roman" w:cs="Times New Roman"/>
          <w:color w:val="000000"/>
          <w:kern w:val="0"/>
          <w:sz w:val="24"/>
          <w:szCs w:val="24"/>
          <w:lang w:eastAsia="ru-RU"/>
          <w14:ligatures w14:val="none"/>
        </w:rPr>
        <w:t>Размер ежемесячной арендной платы  по Договору установлен по итогам проведенного аукциона (торгов) (</w:t>
      </w:r>
      <w:r w:rsidRPr="00A75ACA">
        <w:rPr>
          <w:rFonts w:ascii="Times New Roman" w:eastAsia="Times New Roman" w:hAnsi="Times New Roman" w:cs="Times New Roman"/>
          <w:bCs/>
          <w:color w:val="000000"/>
          <w:kern w:val="0"/>
          <w:sz w:val="24"/>
          <w:szCs w:val="24"/>
          <w:lang w:eastAsia="ru-RU"/>
          <w14:ligatures w14:val="none"/>
        </w:rPr>
        <w:t>в случае заключения договора по результату аукциона (торгов))/</w:t>
      </w:r>
      <w:r w:rsidRPr="00A75ACA">
        <w:rPr>
          <w:rFonts w:ascii="Times New Roman" w:eastAsia="Times New Roman" w:hAnsi="Times New Roman" w:cs="Times New Roman"/>
          <w:color w:val="000000"/>
          <w:kern w:val="0"/>
          <w:sz w:val="24"/>
          <w:szCs w:val="24"/>
          <w:lang w:eastAsia="ru-RU"/>
          <w14:ligatures w14:val="none"/>
        </w:rPr>
        <w:t xml:space="preserve"> на основании отчета о рыночной стоимости, подготовленного _____________ №__________ от____________ и составляет ________ (_______________) рублей _____ </w:t>
      </w:r>
      <w:r w:rsidRPr="00A75ACA">
        <w:rPr>
          <w:rFonts w:ascii="Times New Roman" w:eastAsia="Times New Roman" w:hAnsi="Times New Roman" w:cs="Times New Roman"/>
          <w:color w:val="000000"/>
          <w:kern w:val="0"/>
          <w:sz w:val="24"/>
          <w:szCs w:val="24"/>
          <w:lang w:eastAsia="ru-RU"/>
          <w14:ligatures w14:val="none"/>
        </w:rPr>
        <w:lastRenderedPageBreak/>
        <w:t>копеек, в том числе НДС ___% (________ рублей).</w:t>
      </w:r>
      <w:bookmarkEnd w:id="48"/>
    </w:p>
    <w:p w14:paraId="3A13085A" w14:textId="77777777" w:rsidR="00A75ACA" w:rsidRPr="00A75ACA" w:rsidRDefault="00A75ACA" w:rsidP="00A75ACA">
      <w:pPr>
        <w:spacing w:after="0" w:line="240" w:lineRule="auto"/>
        <w:ind w:right="-62" w:firstLine="567"/>
        <w:jc w:val="both"/>
        <w:rPr>
          <w:rFonts w:ascii="Times New Roman" w:eastAsia="Times New Roman" w:hAnsi="Times New Roman" w:cs="Times New Roman"/>
          <w:color w:val="000000"/>
          <w:kern w:val="0"/>
          <w:sz w:val="24"/>
          <w:szCs w:val="24"/>
          <w:lang w:eastAsia="ru-RU"/>
          <w14:ligatures w14:val="none"/>
        </w:rPr>
      </w:pPr>
      <w:bookmarkStart w:id="49" w:name="_Hlk114148342"/>
      <w:r w:rsidRPr="00A75ACA">
        <w:rPr>
          <w:rFonts w:ascii="Times New Roman" w:eastAsia="Times New Roman" w:hAnsi="Times New Roman" w:cs="Times New Roman"/>
          <w:color w:val="000000"/>
          <w:kern w:val="0"/>
          <w:sz w:val="24"/>
          <w:szCs w:val="24"/>
          <w:lang w:eastAsia="ru-RU"/>
          <w14:ligatures w14:val="none"/>
        </w:rPr>
        <w:t>В Договоре под термином Арендная плата понимается итоговый размер обязательства Арендатора, подлежащий уплате в пользу Арендодателя, включая ежемесячную арендную плату и НДС, начисленный дополнительно по ставке, установленной действующим законодательством Российской Федерации на дату возникновения обязательств.</w:t>
      </w:r>
    </w:p>
    <w:bookmarkEnd w:id="49"/>
    <w:p w14:paraId="07342C8E" w14:textId="77777777" w:rsidR="00A75ACA" w:rsidRPr="00A75ACA" w:rsidRDefault="00A75ACA" w:rsidP="00A75ACA">
      <w:pPr>
        <w:widowControl w:val="0"/>
        <w:numPr>
          <w:ilvl w:val="1"/>
          <w:numId w:val="14"/>
        </w:numPr>
        <w:spacing w:after="0" w:line="240" w:lineRule="auto"/>
        <w:ind w:left="0"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Обязательства Арендатора по внесению Арендной платы по Договору возникают с момента подписания Сторонами Договора, но не ранее даты подписания Сторонами Акта приема-передачи Объекта в порядке, установленном настоящим Договором. </w:t>
      </w:r>
    </w:p>
    <w:p w14:paraId="779DFE7A" w14:textId="77777777" w:rsidR="00A75ACA" w:rsidRPr="00A75ACA" w:rsidRDefault="00A75ACA" w:rsidP="00A75ACA">
      <w:pPr>
        <w:widowControl w:val="0"/>
        <w:numPr>
          <w:ilvl w:val="1"/>
          <w:numId w:val="14"/>
        </w:numPr>
        <w:spacing w:after="0" w:line="240" w:lineRule="auto"/>
        <w:ind w:left="0"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Расходы, связанные с содержанием Объекта (коммунальные, эксплуатационные, административно-хозяйственные и прочие услуги), а также плата за использование земельного участка под Объектом не входят в Арендную плату по Договору и оплачиваются Арендатором отдельно.</w:t>
      </w:r>
    </w:p>
    <w:p w14:paraId="033885AF" w14:textId="77777777" w:rsidR="00A75ACA" w:rsidRPr="00A75ACA" w:rsidRDefault="00A75ACA" w:rsidP="00A75ACA">
      <w:pPr>
        <w:widowControl w:val="0"/>
        <w:numPr>
          <w:ilvl w:val="1"/>
          <w:numId w:val="14"/>
        </w:numPr>
        <w:spacing w:after="0" w:line="240" w:lineRule="auto"/>
        <w:ind w:left="0"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Внесение Арендной платы по Договору производится Арендатором самостоятельно в безналичном порядке ежемесячно авансовым платежом в сумме, предусмотренной Договором, не позднее 10 (десятого) числа оплачиваемого месяца.</w:t>
      </w:r>
    </w:p>
    <w:p w14:paraId="2A6D4BB0" w14:textId="77777777" w:rsidR="00A75ACA" w:rsidRPr="00A75ACA" w:rsidRDefault="00A75ACA" w:rsidP="00A75ACA">
      <w:pPr>
        <w:widowControl w:val="0"/>
        <w:numPr>
          <w:ilvl w:val="1"/>
          <w:numId w:val="14"/>
        </w:numPr>
        <w:spacing w:after="0" w:line="240" w:lineRule="auto"/>
        <w:ind w:left="0"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Арендная плата за первый месяц аренды по Договору подлежит уплате в течение 5 (пяти) рабочих дней с момента подписания Договора.</w:t>
      </w:r>
    </w:p>
    <w:p w14:paraId="3DFD72DC" w14:textId="77777777" w:rsidR="00A75ACA" w:rsidRPr="00A75ACA" w:rsidRDefault="00A75ACA" w:rsidP="00A75ACA">
      <w:pPr>
        <w:widowControl w:val="0"/>
        <w:numPr>
          <w:ilvl w:val="1"/>
          <w:numId w:val="14"/>
        </w:numPr>
        <w:spacing w:after="0" w:line="240" w:lineRule="auto"/>
        <w:ind w:left="0"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Арендодатель предоставляет Арендатору бухгалтерские документы (акт и счет-фактуру) на бумажном носителе или по системе электронного документооборота (ЭДО) не позднее 5 (пятого) числа месяца, следующего за отчетным. Арендатор возвращает Арендодателю 2-й экземпляр подписанного акта не позднее конца месяца, следующего за отчетным.</w:t>
      </w:r>
    </w:p>
    <w:p w14:paraId="3F2C3D2F" w14:textId="77777777" w:rsidR="00A75ACA" w:rsidRPr="00A75ACA" w:rsidRDefault="00A75ACA" w:rsidP="00A75ACA">
      <w:pPr>
        <w:widowControl w:val="0"/>
        <w:numPr>
          <w:ilvl w:val="1"/>
          <w:numId w:val="14"/>
        </w:numPr>
        <w:spacing w:after="0" w:line="240" w:lineRule="auto"/>
        <w:ind w:left="0"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Арендная плата по Договору в полном объеме перечисляется Арендатором в рублях на расчетный счет Арендодателя по реквизитам Арендодателя, указанным в Договоре. </w:t>
      </w:r>
    </w:p>
    <w:p w14:paraId="1F34170F" w14:textId="77777777" w:rsidR="00A75ACA" w:rsidRPr="00A75ACA" w:rsidRDefault="00A75ACA" w:rsidP="00A75ACA">
      <w:pPr>
        <w:widowControl w:val="0"/>
        <w:numPr>
          <w:ilvl w:val="1"/>
          <w:numId w:val="14"/>
        </w:numPr>
        <w:spacing w:after="0" w:line="240" w:lineRule="auto"/>
        <w:ind w:left="0"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Датой оплаты считается дата зачисления денежных средств на расчетный счет Арендодателя. </w:t>
      </w:r>
    </w:p>
    <w:p w14:paraId="2C654BE7" w14:textId="77777777" w:rsidR="00A75ACA" w:rsidRPr="00A75ACA" w:rsidRDefault="00A75ACA" w:rsidP="00A75ACA">
      <w:pPr>
        <w:widowControl w:val="0"/>
        <w:numPr>
          <w:ilvl w:val="1"/>
          <w:numId w:val="14"/>
        </w:numPr>
        <w:spacing w:after="0" w:line="240" w:lineRule="auto"/>
        <w:ind w:left="0"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Обязательство Арендатора по оплате Арендной платы по Договору прекращается с момента возврата Объекта Арендатором Арендодателю по Акту возврата при условии фактического освобождения Объекта Арендатором.</w:t>
      </w:r>
    </w:p>
    <w:p w14:paraId="451DB243" w14:textId="77777777" w:rsidR="00A75ACA" w:rsidRPr="00A75ACA" w:rsidRDefault="00A75ACA" w:rsidP="00A75ACA">
      <w:pPr>
        <w:widowControl w:val="0"/>
        <w:numPr>
          <w:ilvl w:val="1"/>
          <w:numId w:val="14"/>
        </w:numPr>
        <w:spacing w:after="0" w:line="240" w:lineRule="auto"/>
        <w:ind w:left="0"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Если Арендатор, освободивший Объект и не имеющий задолженности по Арендной плате и другим платежам, отказывается или уклоняется от подписания Акта возврата, то обязательство Арендатора по внесению Арендной платы и других платежей считается прекращённым с момента подписания Акта возврата в одностороннем порядке.</w:t>
      </w:r>
    </w:p>
    <w:p w14:paraId="1F4C89E9" w14:textId="77777777" w:rsidR="00A75ACA" w:rsidRPr="00A75ACA" w:rsidRDefault="00A75ACA" w:rsidP="00A75ACA">
      <w:pPr>
        <w:spacing w:after="0" w:line="240" w:lineRule="auto"/>
        <w:ind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 случае уклонения Арендатора от подписания Акта возврата обязательство Арендатора по оплате Арендной платы по Договору прекращается с момента фактического освобождения Объекта Арендатором.</w:t>
      </w:r>
      <w:r w:rsidRPr="00A75ACA" w:rsidDel="008C51A0">
        <w:rPr>
          <w:rFonts w:ascii="Times New Roman" w:eastAsia="Times New Roman" w:hAnsi="Times New Roman" w:cs="Times New Roman"/>
          <w:color w:val="000000"/>
          <w:kern w:val="0"/>
          <w:sz w:val="24"/>
          <w:szCs w:val="24"/>
          <w:lang w:eastAsia="ru-RU"/>
          <w14:ligatures w14:val="none"/>
        </w:rPr>
        <w:t xml:space="preserve"> </w:t>
      </w:r>
    </w:p>
    <w:p w14:paraId="565373C1" w14:textId="77777777" w:rsidR="00A75ACA" w:rsidRPr="00A75ACA" w:rsidRDefault="00A75ACA" w:rsidP="00A75ACA">
      <w:pPr>
        <w:widowControl w:val="0"/>
        <w:numPr>
          <w:ilvl w:val="1"/>
          <w:numId w:val="14"/>
        </w:numPr>
        <w:spacing w:after="0" w:line="240" w:lineRule="auto"/>
        <w:ind w:left="142" w:right="-62" w:firstLine="0"/>
        <w:jc w:val="both"/>
        <w:rPr>
          <w:rFonts w:ascii="Times New Roman" w:eastAsia="Times New Roman" w:hAnsi="Times New Roman" w:cs="Times New Roman"/>
          <w:color w:val="000000"/>
          <w:kern w:val="0"/>
          <w:sz w:val="24"/>
          <w:szCs w:val="24"/>
          <w:lang w:eastAsia="ru-RU"/>
          <w14:ligatures w14:val="none"/>
        </w:rPr>
      </w:pPr>
      <w:bookmarkStart w:id="50" w:name="_Ref153462053"/>
      <w:r w:rsidRPr="00A75ACA">
        <w:rPr>
          <w:rFonts w:ascii="Times New Roman" w:eastAsia="Times New Roman" w:hAnsi="Times New Roman" w:cs="Times New Roman"/>
          <w:color w:val="000000"/>
          <w:kern w:val="0"/>
          <w:sz w:val="24"/>
          <w:szCs w:val="24"/>
          <w:lang w:eastAsia="ru-RU"/>
          <w14:ligatures w14:val="none"/>
        </w:rPr>
        <w:t>Размер Арендной платы по Договору изменяется Арендодателем в одностороннем порядке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 но не чаще чем один раз в год.</w:t>
      </w:r>
      <w:bookmarkEnd w:id="50"/>
    </w:p>
    <w:p w14:paraId="5A8C9139" w14:textId="77777777" w:rsidR="00A75ACA" w:rsidRPr="00A75ACA" w:rsidRDefault="00A75ACA" w:rsidP="00A75ACA">
      <w:pPr>
        <w:widowControl w:val="0"/>
        <w:numPr>
          <w:ilvl w:val="1"/>
          <w:numId w:val="14"/>
        </w:numPr>
        <w:spacing w:after="0" w:line="240" w:lineRule="auto"/>
        <w:ind w:left="142" w:right="-62" w:firstLine="0"/>
        <w:jc w:val="both"/>
        <w:rPr>
          <w:rFonts w:ascii="Times New Roman" w:eastAsia="Times New Roman" w:hAnsi="Times New Roman" w:cs="Times New Roman"/>
          <w:color w:val="000000"/>
          <w:kern w:val="0"/>
          <w:sz w:val="24"/>
          <w:szCs w:val="24"/>
          <w:lang w:eastAsia="ru-RU"/>
          <w14:ligatures w14:val="none"/>
        </w:rPr>
      </w:pPr>
      <w:bookmarkStart w:id="51" w:name="_Ref153462058"/>
      <w:r w:rsidRPr="00A75ACA">
        <w:rPr>
          <w:rFonts w:ascii="Times New Roman" w:eastAsia="Times New Roman" w:hAnsi="Times New Roman" w:cs="Times New Roman"/>
          <w:color w:val="000000"/>
          <w:kern w:val="0"/>
          <w:sz w:val="24"/>
          <w:szCs w:val="24"/>
          <w:lang w:eastAsia="ru-RU"/>
          <w14:ligatures w14:val="none"/>
        </w:rPr>
        <w:t>Размер Арендной платы изменяется в одностороннем порядке Арендодателем в связи с изменением рыночной стоимости арендной платы, но не чаще чем один раз в год.</w:t>
      </w:r>
      <w:bookmarkEnd w:id="51"/>
    </w:p>
    <w:p w14:paraId="5DAC16F0" w14:textId="77777777" w:rsidR="00A75ACA" w:rsidRPr="00A75ACA" w:rsidRDefault="00A75ACA" w:rsidP="00A75ACA">
      <w:pPr>
        <w:widowControl w:val="0"/>
        <w:numPr>
          <w:ilvl w:val="1"/>
          <w:numId w:val="14"/>
        </w:numPr>
        <w:spacing w:after="0" w:line="240" w:lineRule="auto"/>
        <w:ind w:left="142"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При этом новый размер Арендной платы не может быть меньше ранее установленной Арендной платы.</w:t>
      </w:r>
    </w:p>
    <w:p w14:paraId="2DF8F039" w14:textId="77777777" w:rsidR="00A75ACA" w:rsidRPr="00A75ACA" w:rsidRDefault="00A75ACA" w:rsidP="00A75ACA">
      <w:pPr>
        <w:widowControl w:val="0"/>
        <w:numPr>
          <w:ilvl w:val="1"/>
          <w:numId w:val="14"/>
        </w:numPr>
        <w:spacing w:after="0" w:line="240" w:lineRule="auto"/>
        <w:ind w:left="142"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Арендодатель направляет Арендатору уведомление об изменении размера Арендной платы, с приложением обоснования ее изменения, не менее чем за 20 (двадцать) календарных дней до даты изменения размера Арендной платы. </w:t>
      </w:r>
    </w:p>
    <w:p w14:paraId="422477EC" w14:textId="07A39F84" w:rsidR="00A75ACA" w:rsidRPr="00A75ACA" w:rsidRDefault="00A75ACA" w:rsidP="00A75ACA">
      <w:pPr>
        <w:widowControl w:val="0"/>
        <w:numPr>
          <w:ilvl w:val="1"/>
          <w:numId w:val="14"/>
        </w:numPr>
        <w:spacing w:after="0" w:line="240" w:lineRule="auto"/>
        <w:ind w:left="142"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Стороны пришли к соглашению, что Арендная плата с учетом изменения в соответствии с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_Ref153462053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4.11</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и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_Ref153462058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4.12</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Договора подлежит обязательной уплате Арендатором без подписания Сторонами дополнительного соглашения и внесения соответствующих изменений и дополнений в Договор. </w:t>
      </w:r>
    </w:p>
    <w:p w14:paraId="0C1981F0" w14:textId="77777777" w:rsidR="00A75ACA" w:rsidRPr="00A75ACA" w:rsidRDefault="00A75ACA" w:rsidP="00A75ACA">
      <w:pPr>
        <w:widowControl w:val="0"/>
        <w:numPr>
          <w:ilvl w:val="1"/>
          <w:numId w:val="14"/>
        </w:numPr>
        <w:spacing w:after="0" w:line="240" w:lineRule="auto"/>
        <w:ind w:left="142" w:right="-62"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lastRenderedPageBreak/>
        <w:t>Стороны допускают обмен актами, счетами, счетами-фактуры и актами сверок взаимных расчетов посредством системы электронного документооборота (ЭДО).</w:t>
      </w:r>
    </w:p>
    <w:p w14:paraId="499A8890" w14:textId="77777777" w:rsidR="00A75ACA" w:rsidRPr="00A75ACA" w:rsidRDefault="00A75ACA" w:rsidP="00A75ACA">
      <w:pPr>
        <w:widowControl w:val="0"/>
        <w:numPr>
          <w:ilvl w:val="1"/>
          <w:numId w:val="14"/>
        </w:numPr>
        <w:spacing w:after="0" w:line="240" w:lineRule="auto"/>
        <w:ind w:left="142" w:firstLine="0"/>
        <w:contextualSpacing/>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В случае нарушения срока внесения Арендной платы Арендатор обязан уплачивать на сумму просроченных платежей законные проценты (статья 317.1 Гражданского кодекса Российской Федерации) в размере двойной ключевой ставки Банка России. При заключении Договора Стороны исходят из того, что проценты, предусмотренные настоящим пунктом, являются платой за пользование денежными средствами и не являются мерой ответственности.  </w:t>
      </w:r>
    </w:p>
    <w:p w14:paraId="4875D4E1" w14:textId="77777777" w:rsidR="00A75ACA" w:rsidRPr="00A75ACA" w:rsidRDefault="00A75ACA" w:rsidP="00A75ACA">
      <w:pPr>
        <w:widowControl w:val="0"/>
        <w:numPr>
          <w:ilvl w:val="1"/>
          <w:numId w:val="14"/>
        </w:numPr>
        <w:spacing w:after="0" w:line="240" w:lineRule="auto"/>
        <w:ind w:left="142" w:firstLine="0"/>
        <w:contextualSpacing/>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Стороны не вправе изменить размер Арендной платы в сторону уменьшения.</w:t>
      </w:r>
    </w:p>
    <w:p w14:paraId="6B748A09" w14:textId="77777777" w:rsidR="00A75ACA" w:rsidRPr="00A75ACA" w:rsidRDefault="00A75ACA" w:rsidP="00A75ACA">
      <w:pPr>
        <w:spacing w:after="0" w:line="240" w:lineRule="auto"/>
        <w:ind w:left="567" w:right="-62"/>
        <w:jc w:val="both"/>
        <w:rPr>
          <w:rFonts w:ascii="Times New Roman" w:eastAsia="Times New Roman" w:hAnsi="Times New Roman" w:cs="Times New Roman"/>
          <w:color w:val="000000"/>
          <w:kern w:val="0"/>
          <w:sz w:val="24"/>
          <w:szCs w:val="24"/>
          <w:lang w:eastAsia="ru-RU"/>
          <w14:ligatures w14:val="none"/>
        </w:rPr>
      </w:pPr>
    </w:p>
    <w:p w14:paraId="70E0745A" w14:textId="77777777" w:rsidR="00A75ACA" w:rsidRPr="00A75ACA" w:rsidRDefault="00A75ACA" w:rsidP="00A75ACA">
      <w:pPr>
        <w:spacing w:after="0" w:line="240" w:lineRule="auto"/>
        <w:ind w:left="-142" w:right="-62"/>
        <w:jc w:val="both"/>
        <w:rPr>
          <w:rFonts w:ascii="Times New Roman" w:eastAsia="Times New Roman" w:hAnsi="Times New Roman" w:cs="Times New Roman"/>
          <w:color w:val="000000"/>
          <w:kern w:val="0"/>
          <w:sz w:val="24"/>
          <w:szCs w:val="24"/>
          <w:lang w:eastAsia="ru-RU"/>
          <w14:ligatures w14:val="none"/>
        </w:rPr>
      </w:pPr>
    </w:p>
    <w:p w14:paraId="6DDC8EEA" w14:textId="77777777" w:rsidR="00A75ACA" w:rsidRPr="00A75ACA" w:rsidRDefault="00A75ACA" w:rsidP="00A75ACA">
      <w:pPr>
        <w:widowControl w:val="0"/>
        <w:numPr>
          <w:ilvl w:val="0"/>
          <w:numId w:val="14"/>
        </w:numPr>
        <w:spacing w:after="0" w:line="240" w:lineRule="auto"/>
        <w:ind w:right="-64"/>
        <w:jc w:val="center"/>
        <w:rPr>
          <w:rFonts w:ascii="Times New Roman" w:eastAsia="Times New Roman" w:hAnsi="Times New Roman" w:cs="Times New Roman"/>
          <w:b/>
          <w:color w:val="000000"/>
          <w:spacing w:val="-3"/>
          <w:kern w:val="0"/>
          <w:sz w:val="24"/>
          <w:szCs w:val="24"/>
          <w:lang w:eastAsia="ru-RU"/>
          <w14:ligatures w14:val="none"/>
        </w:rPr>
      </w:pPr>
      <w:r w:rsidRPr="00A75ACA">
        <w:rPr>
          <w:rFonts w:ascii="Times New Roman" w:eastAsia="Times New Roman" w:hAnsi="Times New Roman" w:cs="Times New Roman"/>
          <w:b/>
          <w:color w:val="000000"/>
          <w:spacing w:val="-3"/>
          <w:kern w:val="0"/>
          <w:sz w:val="24"/>
          <w:szCs w:val="24"/>
          <w:lang w:eastAsia="ru-RU"/>
          <w14:ligatures w14:val="none"/>
        </w:rPr>
        <w:t xml:space="preserve"> ОБЕСПЕЧЕНИЕ ИСПОЛНЕНИЯ ОБЯЗАТЕЛЬСТВ</w:t>
      </w:r>
    </w:p>
    <w:p w14:paraId="41638857" w14:textId="77777777" w:rsidR="00A75ACA" w:rsidRPr="00A75ACA" w:rsidRDefault="00A75ACA" w:rsidP="005F3F05">
      <w:pPr>
        <w:widowControl w:val="0"/>
        <w:numPr>
          <w:ilvl w:val="0"/>
          <w:numId w:val="15"/>
        </w:num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Арендатор обязан предоставить Арендодателю обеспечение (далее – Обеспечение) в целях обеспечения исполнения Арендатором своих обязательств по Договору, в части:</w:t>
      </w:r>
    </w:p>
    <w:p w14:paraId="227249A6" w14:textId="77777777" w:rsidR="00A75ACA" w:rsidRPr="00A75ACA" w:rsidRDefault="00A75ACA" w:rsidP="005F3F05">
      <w:p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 оплаты Арендной платы, неустойки, штрафов;</w:t>
      </w:r>
    </w:p>
    <w:p w14:paraId="15802931" w14:textId="77777777" w:rsidR="00A75ACA" w:rsidRPr="00A75ACA" w:rsidRDefault="00A75ACA" w:rsidP="005F3F05">
      <w:p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 возмещения стоимости ущерба, причиненного Объекту;</w:t>
      </w:r>
    </w:p>
    <w:p w14:paraId="70B90601" w14:textId="77777777" w:rsidR="00A75ACA" w:rsidRPr="00A75ACA" w:rsidRDefault="00A75ACA" w:rsidP="005F3F05">
      <w:pPr>
        <w:autoSpaceDE w:val="0"/>
        <w:autoSpaceDN w:val="0"/>
        <w:adjustRightInd w:val="0"/>
        <w:spacing w:after="0" w:line="240" w:lineRule="auto"/>
        <w:ind w:left="142" w:firstLine="142"/>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 возмещения</w:t>
      </w:r>
      <w:r w:rsidRPr="00A75ACA">
        <w:rPr>
          <w:rFonts w:ascii="Times New Roman" w:eastAsia="Times New Roman" w:hAnsi="Times New Roman" w:cs="Times New Roman"/>
          <w:color w:val="000000"/>
          <w:kern w:val="0"/>
          <w:sz w:val="24"/>
          <w:szCs w:val="24"/>
          <w:lang w:eastAsia="ru-RU"/>
          <w14:ligatures w14:val="none"/>
        </w:rPr>
        <w:t xml:space="preserve"> расходов за восстановительный ремонт или замену предметов инженерных сетей, конструктивных элементов согласно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_Ref153461731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3.3.13</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Договора;</w:t>
      </w:r>
    </w:p>
    <w:p w14:paraId="05283FF7" w14:textId="77777777" w:rsidR="00A75ACA" w:rsidRPr="00A75ACA" w:rsidRDefault="00A75ACA" w:rsidP="005F3F05">
      <w:p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Arial Unicode MS" w:hAnsi="Times New Roman" w:cs="Times New Roman"/>
          <w:kern w:val="0"/>
          <w:sz w:val="24"/>
          <w:szCs w:val="24"/>
          <w:lang w:eastAsia="ru-RU"/>
          <w14:ligatures w14:val="none"/>
        </w:rPr>
        <w:t>возмещение затрат на капитальный и/или текущий ремонт;</w:t>
      </w:r>
    </w:p>
    <w:p w14:paraId="742A93E9" w14:textId="77777777" w:rsidR="00A75ACA" w:rsidRPr="00A75ACA" w:rsidRDefault="00A75ACA" w:rsidP="005F3F05">
      <w:p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 прочих обязательств Арендатора, предусмотренных условиями Договора.</w:t>
      </w:r>
    </w:p>
    <w:p w14:paraId="20793FCB" w14:textId="3274AF30" w:rsidR="00A75ACA" w:rsidRPr="00A75ACA" w:rsidRDefault="00A75ACA" w:rsidP="005F3F05">
      <w:pPr>
        <w:widowControl w:val="0"/>
        <w:numPr>
          <w:ilvl w:val="0"/>
          <w:numId w:val="15"/>
        </w:num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bookmarkStart w:id="52" w:name="_Ref153461973"/>
      <w:r w:rsidRPr="00A75ACA">
        <w:rPr>
          <w:rFonts w:ascii="Times New Roman" w:eastAsia="Arial Unicode MS" w:hAnsi="Times New Roman" w:cs="Times New Roman"/>
          <w:kern w:val="0"/>
          <w:sz w:val="24"/>
          <w:szCs w:val="24"/>
          <w:lang w:eastAsia="ru-RU"/>
          <w14:ligatures w14:val="none"/>
        </w:rPr>
        <w:t>Обеспечение предоставляется в размере _________</w:t>
      </w:r>
      <w:proofErr w:type="gramStart"/>
      <w:r w:rsidRPr="00A75ACA">
        <w:rPr>
          <w:rFonts w:ascii="Times New Roman" w:eastAsia="Arial Unicode MS" w:hAnsi="Times New Roman" w:cs="Times New Roman"/>
          <w:kern w:val="0"/>
          <w:sz w:val="24"/>
          <w:szCs w:val="24"/>
          <w:lang w:eastAsia="ru-RU"/>
          <w14:ligatures w14:val="none"/>
        </w:rPr>
        <w:t>_(</w:t>
      </w:r>
      <w:proofErr w:type="gramEnd"/>
      <w:r w:rsidRPr="00A75ACA">
        <w:rPr>
          <w:rFonts w:ascii="Times New Roman" w:eastAsia="Arial Unicode MS" w:hAnsi="Times New Roman" w:cs="Times New Roman"/>
          <w:kern w:val="0"/>
          <w:sz w:val="24"/>
          <w:szCs w:val="24"/>
          <w:lang w:eastAsia="ru-RU"/>
          <w14:ligatures w14:val="none"/>
        </w:rPr>
        <w:t xml:space="preserve">______) рублей ___ коп., </w:t>
      </w:r>
      <w:r w:rsidRPr="00A75ACA">
        <w:rPr>
          <w:rFonts w:ascii="Times New Roman" w:eastAsia="Times New Roman" w:hAnsi="Times New Roman" w:cs="Times New Roman"/>
          <w:color w:val="000000"/>
          <w:kern w:val="0"/>
          <w:sz w:val="24"/>
          <w:szCs w:val="24"/>
          <w:lang w:eastAsia="ru-RU"/>
          <w14:ligatures w14:val="none"/>
        </w:rPr>
        <w:t>в том числе НДС ___% (________</w:t>
      </w:r>
      <w:r w:rsidR="00FE0146">
        <w:rPr>
          <w:rFonts w:ascii="Times New Roman" w:eastAsia="Times New Roman" w:hAnsi="Times New Roman" w:cs="Times New Roman"/>
          <w:color w:val="000000"/>
          <w:kern w:val="0"/>
          <w:sz w:val="24"/>
          <w:szCs w:val="24"/>
          <w:lang w:eastAsia="ru-RU"/>
          <w14:ligatures w14:val="none"/>
        </w:rPr>
        <w:t>)</w:t>
      </w:r>
      <w:r w:rsidRPr="00A75ACA">
        <w:rPr>
          <w:rFonts w:ascii="Times New Roman" w:eastAsia="Times New Roman" w:hAnsi="Times New Roman" w:cs="Times New Roman"/>
          <w:color w:val="000000"/>
          <w:kern w:val="0"/>
          <w:sz w:val="24"/>
          <w:szCs w:val="24"/>
          <w:lang w:eastAsia="ru-RU"/>
          <w14:ligatures w14:val="none"/>
        </w:rPr>
        <w:t xml:space="preserve"> рублей</w:t>
      </w:r>
      <w:r w:rsidR="00FE0146">
        <w:rPr>
          <w:rFonts w:ascii="Times New Roman" w:eastAsia="Times New Roman" w:hAnsi="Times New Roman" w:cs="Times New Roman"/>
          <w:color w:val="000000"/>
          <w:kern w:val="0"/>
          <w:sz w:val="24"/>
          <w:szCs w:val="24"/>
          <w:lang w:eastAsia="ru-RU"/>
          <w14:ligatures w14:val="none"/>
        </w:rPr>
        <w:t>,</w:t>
      </w:r>
      <w:r w:rsidRPr="00A75ACA">
        <w:rPr>
          <w:rFonts w:ascii="Times New Roman" w:eastAsia="Arial Unicode MS" w:hAnsi="Times New Roman" w:cs="Times New Roman"/>
          <w:kern w:val="0"/>
          <w:sz w:val="24"/>
          <w:szCs w:val="24"/>
          <w:lang w:eastAsia="ru-RU"/>
          <w14:ligatures w14:val="none"/>
        </w:rPr>
        <w:t xml:space="preserve"> что соответствует двухмесячной сумме Арендной платы по Договору.</w:t>
      </w:r>
      <w:bookmarkEnd w:id="52"/>
      <w:r w:rsidRPr="00A75ACA">
        <w:rPr>
          <w:rFonts w:ascii="Times New Roman" w:eastAsia="Arial Unicode MS" w:hAnsi="Times New Roman" w:cs="Times New Roman"/>
          <w:kern w:val="0"/>
          <w:sz w:val="24"/>
          <w:szCs w:val="24"/>
          <w:lang w:eastAsia="ru-RU"/>
          <w14:ligatures w14:val="none"/>
        </w:rPr>
        <w:t xml:space="preserve"> </w:t>
      </w:r>
    </w:p>
    <w:p w14:paraId="669102D2" w14:textId="77777777" w:rsidR="00A75ACA" w:rsidRPr="00A75ACA" w:rsidRDefault="00A75ACA" w:rsidP="005F3F05">
      <w:pPr>
        <w:widowControl w:val="0"/>
        <w:numPr>
          <w:ilvl w:val="0"/>
          <w:numId w:val="15"/>
        </w:num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Требования к Обеспечению установлены в Приложении № 2 к Договору.</w:t>
      </w:r>
    </w:p>
    <w:p w14:paraId="64261558" w14:textId="77777777" w:rsidR="00A75ACA" w:rsidRPr="00A75ACA" w:rsidRDefault="00A75ACA" w:rsidP="005F3F05">
      <w:pPr>
        <w:widowControl w:val="0"/>
        <w:numPr>
          <w:ilvl w:val="0"/>
          <w:numId w:val="15"/>
        </w:num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bookmarkStart w:id="53" w:name="_Ref153461749"/>
      <w:r w:rsidRPr="00A75ACA">
        <w:rPr>
          <w:rFonts w:ascii="Times New Roman" w:eastAsia="Arial Unicode MS" w:hAnsi="Times New Roman" w:cs="Times New Roman"/>
          <w:kern w:val="0"/>
          <w:sz w:val="24"/>
          <w:szCs w:val="24"/>
          <w:lang w:eastAsia="ru-RU"/>
          <w14:ligatures w14:val="none"/>
        </w:rPr>
        <w:t>Арендатор обязан предоставить Арендодателю Обеспечение до момента передачи ему Объекта.</w:t>
      </w:r>
      <w:bookmarkEnd w:id="53"/>
    </w:p>
    <w:p w14:paraId="240DAFC1" w14:textId="77777777" w:rsidR="00A75ACA" w:rsidRPr="00A75ACA" w:rsidRDefault="00A75ACA" w:rsidP="005F3F05">
      <w:p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bidi="ru-RU"/>
          <w14:ligatures w14:val="none"/>
        </w:rPr>
        <w:t>Обязательство Арендодателя передать Объект (п.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_Ref153461672 \r \h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2.2</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Договора) является встречным по отношению к обязательству Арендатора предоставить Обеспечение (ст. 328 ГК РФ).</w:t>
      </w:r>
    </w:p>
    <w:p w14:paraId="3C1C5056" w14:textId="77777777" w:rsidR="00A75ACA" w:rsidRPr="00A75ACA" w:rsidRDefault="00A75ACA" w:rsidP="005F3F05">
      <w:pPr>
        <w:widowControl w:val="0"/>
        <w:numPr>
          <w:ilvl w:val="0"/>
          <w:numId w:val="15"/>
        </w:numPr>
        <w:autoSpaceDE w:val="0"/>
        <w:autoSpaceDN w:val="0"/>
        <w:adjustRightInd w:val="0"/>
        <w:spacing w:after="0" w:line="240" w:lineRule="auto"/>
        <w:ind w:left="142" w:firstLine="142"/>
        <w:jc w:val="both"/>
        <w:rPr>
          <w:rFonts w:ascii="Times New Roman" w:eastAsia="Arial Unicode MS" w:hAnsi="Times New Roman" w:cs="Times New Roman"/>
          <w:kern w:val="0"/>
          <w:sz w:val="24"/>
          <w:szCs w:val="24"/>
          <w:lang w:eastAsia="ru-RU"/>
          <w14:ligatures w14:val="none"/>
        </w:rPr>
      </w:pPr>
      <w:bookmarkStart w:id="54" w:name="_Ref153461753"/>
      <w:r w:rsidRPr="00A75ACA">
        <w:rPr>
          <w:rFonts w:ascii="Times New Roman" w:eastAsia="Arial Unicode MS" w:hAnsi="Times New Roman" w:cs="Times New Roman"/>
          <w:kern w:val="0"/>
          <w:sz w:val="24"/>
          <w:szCs w:val="24"/>
          <w:lang w:eastAsia="ru-RU"/>
          <w14:ligatures w14:val="none"/>
        </w:rPr>
        <w:t>Размер Обеспечения подлежит автоматическому увеличению пропорционально увеличению размера Арендной платы исходя из того, что размер Обеспечения должен составлять эквивалент Арендной платы по ставкам, действующим в соответствующий период срока аренды. Арендатор обязуется обеспечить соответствие Обеспечения п. </w:t>
      </w:r>
      <w:r w:rsidRPr="00A75ACA">
        <w:rPr>
          <w:rFonts w:ascii="Times New Roman" w:eastAsia="Arial Unicode MS" w:hAnsi="Times New Roman" w:cs="Times New Roman"/>
          <w:kern w:val="0"/>
          <w:sz w:val="24"/>
          <w:szCs w:val="24"/>
          <w:lang w:eastAsia="ru-RU"/>
          <w14:ligatures w14:val="none"/>
        </w:rPr>
        <w:fldChar w:fldCharType="begin"/>
      </w:r>
      <w:r w:rsidRPr="00A75ACA">
        <w:rPr>
          <w:rFonts w:ascii="Times New Roman" w:eastAsia="Arial Unicode MS" w:hAnsi="Times New Roman" w:cs="Times New Roman"/>
          <w:kern w:val="0"/>
          <w:sz w:val="24"/>
          <w:szCs w:val="24"/>
          <w:lang w:eastAsia="ru-RU"/>
          <w14:ligatures w14:val="none"/>
        </w:rPr>
        <w:instrText xml:space="preserve"> REF _Ref153461973 \r \h </w:instrText>
      </w:r>
      <w:r w:rsidRPr="00A75ACA">
        <w:rPr>
          <w:rFonts w:ascii="Times New Roman" w:eastAsia="Arial Unicode MS" w:hAnsi="Times New Roman" w:cs="Times New Roman"/>
          <w:kern w:val="0"/>
          <w:sz w:val="24"/>
          <w:szCs w:val="24"/>
          <w:lang w:eastAsia="ru-RU"/>
          <w14:ligatures w14:val="none"/>
        </w:rPr>
      </w:r>
      <w:r w:rsidRPr="00A75ACA">
        <w:rPr>
          <w:rFonts w:ascii="Times New Roman" w:eastAsia="Arial Unicode MS" w:hAnsi="Times New Roman" w:cs="Times New Roman"/>
          <w:kern w:val="0"/>
          <w:sz w:val="24"/>
          <w:szCs w:val="24"/>
          <w:lang w:eastAsia="ru-RU"/>
          <w14:ligatures w14:val="none"/>
        </w:rPr>
        <w:fldChar w:fldCharType="separate"/>
      </w:r>
      <w:r w:rsidRPr="00A75ACA">
        <w:rPr>
          <w:rFonts w:ascii="Times New Roman" w:eastAsia="Arial Unicode MS" w:hAnsi="Times New Roman" w:cs="Times New Roman"/>
          <w:kern w:val="0"/>
          <w:sz w:val="24"/>
          <w:szCs w:val="24"/>
          <w:lang w:eastAsia="ru-RU"/>
          <w14:ligatures w14:val="none"/>
        </w:rPr>
        <w:t>5.2</w:t>
      </w:r>
      <w:r w:rsidRPr="00A75ACA">
        <w:rPr>
          <w:rFonts w:ascii="Times New Roman" w:eastAsia="Arial Unicode MS" w:hAnsi="Times New Roman" w:cs="Times New Roman"/>
          <w:kern w:val="0"/>
          <w:sz w:val="24"/>
          <w:szCs w:val="24"/>
          <w:lang w:eastAsia="ru-RU"/>
          <w14:ligatures w14:val="none"/>
        </w:rPr>
        <w:fldChar w:fldCharType="end"/>
      </w:r>
      <w:r w:rsidRPr="00A75ACA">
        <w:rPr>
          <w:rFonts w:ascii="Times New Roman" w:eastAsia="Arial Unicode MS" w:hAnsi="Times New Roman" w:cs="Times New Roman"/>
          <w:kern w:val="0"/>
          <w:sz w:val="24"/>
          <w:szCs w:val="24"/>
          <w:lang w:eastAsia="ru-RU"/>
          <w14:ligatures w14:val="none"/>
        </w:rPr>
        <w:t>. Договора (произвести доплату обеспечительного платежа на соответствующую сумму) не позднее 5 (пяти) рабочих дней с даты изменения Арендной платы.</w:t>
      </w:r>
      <w:bookmarkEnd w:id="54"/>
      <w:r w:rsidRPr="00A75ACA">
        <w:rPr>
          <w:rFonts w:ascii="Times New Roman" w:eastAsia="Arial Unicode MS" w:hAnsi="Times New Roman" w:cs="Times New Roman"/>
          <w:kern w:val="0"/>
          <w:sz w:val="24"/>
          <w:szCs w:val="24"/>
          <w:lang w:eastAsia="ru-RU"/>
          <w14:ligatures w14:val="none"/>
        </w:rPr>
        <w:t xml:space="preserve"> </w:t>
      </w:r>
    </w:p>
    <w:p w14:paraId="2542C930" w14:textId="77777777" w:rsidR="00A75ACA" w:rsidRPr="00A75ACA" w:rsidRDefault="00A75ACA" w:rsidP="005F3F05">
      <w:pPr>
        <w:widowControl w:val="0"/>
        <w:numPr>
          <w:ilvl w:val="0"/>
          <w:numId w:val="15"/>
        </w:numPr>
        <w:autoSpaceDE w:val="0"/>
        <w:autoSpaceDN w:val="0"/>
        <w:adjustRightInd w:val="0"/>
        <w:spacing w:after="0" w:line="240" w:lineRule="auto"/>
        <w:ind w:left="142" w:firstLine="502"/>
        <w:jc w:val="both"/>
        <w:rPr>
          <w:rFonts w:ascii="Times New Roman" w:eastAsia="Arial Unicode MS" w:hAnsi="Times New Roman" w:cs="Times New Roman"/>
          <w:kern w:val="0"/>
          <w:sz w:val="24"/>
          <w:szCs w:val="24"/>
          <w:lang w:eastAsia="ru-RU"/>
          <w14:ligatures w14:val="none"/>
        </w:rPr>
      </w:pPr>
      <w:bookmarkStart w:id="55" w:name="_Ref153461758"/>
      <w:r w:rsidRPr="00A75ACA">
        <w:rPr>
          <w:rFonts w:ascii="Times New Roman" w:eastAsia="Arial Unicode MS" w:hAnsi="Times New Roman" w:cs="Times New Roman"/>
          <w:kern w:val="0"/>
          <w:sz w:val="24"/>
          <w:szCs w:val="24"/>
          <w:lang w:eastAsia="ru-RU"/>
          <w14:ligatures w14:val="none"/>
        </w:rPr>
        <w:t>В случае неисполнения (ненадлежащего исполнения) Арендатором условий Договора, Арендодатель удовлетворяет свои денежные требования за счет предоставленного Обеспечения.</w:t>
      </w:r>
      <w:bookmarkEnd w:id="55"/>
      <w:r w:rsidRPr="00A75ACA">
        <w:rPr>
          <w:rFonts w:ascii="Times New Roman" w:eastAsia="Arial Unicode MS" w:hAnsi="Times New Roman" w:cs="Times New Roman"/>
          <w:kern w:val="0"/>
          <w:sz w:val="24"/>
          <w:szCs w:val="24"/>
          <w:lang w:eastAsia="ru-RU"/>
          <w14:ligatures w14:val="none"/>
        </w:rPr>
        <w:t xml:space="preserve"> </w:t>
      </w:r>
    </w:p>
    <w:p w14:paraId="0E2CF707" w14:textId="77777777" w:rsidR="00A75ACA" w:rsidRPr="00A75ACA" w:rsidRDefault="00A75ACA" w:rsidP="005F3F05">
      <w:pPr>
        <w:autoSpaceDE w:val="0"/>
        <w:autoSpaceDN w:val="0"/>
        <w:adjustRightInd w:val="0"/>
        <w:spacing w:after="0" w:line="240" w:lineRule="auto"/>
        <w:ind w:left="142"/>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 xml:space="preserve">После этого Арендодатель направляет Арендатору письменное уведомление с приложением расчета и оснований использования средств Обеспечения. </w:t>
      </w:r>
    </w:p>
    <w:p w14:paraId="6E0D910C" w14:textId="77777777" w:rsidR="00A75ACA" w:rsidRPr="00A75ACA" w:rsidRDefault="00A75ACA" w:rsidP="005F3F05">
      <w:pPr>
        <w:autoSpaceDE w:val="0"/>
        <w:autoSpaceDN w:val="0"/>
        <w:adjustRightInd w:val="0"/>
        <w:spacing w:after="0" w:line="240" w:lineRule="auto"/>
        <w:ind w:left="142"/>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Арендатор обязан предоставить новое Обеспечение, либо восполнить ранее предоставленное Обеспечение до размера определяемого в соответствии с п. </w:t>
      </w:r>
      <w:r w:rsidRPr="00A75ACA">
        <w:rPr>
          <w:rFonts w:ascii="Times New Roman" w:eastAsia="Arial Unicode MS" w:hAnsi="Times New Roman" w:cs="Times New Roman"/>
          <w:kern w:val="0"/>
          <w:sz w:val="24"/>
          <w:szCs w:val="24"/>
          <w:lang w:eastAsia="ru-RU"/>
          <w14:ligatures w14:val="none"/>
        </w:rPr>
        <w:fldChar w:fldCharType="begin"/>
      </w:r>
      <w:r w:rsidRPr="00A75ACA">
        <w:rPr>
          <w:rFonts w:ascii="Times New Roman" w:eastAsia="Arial Unicode MS" w:hAnsi="Times New Roman" w:cs="Times New Roman"/>
          <w:kern w:val="0"/>
          <w:sz w:val="24"/>
          <w:szCs w:val="24"/>
          <w:lang w:eastAsia="ru-RU"/>
          <w14:ligatures w14:val="none"/>
        </w:rPr>
        <w:instrText xml:space="preserve"> REF _Ref153461973 \r \h </w:instrText>
      </w:r>
      <w:r w:rsidRPr="00A75ACA">
        <w:rPr>
          <w:rFonts w:ascii="Times New Roman" w:eastAsia="Arial Unicode MS" w:hAnsi="Times New Roman" w:cs="Times New Roman"/>
          <w:kern w:val="0"/>
          <w:sz w:val="24"/>
          <w:szCs w:val="24"/>
          <w:lang w:eastAsia="ru-RU"/>
          <w14:ligatures w14:val="none"/>
        </w:rPr>
      </w:r>
      <w:r w:rsidRPr="00A75ACA">
        <w:rPr>
          <w:rFonts w:ascii="Times New Roman" w:eastAsia="Arial Unicode MS" w:hAnsi="Times New Roman" w:cs="Times New Roman"/>
          <w:kern w:val="0"/>
          <w:sz w:val="24"/>
          <w:szCs w:val="24"/>
          <w:lang w:eastAsia="ru-RU"/>
          <w14:ligatures w14:val="none"/>
        </w:rPr>
        <w:fldChar w:fldCharType="separate"/>
      </w:r>
      <w:r w:rsidRPr="00A75ACA">
        <w:rPr>
          <w:rFonts w:ascii="Times New Roman" w:eastAsia="Arial Unicode MS" w:hAnsi="Times New Roman" w:cs="Times New Roman"/>
          <w:kern w:val="0"/>
          <w:sz w:val="24"/>
          <w:szCs w:val="24"/>
          <w:lang w:eastAsia="ru-RU"/>
          <w14:ligatures w14:val="none"/>
        </w:rPr>
        <w:t>5.2</w:t>
      </w:r>
      <w:r w:rsidRPr="00A75ACA">
        <w:rPr>
          <w:rFonts w:ascii="Times New Roman" w:eastAsia="Arial Unicode MS" w:hAnsi="Times New Roman" w:cs="Times New Roman"/>
          <w:kern w:val="0"/>
          <w:sz w:val="24"/>
          <w:szCs w:val="24"/>
          <w:lang w:eastAsia="ru-RU"/>
          <w14:ligatures w14:val="none"/>
        </w:rPr>
        <w:fldChar w:fldCharType="end"/>
      </w:r>
      <w:r w:rsidRPr="00A75ACA">
        <w:rPr>
          <w:rFonts w:ascii="Times New Roman" w:eastAsia="Arial Unicode MS" w:hAnsi="Times New Roman" w:cs="Times New Roman"/>
          <w:kern w:val="0"/>
          <w:sz w:val="24"/>
          <w:szCs w:val="24"/>
          <w:lang w:eastAsia="ru-RU"/>
          <w14:ligatures w14:val="none"/>
        </w:rPr>
        <w:t>., п. </w:t>
      </w:r>
      <w:r w:rsidRPr="00A75ACA">
        <w:rPr>
          <w:rFonts w:ascii="Times New Roman" w:eastAsia="Arial Unicode MS" w:hAnsi="Times New Roman" w:cs="Times New Roman"/>
          <w:kern w:val="0"/>
          <w:sz w:val="24"/>
          <w:szCs w:val="24"/>
          <w:lang w:eastAsia="ru-RU"/>
          <w14:ligatures w14:val="none"/>
        </w:rPr>
        <w:fldChar w:fldCharType="begin"/>
      </w:r>
      <w:r w:rsidRPr="00A75ACA">
        <w:rPr>
          <w:rFonts w:ascii="Times New Roman" w:eastAsia="Arial Unicode MS" w:hAnsi="Times New Roman" w:cs="Times New Roman"/>
          <w:kern w:val="0"/>
          <w:sz w:val="24"/>
          <w:szCs w:val="24"/>
          <w:lang w:eastAsia="ru-RU"/>
          <w14:ligatures w14:val="none"/>
        </w:rPr>
        <w:instrText xml:space="preserve"> REF _Ref153461753 \r \h </w:instrText>
      </w:r>
      <w:r w:rsidRPr="00A75ACA">
        <w:rPr>
          <w:rFonts w:ascii="Times New Roman" w:eastAsia="Arial Unicode MS" w:hAnsi="Times New Roman" w:cs="Times New Roman"/>
          <w:kern w:val="0"/>
          <w:sz w:val="24"/>
          <w:szCs w:val="24"/>
          <w:lang w:eastAsia="ru-RU"/>
          <w14:ligatures w14:val="none"/>
        </w:rPr>
      </w:r>
      <w:r w:rsidRPr="00A75ACA">
        <w:rPr>
          <w:rFonts w:ascii="Times New Roman" w:eastAsia="Arial Unicode MS" w:hAnsi="Times New Roman" w:cs="Times New Roman"/>
          <w:kern w:val="0"/>
          <w:sz w:val="24"/>
          <w:szCs w:val="24"/>
          <w:lang w:eastAsia="ru-RU"/>
          <w14:ligatures w14:val="none"/>
        </w:rPr>
        <w:fldChar w:fldCharType="separate"/>
      </w:r>
      <w:r w:rsidRPr="00A75ACA">
        <w:rPr>
          <w:rFonts w:ascii="Times New Roman" w:eastAsia="Arial Unicode MS" w:hAnsi="Times New Roman" w:cs="Times New Roman"/>
          <w:kern w:val="0"/>
          <w:sz w:val="24"/>
          <w:szCs w:val="24"/>
          <w:lang w:eastAsia="ru-RU"/>
          <w14:ligatures w14:val="none"/>
        </w:rPr>
        <w:t>5.5</w:t>
      </w:r>
      <w:r w:rsidRPr="00A75ACA">
        <w:rPr>
          <w:rFonts w:ascii="Times New Roman" w:eastAsia="Arial Unicode MS" w:hAnsi="Times New Roman" w:cs="Times New Roman"/>
          <w:kern w:val="0"/>
          <w:sz w:val="24"/>
          <w:szCs w:val="24"/>
          <w:lang w:eastAsia="ru-RU"/>
          <w14:ligatures w14:val="none"/>
        </w:rPr>
        <w:fldChar w:fldCharType="end"/>
      </w:r>
      <w:r w:rsidRPr="00A75ACA">
        <w:rPr>
          <w:rFonts w:ascii="Times New Roman" w:eastAsia="Arial Unicode MS" w:hAnsi="Times New Roman" w:cs="Times New Roman"/>
          <w:kern w:val="0"/>
          <w:sz w:val="24"/>
          <w:szCs w:val="24"/>
          <w:lang w:eastAsia="ru-RU"/>
          <w14:ligatures w14:val="none"/>
        </w:rPr>
        <w:t>. Договора (для Обеспечения) в течение 5 (пяти) рабочих дней с даты получения такого уведомления.</w:t>
      </w:r>
    </w:p>
    <w:p w14:paraId="19825A78" w14:textId="77777777" w:rsidR="00A75ACA" w:rsidRPr="00A75ACA" w:rsidRDefault="00A75ACA" w:rsidP="005F3F05">
      <w:pPr>
        <w:autoSpaceDE w:val="0"/>
        <w:autoSpaceDN w:val="0"/>
        <w:adjustRightInd w:val="0"/>
        <w:spacing w:after="0" w:line="240" w:lineRule="auto"/>
        <w:ind w:left="142"/>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 xml:space="preserve">Стороны согласовали, что при уменьшении установленного размера Обеспечения платежи Арендатора в первую очередь зачитываются Арендодателем </w:t>
      </w:r>
      <w:r w:rsidRPr="00A75ACA">
        <w:rPr>
          <w:rFonts w:ascii="Times New Roman" w:eastAsia="Times New Roman" w:hAnsi="Times New Roman" w:cs="Times New Roman"/>
          <w:color w:val="000000"/>
          <w:kern w:val="0"/>
          <w:sz w:val="24"/>
          <w:szCs w:val="24"/>
          <w:lang w:eastAsia="ru-RU"/>
          <w14:ligatures w14:val="none"/>
        </w:rPr>
        <w:t xml:space="preserve">без предварительного уведомления Арендатора </w:t>
      </w:r>
      <w:r w:rsidRPr="00A75ACA">
        <w:rPr>
          <w:rFonts w:ascii="Times New Roman" w:eastAsia="Arial Unicode MS" w:hAnsi="Times New Roman" w:cs="Times New Roman"/>
          <w:kern w:val="0"/>
          <w:sz w:val="24"/>
          <w:szCs w:val="24"/>
          <w:lang w:eastAsia="ru-RU"/>
          <w14:ligatures w14:val="none"/>
        </w:rPr>
        <w:t xml:space="preserve">в счет формирования Обеспечения вне зависимости от </w:t>
      </w:r>
      <w:r w:rsidRPr="00A75ACA">
        <w:rPr>
          <w:rFonts w:ascii="Times New Roman" w:eastAsia="Times New Roman" w:hAnsi="Times New Roman" w:cs="Times New Roman"/>
          <w:color w:val="000000"/>
          <w:kern w:val="0"/>
          <w:sz w:val="24"/>
          <w:szCs w:val="24"/>
          <w:lang w:eastAsia="ru-RU"/>
          <w14:ligatures w14:val="none"/>
        </w:rPr>
        <w:t>назначения платежей.</w:t>
      </w:r>
    </w:p>
    <w:p w14:paraId="38D570A8" w14:textId="77777777" w:rsidR="00A75ACA" w:rsidRPr="00A75ACA" w:rsidRDefault="00A75ACA" w:rsidP="005F3F05">
      <w:pPr>
        <w:widowControl w:val="0"/>
        <w:numPr>
          <w:ilvl w:val="0"/>
          <w:numId w:val="15"/>
        </w:numPr>
        <w:autoSpaceDE w:val="0"/>
        <w:autoSpaceDN w:val="0"/>
        <w:adjustRightInd w:val="0"/>
        <w:spacing w:after="0" w:line="240" w:lineRule="auto"/>
        <w:ind w:left="284" w:firstLine="0"/>
        <w:jc w:val="both"/>
        <w:rPr>
          <w:rFonts w:ascii="Times New Roman" w:eastAsia="Arial Unicode MS" w:hAnsi="Times New Roman" w:cs="Times New Roman"/>
          <w:kern w:val="0"/>
          <w:sz w:val="24"/>
          <w:szCs w:val="24"/>
          <w:lang w:eastAsia="ru-RU"/>
          <w14:ligatures w14:val="none"/>
        </w:rPr>
      </w:pPr>
      <w:r w:rsidRPr="00A75ACA">
        <w:rPr>
          <w:rFonts w:ascii="Times New Roman" w:eastAsia="Arial Unicode MS" w:hAnsi="Times New Roman" w:cs="Times New Roman"/>
          <w:kern w:val="0"/>
          <w:sz w:val="24"/>
          <w:szCs w:val="24"/>
          <w:lang w:eastAsia="ru-RU"/>
          <w14:ligatures w14:val="none"/>
        </w:rPr>
        <w:t>При выполнении обязанности по предоставлению нового (дополнительного) Обеспечения в случаях, предусмотренных Договором, Арендатор обязан руководствоваться требованиями к Обеспечению, установленному в Приложении № 2 к Договору. Арендодатель вправе не принять Обеспечение, предоставленное с нарушением указанных требований.</w:t>
      </w:r>
    </w:p>
    <w:p w14:paraId="6F4FA64F"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i/>
          <w:kern w:val="0"/>
          <w:sz w:val="24"/>
          <w:szCs w:val="24"/>
          <w:lang w:eastAsia="ru-RU"/>
          <w14:ligatures w14:val="none"/>
        </w:rPr>
      </w:pPr>
    </w:p>
    <w:p w14:paraId="5DAC1743" w14:textId="77777777" w:rsidR="00A75ACA" w:rsidRPr="00A75ACA" w:rsidRDefault="00A75ACA" w:rsidP="00A75ACA">
      <w:pPr>
        <w:widowControl w:val="0"/>
        <w:numPr>
          <w:ilvl w:val="0"/>
          <w:numId w:val="14"/>
        </w:numPr>
        <w:spacing w:after="0" w:line="240" w:lineRule="auto"/>
        <w:ind w:right="-64"/>
        <w:jc w:val="center"/>
        <w:rPr>
          <w:rFonts w:ascii="Times New Roman" w:eastAsia="Times New Roman" w:hAnsi="Times New Roman" w:cs="Times New Roman"/>
          <w:b/>
          <w:color w:val="000000"/>
          <w:spacing w:val="-3"/>
          <w:kern w:val="0"/>
          <w:sz w:val="24"/>
          <w:szCs w:val="24"/>
          <w:lang w:eastAsia="ru-RU"/>
          <w14:ligatures w14:val="none"/>
        </w:rPr>
      </w:pPr>
      <w:r w:rsidRPr="00A75ACA">
        <w:rPr>
          <w:rFonts w:ascii="Times New Roman" w:eastAsia="Times New Roman" w:hAnsi="Times New Roman" w:cs="Times New Roman"/>
          <w:b/>
          <w:color w:val="000000"/>
          <w:spacing w:val="-3"/>
          <w:kern w:val="0"/>
          <w:sz w:val="24"/>
          <w:szCs w:val="24"/>
          <w:lang w:eastAsia="ru-RU"/>
          <w14:ligatures w14:val="none"/>
        </w:rPr>
        <w:t>ОТВЕТСТВЕННОСТЬ СТОРОН</w:t>
      </w:r>
    </w:p>
    <w:p w14:paraId="2E055B34" w14:textId="77777777"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 За просрочку внесения Арендной платы, а также любых иных финансовых обязательств Арендодатель вправе требовать от Арендатора оплаты неустойки в размере 0,2% (ноль целых две десятых процента), начисленных на сумму просроченного платежа за каждый день просрочки.</w:t>
      </w:r>
    </w:p>
    <w:p w14:paraId="1E88A904" w14:textId="7EF51CB1"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bookmarkStart w:id="56" w:name="_Ref153462259"/>
      <w:r w:rsidRPr="00A75ACA">
        <w:rPr>
          <w:rFonts w:ascii="Times New Roman" w:eastAsia="Times New Roman" w:hAnsi="Times New Roman" w:cs="Times New Roman"/>
          <w:color w:val="000000"/>
          <w:kern w:val="0"/>
          <w:sz w:val="24"/>
          <w:szCs w:val="24"/>
          <w:lang w:eastAsia="ru-RU"/>
          <w14:ligatures w14:val="none"/>
        </w:rPr>
        <w:t xml:space="preserve">За неисполнение обязательств, предусмотренных </w:t>
      </w:r>
      <w:proofErr w:type="spellStart"/>
      <w:r w:rsidRPr="00A75ACA">
        <w:rPr>
          <w:rFonts w:ascii="Times New Roman" w:eastAsia="Times New Roman" w:hAnsi="Times New Roman" w:cs="Times New Roman"/>
          <w:color w:val="000000"/>
          <w:kern w:val="0"/>
          <w:sz w:val="24"/>
          <w:szCs w:val="24"/>
          <w:lang w:eastAsia="ru-RU"/>
          <w14:ligatures w14:val="none"/>
        </w:rPr>
        <w:t>п.п</w:t>
      </w:r>
      <w:proofErr w:type="spellEnd"/>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_Ref153461247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3.3.7</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_Ref153461703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3.3.8</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_Ref153461914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3.3.9</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_Ref153461712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3.3.10</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_Ref153461659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3.3.14</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_Ref153461932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3.3.17</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_Ref162430255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3.3.19</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_Ref153461637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3.3.23</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_Ref153461644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3.3.24</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w:t>
      </w:r>
      <w:r w:rsidRPr="00A75ACA">
        <w:rPr>
          <w:rFonts w:ascii="Times New Roman" w:eastAsia="Times New Roman" w:hAnsi="Times New Roman" w:cs="Times New Roman"/>
          <w:kern w:val="0"/>
          <w:sz w:val="24"/>
          <w:szCs w:val="24"/>
          <w:lang w:eastAsia="ru-RU"/>
          <w14:ligatures w14:val="none"/>
        </w:rPr>
        <w:t>,</w:t>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_Ref153461749 \r \h </w:instrText>
      </w:r>
      <w:r w:rsidRPr="00A75ACA">
        <w:rPr>
          <w:rFonts w:ascii="Times New Roman" w:eastAsia="Times New Roman" w:hAnsi="Times New Roman" w:cs="Times New Roman"/>
          <w:kern w:val="0"/>
          <w:sz w:val="24"/>
          <w:szCs w:val="24"/>
          <w:lang w:eastAsia="ru-RU"/>
          <w14:ligatures w14:val="none"/>
        </w:rPr>
      </w:r>
      <w:r w:rsidRPr="00A75ACA">
        <w:rPr>
          <w:rFonts w:ascii="Times New Roman" w:eastAsia="Times New Roman" w:hAnsi="Times New Roman" w:cs="Times New Roman"/>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5.4</w:t>
      </w:r>
      <w:r w:rsidRPr="00A75ACA">
        <w:rPr>
          <w:rFonts w:ascii="Times New Roman" w:eastAsia="Times New Roman" w:hAnsi="Times New Roman" w:cs="Times New Roman"/>
          <w:kern w:val="0"/>
          <w:sz w:val="24"/>
          <w:szCs w:val="24"/>
          <w:lang w:eastAsia="ru-RU"/>
          <w14:ligatures w14:val="none"/>
        </w:rPr>
        <w:fldChar w:fldCharType="end"/>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sz w:val="24"/>
          <w:szCs w:val="24"/>
          <w:lang w:eastAsia="ru-RU"/>
          <w14:ligatures w14:val="none"/>
        </w:rPr>
        <w:fldChar w:fldCharType="begin"/>
      </w:r>
      <w:r w:rsidRPr="00A75ACA">
        <w:rPr>
          <w:rFonts w:ascii="Times New Roman" w:eastAsia="Times New Roman" w:hAnsi="Times New Roman" w:cs="Times New Roman"/>
          <w:kern w:val="0"/>
          <w:sz w:val="24"/>
          <w:szCs w:val="24"/>
          <w:lang w:eastAsia="ru-RU"/>
          <w14:ligatures w14:val="none"/>
        </w:rPr>
        <w:instrText xml:space="preserve"> REF _Ref153461753 \r \h </w:instrText>
      </w:r>
      <w:r w:rsidRPr="00A75ACA">
        <w:rPr>
          <w:rFonts w:ascii="Times New Roman" w:eastAsia="Times New Roman" w:hAnsi="Times New Roman" w:cs="Times New Roman"/>
          <w:kern w:val="0"/>
          <w:sz w:val="24"/>
          <w:szCs w:val="24"/>
          <w:lang w:eastAsia="ru-RU"/>
          <w14:ligatures w14:val="none"/>
        </w:rPr>
      </w:r>
      <w:r w:rsidRPr="00A75ACA">
        <w:rPr>
          <w:rFonts w:ascii="Times New Roman" w:eastAsia="Times New Roman" w:hAnsi="Times New Roman" w:cs="Times New Roman"/>
          <w:kern w:val="0"/>
          <w:sz w:val="24"/>
          <w:szCs w:val="24"/>
          <w:lang w:eastAsia="ru-RU"/>
          <w14:ligatures w14:val="none"/>
        </w:rPr>
        <w:fldChar w:fldCharType="separate"/>
      </w:r>
      <w:r w:rsidRPr="00A75ACA">
        <w:rPr>
          <w:rFonts w:ascii="Times New Roman" w:eastAsia="Times New Roman" w:hAnsi="Times New Roman" w:cs="Times New Roman"/>
          <w:kern w:val="0"/>
          <w:sz w:val="24"/>
          <w:szCs w:val="24"/>
          <w:lang w:eastAsia="ru-RU"/>
          <w14:ligatures w14:val="none"/>
        </w:rPr>
        <w:t>5.5</w:t>
      </w:r>
      <w:r w:rsidRPr="00A75ACA">
        <w:rPr>
          <w:rFonts w:ascii="Times New Roman" w:eastAsia="Times New Roman" w:hAnsi="Times New Roman" w:cs="Times New Roman"/>
          <w:kern w:val="0"/>
          <w:sz w:val="24"/>
          <w:szCs w:val="24"/>
          <w:lang w:eastAsia="ru-RU"/>
          <w14:ligatures w14:val="none"/>
        </w:rPr>
        <w:fldChar w:fldCharType="end"/>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sz w:val="24"/>
          <w:szCs w:val="24"/>
          <w:lang w:eastAsia="ru-RU"/>
          <w14:ligatures w14:val="none"/>
        </w:rPr>
        <w:fldChar w:fldCharType="begin"/>
      </w:r>
      <w:r w:rsidRPr="00A75ACA">
        <w:rPr>
          <w:rFonts w:ascii="Times New Roman" w:eastAsia="Times New Roman" w:hAnsi="Times New Roman" w:cs="Times New Roman"/>
          <w:kern w:val="0"/>
          <w:sz w:val="24"/>
          <w:szCs w:val="24"/>
          <w:lang w:eastAsia="ru-RU"/>
          <w14:ligatures w14:val="none"/>
        </w:rPr>
        <w:instrText xml:space="preserve"> REF _Ref153461758 \r \h </w:instrText>
      </w:r>
      <w:r w:rsidRPr="00A75ACA">
        <w:rPr>
          <w:rFonts w:ascii="Times New Roman" w:eastAsia="Times New Roman" w:hAnsi="Times New Roman" w:cs="Times New Roman"/>
          <w:kern w:val="0"/>
          <w:sz w:val="24"/>
          <w:szCs w:val="24"/>
          <w:lang w:eastAsia="ru-RU"/>
          <w14:ligatures w14:val="none"/>
        </w:rPr>
      </w:r>
      <w:r w:rsidRPr="00A75ACA">
        <w:rPr>
          <w:rFonts w:ascii="Times New Roman" w:eastAsia="Times New Roman" w:hAnsi="Times New Roman" w:cs="Times New Roman"/>
          <w:kern w:val="0"/>
          <w:sz w:val="24"/>
          <w:szCs w:val="24"/>
          <w:lang w:eastAsia="ru-RU"/>
          <w14:ligatures w14:val="none"/>
        </w:rPr>
        <w:fldChar w:fldCharType="separate"/>
      </w:r>
      <w:r w:rsidRPr="00A75ACA">
        <w:rPr>
          <w:rFonts w:ascii="Times New Roman" w:eastAsia="Times New Roman" w:hAnsi="Times New Roman" w:cs="Times New Roman"/>
          <w:kern w:val="0"/>
          <w:sz w:val="24"/>
          <w:szCs w:val="24"/>
          <w:lang w:eastAsia="ru-RU"/>
          <w14:ligatures w14:val="none"/>
        </w:rPr>
        <w:t>5.6</w:t>
      </w:r>
      <w:r w:rsidRPr="00A75ACA">
        <w:rPr>
          <w:rFonts w:ascii="Times New Roman" w:eastAsia="Times New Roman" w:hAnsi="Times New Roman" w:cs="Times New Roman"/>
          <w:kern w:val="0"/>
          <w:sz w:val="24"/>
          <w:szCs w:val="24"/>
          <w:lang w:eastAsia="ru-RU"/>
          <w14:ligatures w14:val="none"/>
        </w:rPr>
        <w:fldChar w:fldCharType="end"/>
      </w:r>
      <w:r w:rsidRPr="00A75ACA">
        <w:rPr>
          <w:rFonts w:ascii="Times New Roman" w:eastAsia="Times New Roman" w:hAnsi="Times New Roman" w:cs="Times New Roman"/>
          <w:kern w:val="0"/>
          <w:sz w:val="24"/>
          <w:szCs w:val="24"/>
          <w:lang w:eastAsia="ru-RU"/>
          <w14:ligatures w14:val="none"/>
        </w:rPr>
        <w:t>.</w:t>
      </w:r>
      <w:r w:rsidRPr="00A75ACA">
        <w:rPr>
          <w:rFonts w:ascii="Times New Roman" w:eastAsia="Times New Roman" w:hAnsi="Times New Roman" w:cs="Times New Roman"/>
          <w:color w:val="000000"/>
          <w:kern w:val="0"/>
          <w:sz w:val="24"/>
          <w:szCs w:val="24"/>
          <w:lang w:eastAsia="ru-RU"/>
          <w14:ligatures w14:val="none"/>
        </w:rPr>
        <w:t xml:space="preserve"> Договора, Арендодатель вправе потребовать от Арендатора оплаты штрафа в размере двукратного размера Арендной платы, а также устранения допущенного нарушения в сроки, установленные Арендодателем в требовании.</w:t>
      </w:r>
      <w:bookmarkEnd w:id="56"/>
    </w:p>
    <w:p w14:paraId="7BC8D119" w14:textId="77777777"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Если Объект становится по вине Арендатора непригодным для использования по назначению, Арендодатель вправе потребовать от Арендатора выплатить Арендную плату за период с момента, когда Объект стал непригодным для использования до момента приведения Объекта в состояние, пригодное для его использования. </w:t>
      </w:r>
    </w:p>
    <w:p w14:paraId="620A9355" w14:textId="77777777"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Если состояние возвращаемого Объекта и (или) других вещи, переданных Арендатору вместе с Объектом, на момент приема-передачи будет хуже предусмотренного Договором и Актом приема-передачи, Арендатор оплачивает стоимость восстановительных и ремонтных работ на основании письменного требования Арендодателя и представленных им смет в течение 5 (пяти) рабочих дней с момента получения такого требования.</w:t>
      </w:r>
    </w:p>
    <w:p w14:paraId="4AC30968" w14:textId="77777777"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bookmarkStart w:id="57" w:name="_Ref153461764"/>
      <w:r w:rsidRPr="00A75ACA">
        <w:rPr>
          <w:rFonts w:ascii="Times New Roman" w:eastAsia="Times New Roman" w:hAnsi="Times New Roman" w:cs="Times New Roman"/>
          <w:color w:val="000000"/>
          <w:kern w:val="0"/>
          <w:sz w:val="24"/>
          <w:szCs w:val="24"/>
          <w:lang w:eastAsia="ru-RU"/>
          <w14:ligatures w14:val="none"/>
        </w:rPr>
        <w:t>За неисполнение обязательств, предусмотренных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_Ref153461296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3.3.15</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Договора в части не заключения договора страхования имущества и договора страхования гражданской ответственности, а также в случае нарушения сроков предоставления надлежащим образом оформленных соответствующих договоров страхования, в том числе информации о вносимых изменениях в договоры страхования, наступления страхового случая, Арендодатель вправе потребовать оплаты штрафа в размере 10 % (десять процентов) от суммы Арендной платы за каждый случай/месяц нарушения до момента исполнения Арендатором своих обязательств.</w:t>
      </w:r>
      <w:bookmarkEnd w:id="57"/>
    </w:p>
    <w:p w14:paraId="374CB957" w14:textId="77777777"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 случае наступления по вине Арендатора страхового случая Арендатор в любом случае обязан компенсировать Арендодателю нанесенные ему убытки, за вычетом выплаченного по договору страхования страхового возмещения.</w:t>
      </w:r>
    </w:p>
    <w:p w14:paraId="156F214A" w14:textId="77777777"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bookmarkStart w:id="58" w:name="_Hlk126926332"/>
      <w:r w:rsidRPr="00A75ACA">
        <w:rPr>
          <w:rFonts w:ascii="Times New Roman" w:eastAsia="Times New Roman" w:hAnsi="Times New Roman" w:cs="Times New Roman"/>
          <w:color w:val="000000"/>
          <w:kern w:val="0"/>
          <w:sz w:val="24"/>
          <w:szCs w:val="24"/>
          <w:lang w:eastAsia="ru-RU"/>
          <w14:ligatures w14:val="none"/>
        </w:rPr>
        <w:t xml:space="preserve">В случае просрочки Арендатором возврата Объекта при расторжении (прекращении) с ним Договора, Арендодатель вправе взыскать с Арендатора штраф в размере 3% (трех процентов) арендной платы за каждый день просрочки исполнения обязательства.  </w:t>
      </w:r>
      <w:bookmarkEnd w:id="58"/>
    </w:p>
    <w:p w14:paraId="635CCFD3" w14:textId="77777777"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 случае, если допущенное Арендатором нарушение в результате исполнения им своих обязательств по Договору и/или в связи с ненадлежащим использованием Объекта привело к наложению на Арендодателя штрафных санкций или применению к нему иных неблагоприятных последствий со стороны третьих лиц, Арендатор обязан в течение 5 (пяти) рабочих дней с момента получения соответствующего требования Арендодателя с приложением подтверждающих документов, компенсировать/возместить Арендодателю соответствующие убытки.</w:t>
      </w:r>
    </w:p>
    <w:p w14:paraId="7A9DB77A" w14:textId="77777777"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Оплата неустоек, установленных Договором, не освобождает Арендодателя и Арендатора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14:paraId="0F94BDC2" w14:textId="77777777" w:rsidR="00A75ACA" w:rsidRPr="00A75ACA" w:rsidRDefault="00A75ACA" w:rsidP="00A75ACA">
      <w:pPr>
        <w:widowControl w:val="0"/>
        <w:numPr>
          <w:ilvl w:val="1"/>
          <w:numId w:val="14"/>
        </w:numPr>
        <w:spacing w:after="0" w:line="240" w:lineRule="auto"/>
        <w:ind w:left="426" w:right="-64" w:firstLine="0"/>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Оплата неустоек производится Арендатором в течение 5 (пяти) рабочих дней с момента получения письменного требования Арендодателя. Неустойка, предусмотренная Договором, является штрафной.</w:t>
      </w:r>
    </w:p>
    <w:p w14:paraId="39CDE53F" w14:textId="2B2B452D" w:rsidR="00A75ACA" w:rsidRPr="00A75ACA" w:rsidRDefault="00A75ACA" w:rsidP="005F3F05">
      <w:pPr>
        <w:numPr>
          <w:ilvl w:val="1"/>
          <w:numId w:val="0"/>
        </w:numPr>
        <w:spacing w:after="0" w:line="240" w:lineRule="auto"/>
        <w:ind w:right="-64"/>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В случае неисполнения (ненадлежащего исполнения) обязательств Арендатора по страхованию Объекта, предусмотренных Договором, Арендатор обязан возместить </w:t>
      </w:r>
      <w:r w:rsidRPr="00A75ACA">
        <w:rPr>
          <w:rFonts w:ascii="Times New Roman" w:eastAsia="Times New Roman" w:hAnsi="Times New Roman" w:cs="Times New Roman"/>
          <w:color w:val="000000"/>
          <w:kern w:val="0"/>
          <w:sz w:val="24"/>
          <w:szCs w:val="24"/>
          <w:lang w:eastAsia="ru-RU"/>
          <w14:ligatures w14:val="none"/>
        </w:rPr>
        <w:lastRenderedPageBreak/>
        <w:t xml:space="preserve">Арендодателю любые его имущественные потери, в том числе убытки, вызванные невозможностью получения Арендодателем страхового возмещения в сумме, которую Арендодатель мог бы получить при надлежащем исполнении Арендатором указанных обязательств. </w:t>
      </w:r>
    </w:p>
    <w:p w14:paraId="2AE07163" w14:textId="77777777" w:rsidR="00A75ACA" w:rsidRPr="00A75ACA" w:rsidRDefault="00A75ACA" w:rsidP="00A75ACA">
      <w:pPr>
        <w:spacing w:after="0" w:line="240" w:lineRule="auto"/>
        <w:ind w:left="567" w:right="-64"/>
        <w:jc w:val="both"/>
        <w:rPr>
          <w:rFonts w:ascii="Times New Roman" w:eastAsia="Times New Roman" w:hAnsi="Times New Roman" w:cs="Times New Roman"/>
          <w:color w:val="000000"/>
          <w:kern w:val="0"/>
          <w:sz w:val="24"/>
          <w:szCs w:val="24"/>
          <w:lang w:eastAsia="ru-RU"/>
          <w14:ligatures w14:val="none"/>
        </w:rPr>
      </w:pPr>
    </w:p>
    <w:p w14:paraId="7F6AB216" w14:textId="77777777" w:rsidR="00A75ACA" w:rsidRPr="00A75ACA" w:rsidRDefault="00A75ACA" w:rsidP="00A75ACA">
      <w:pPr>
        <w:widowControl w:val="0"/>
        <w:numPr>
          <w:ilvl w:val="0"/>
          <w:numId w:val="14"/>
        </w:numPr>
        <w:spacing w:after="0" w:line="240" w:lineRule="auto"/>
        <w:ind w:right="-64"/>
        <w:jc w:val="center"/>
        <w:rPr>
          <w:rFonts w:ascii="Times New Roman" w:eastAsia="Times New Roman" w:hAnsi="Times New Roman" w:cs="Times New Roman"/>
          <w:b/>
          <w:color w:val="000000"/>
          <w:spacing w:val="-3"/>
          <w:kern w:val="0"/>
          <w:sz w:val="24"/>
          <w:szCs w:val="24"/>
          <w:lang w:eastAsia="ru-RU"/>
          <w14:ligatures w14:val="none"/>
        </w:rPr>
      </w:pPr>
      <w:r w:rsidRPr="00A75ACA">
        <w:rPr>
          <w:rFonts w:ascii="Times New Roman" w:eastAsia="Times New Roman" w:hAnsi="Times New Roman" w:cs="Times New Roman"/>
          <w:b/>
          <w:color w:val="000000"/>
          <w:spacing w:val="-3"/>
          <w:kern w:val="0"/>
          <w:sz w:val="24"/>
          <w:szCs w:val="24"/>
          <w:lang w:eastAsia="ru-RU"/>
          <w14:ligatures w14:val="none"/>
        </w:rPr>
        <w:t>ПОРЯДОК ИЗМЕНЕНИЯ, ПРЕКРАЩЕНИЯ И РАСТОРЖЕНИЯ ДОГОВОРА</w:t>
      </w:r>
    </w:p>
    <w:p w14:paraId="3B3EEF01" w14:textId="77777777" w:rsidR="00A75ACA" w:rsidRPr="00A75ACA" w:rsidRDefault="00A75ACA" w:rsidP="00A75ACA">
      <w:pPr>
        <w:widowControl w:val="0"/>
        <w:numPr>
          <w:ilvl w:val="1"/>
          <w:numId w:val="14"/>
        </w:numPr>
        <w:spacing w:after="0" w:line="240" w:lineRule="auto"/>
        <w:ind w:left="0" w:firstLine="142"/>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Договор может быть прекращен и расторгнут по соглашению Сторон, а также в одностороннем порядке в случаях, предусмотренных Договором. Изменение условий Договора допускается по соглашению Сторон в соответствии с действующим законодательством.</w:t>
      </w:r>
    </w:p>
    <w:p w14:paraId="7863BA53" w14:textId="77777777" w:rsidR="00A75ACA" w:rsidRPr="00A75ACA" w:rsidRDefault="00A75ACA" w:rsidP="00A75ACA">
      <w:pPr>
        <w:widowControl w:val="0"/>
        <w:numPr>
          <w:ilvl w:val="1"/>
          <w:numId w:val="14"/>
        </w:numPr>
        <w:spacing w:after="0" w:line="240" w:lineRule="auto"/>
        <w:ind w:left="0" w:firstLine="142"/>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spacing w:val="-3"/>
          <w:kern w:val="0"/>
          <w:sz w:val="24"/>
          <w:szCs w:val="24"/>
          <w:lang w:eastAsia="ru-RU"/>
          <w14:ligatures w14:val="none"/>
        </w:rPr>
        <w:t xml:space="preserve">Предложения по изменению условий Договора и/или его досрочному прекращению рассматриваются Сторонами в течение 30 (тридцати) календарных дней с </w:t>
      </w:r>
      <w:bookmarkStart w:id="59" w:name="_Hlk117843896"/>
      <w:r w:rsidRPr="00A75ACA">
        <w:rPr>
          <w:rFonts w:ascii="Times New Roman" w:eastAsia="Times New Roman" w:hAnsi="Times New Roman" w:cs="Times New Roman"/>
          <w:color w:val="000000"/>
          <w:spacing w:val="-3"/>
          <w:kern w:val="0"/>
          <w:sz w:val="24"/>
          <w:szCs w:val="24"/>
          <w:lang w:eastAsia="ru-RU"/>
          <w14:ligatures w14:val="none"/>
        </w:rPr>
        <w:t xml:space="preserve">момента получения такого предложения. </w:t>
      </w:r>
    </w:p>
    <w:p w14:paraId="24EFEE80" w14:textId="77777777" w:rsidR="00A75ACA" w:rsidRPr="00A75ACA" w:rsidRDefault="00A75ACA" w:rsidP="00A75ACA">
      <w:pPr>
        <w:widowControl w:val="0"/>
        <w:numPr>
          <w:ilvl w:val="1"/>
          <w:numId w:val="14"/>
        </w:numPr>
        <w:spacing w:after="0" w:line="240" w:lineRule="auto"/>
        <w:ind w:left="0" w:firstLine="142"/>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spacing w:val="-3"/>
          <w:kern w:val="0"/>
          <w:sz w:val="24"/>
          <w:szCs w:val="24"/>
          <w:lang w:eastAsia="ru-RU"/>
          <w14:ligatures w14:val="none"/>
        </w:rPr>
        <w:t xml:space="preserve">Договор не может быть досрочно расторгнут со стороны Арендатора в одностороннем порядке, за исключением случаев, предусмотренных ст. 620 Гражданского кодекса Российской Федерации. </w:t>
      </w:r>
    </w:p>
    <w:p w14:paraId="239D7127" w14:textId="26B30167" w:rsidR="00A75ACA" w:rsidRPr="00A75ACA" w:rsidRDefault="00A75ACA" w:rsidP="00A75ACA">
      <w:pPr>
        <w:spacing w:after="0" w:line="240" w:lineRule="auto"/>
        <w:ind w:firstLine="142"/>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spacing w:val="-3"/>
          <w:kern w:val="0"/>
          <w:sz w:val="24"/>
          <w:szCs w:val="24"/>
          <w:lang w:eastAsia="ru-RU"/>
          <w14:ligatures w14:val="none"/>
        </w:rPr>
        <w:t>Положения настоящего пункта в соответствии со ст. 432 Гражданского кодекса Российской Федерации являются существенными условиями Договора.</w:t>
      </w:r>
    </w:p>
    <w:p w14:paraId="6A0AB809" w14:textId="77777777" w:rsidR="00A75ACA" w:rsidRPr="00A75ACA" w:rsidRDefault="00A75ACA" w:rsidP="00A75ACA">
      <w:pPr>
        <w:widowControl w:val="0"/>
        <w:numPr>
          <w:ilvl w:val="1"/>
          <w:numId w:val="14"/>
        </w:numPr>
        <w:spacing w:after="0" w:line="240" w:lineRule="auto"/>
        <w:ind w:left="0" w:firstLine="142"/>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spacing w:val="-3"/>
          <w:kern w:val="0"/>
          <w:sz w:val="24"/>
          <w:szCs w:val="24"/>
          <w:lang w:eastAsia="ru-RU"/>
          <w14:ligatures w14:val="none"/>
        </w:rPr>
        <w:t xml:space="preserve">Досрочное расторжение Договора в судебном порядке по требованию Арендодателя возможно в случае неисполнения Арендатором любого из требований, предусмотренных пунктами </w:t>
      </w:r>
      <w:r w:rsidRPr="00A75ACA">
        <w:rPr>
          <w:rFonts w:ascii="Times New Roman" w:eastAsia="Times New Roman" w:hAnsi="Times New Roman" w:cs="Times New Roman"/>
          <w:color w:val="000000"/>
          <w:spacing w:val="-3"/>
          <w:kern w:val="0"/>
          <w:sz w:val="24"/>
          <w:szCs w:val="24"/>
          <w:lang w:eastAsia="ru-RU"/>
          <w14:ligatures w14:val="none"/>
        </w:rPr>
        <w:fldChar w:fldCharType="begin"/>
      </w:r>
      <w:r w:rsidRPr="00A75ACA">
        <w:rPr>
          <w:rFonts w:ascii="Times New Roman" w:eastAsia="Times New Roman" w:hAnsi="Times New Roman" w:cs="Times New Roman"/>
          <w:color w:val="000000"/>
          <w:spacing w:val="-3"/>
          <w:kern w:val="0"/>
          <w:sz w:val="24"/>
          <w:szCs w:val="24"/>
          <w:lang w:eastAsia="ru-RU"/>
          <w14:ligatures w14:val="none"/>
        </w:rPr>
        <w:instrText xml:space="preserve"> REF _Ref153461813 \r \h </w:instrText>
      </w:r>
      <w:r w:rsidRPr="00A75ACA">
        <w:rPr>
          <w:rFonts w:ascii="Times New Roman" w:eastAsia="Times New Roman" w:hAnsi="Times New Roman" w:cs="Times New Roman"/>
          <w:color w:val="000000"/>
          <w:spacing w:val="-3"/>
          <w:kern w:val="0"/>
          <w:sz w:val="24"/>
          <w:szCs w:val="24"/>
          <w:lang w:eastAsia="ru-RU"/>
          <w14:ligatures w14:val="none"/>
        </w:rPr>
      </w:r>
      <w:r w:rsidRPr="00A75ACA">
        <w:rPr>
          <w:rFonts w:ascii="Times New Roman" w:eastAsia="Times New Roman" w:hAnsi="Times New Roman" w:cs="Times New Roman"/>
          <w:color w:val="000000"/>
          <w:spacing w:val="-3"/>
          <w:kern w:val="0"/>
          <w:sz w:val="24"/>
          <w:szCs w:val="24"/>
          <w:lang w:eastAsia="ru-RU"/>
          <w14:ligatures w14:val="none"/>
        </w:rPr>
        <w:fldChar w:fldCharType="separate"/>
      </w:r>
      <w:r w:rsidRPr="00A75ACA">
        <w:rPr>
          <w:rFonts w:ascii="Times New Roman" w:eastAsia="Times New Roman" w:hAnsi="Times New Roman" w:cs="Times New Roman"/>
          <w:color w:val="000000"/>
          <w:spacing w:val="-3"/>
          <w:kern w:val="0"/>
          <w:sz w:val="24"/>
          <w:szCs w:val="24"/>
          <w:lang w:eastAsia="ru-RU"/>
          <w14:ligatures w14:val="none"/>
        </w:rPr>
        <w:t>3.3.3</w:t>
      </w:r>
      <w:r w:rsidRPr="00A75ACA">
        <w:rPr>
          <w:rFonts w:ascii="Times New Roman" w:eastAsia="Times New Roman" w:hAnsi="Times New Roman" w:cs="Times New Roman"/>
          <w:color w:val="000000"/>
          <w:spacing w:val="-3"/>
          <w:kern w:val="0"/>
          <w:sz w:val="24"/>
          <w:szCs w:val="24"/>
          <w:lang w:eastAsia="ru-RU"/>
          <w14:ligatures w14:val="none"/>
        </w:rPr>
        <w:fldChar w:fldCharType="end"/>
      </w:r>
      <w:r w:rsidRPr="00A75ACA">
        <w:rPr>
          <w:rFonts w:ascii="Times New Roman" w:eastAsia="Times New Roman" w:hAnsi="Times New Roman" w:cs="Times New Roman"/>
          <w:color w:val="000000"/>
          <w:spacing w:val="-3"/>
          <w:kern w:val="0"/>
          <w:sz w:val="24"/>
          <w:szCs w:val="24"/>
          <w:lang w:eastAsia="ru-RU"/>
          <w14:ligatures w14:val="none"/>
        </w:rPr>
        <w:t xml:space="preserve">., </w:t>
      </w:r>
      <w:r w:rsidRPr="00A75ACA">
        <w:rPr>
          <w:rFonts w:ascii="Times New Roman" w:eastAsia="Times New Roman" w:hAnsi="Times New Roman" w:cs="Times New Roman"/>
          <w:color w:val="000000"/>
          <w:spacing w:val="-3"/>
          <w:kern w:val="0"/>
          <w:sz w:val="24"/>
          <w:szCs w:val="24"/>
          <w:lang w:eastAsia="ru-RU"/>
          <w14:ligatures w14:val="none"/>
        </w:rPr>
        <w:fldChar w:fldCharType="begin"/>
      </w:r>
      <w:r w:rsidRPr="00A75ACA">
        <w:rPr>
          <w:rFonts w:ascii="Times New Roman" w:eastAsia="Times New Roman" w:hAnsi="Times New Roman" w:cs="Times New Roman"/>
          <w:color w:val="000000"/>
          <w:spacing w:val="-3"/>
          <w:kern w:val="0"/>
          <w:sz w:val="24"/>
          <w:szCs w:val="24"/>
          <w:lang w:eastAsia="ru-RU"/>
          <w14:ligatures w14:val="none"/>
        </w:rPr>
        <w:instrText xml:space="preserve"> REF _Ref153461818 \r \h </w:instrText>
      </w:r>
      <w:r w:rsidRPr="00A75ACA">
        <w:rPr>
          <w:rFonts w:ascii="Times New Roman" w:eastAsia="Times New Roman" w:hAnsi="Times New Roman" w:cs="Times New Roman"/>
          <w:color w:val="000000"/>
          <w:spacing w:val="-3"/>
          <w:kern w:val="0"/>
          <w:sz w:val="24"/>
          <w:szCs w:val="24"/>
          <w:lang w:eastAsia="ru-RU"/>
          <w14:ligatures w14:val="none"/>
        </w:rPr>
      </w:r>
      <w:r w:rsidRPr="00A75ACA">
        <w:rPr>
          <w:rFonts w:ascii="Times New Roman" w:eastAsia="Times New Roman" w:hAnsi="Times New Roman" w:cs="Times New Roman"/>
          <w:color w:val="000000"/>
          <w:spacing w:val="-3"/>
          <w:kern w:val="0"/>
          <w:sz w:val="24"/>
          <w:szCs w:val="24"/>
          <w:lang w:eastAsia="ru-RU"/>
          <w14:ligatures w14:val="none"/>
        </w:rPr>
        <w:fldChar w:fldCharType="separate"/>
      </w:r>
      <w:r w:rsidRPr="00A75ACA">
        <w:rPr>
          <w:rFonts w:ascii="Times New Roman" w:eastAsia="Times New Roman" w:hAnsi="Times New Roman" w:cs="Times New Roman"/>
          <w:color w:val="000000"/>
          <w:spacing w:val="-3"/>
          <w:kern w:val="0"/>
          <w:sz w:val="24"/>
          <w:szCs w:val="24"/>
          <w:lang w:eastAsia="ru-RU"/>
          <w14:ligatures w14:val="none"/>
        </w:rPr>
        <w:t>3.3.4</w:t>
      </w:r>
      <w:r w:rsidRPr="00A75ACA">
        <w:rPr>
          <w:rFonts w:ascii="Times New Roman" w:eastAsia="Times New Roman" w:hAnsi="Times New Roman" w:cs="Times New Roman"/>
          <w:color w:val="000000"/>
          <w:spacing w:val="-3"/>
          <w:kern w:val="0"/>
          <w:sz w:val="24"/>
          <w:szCs w:val="24"/>
          <w:lang w:eastAsia="ru-RU"/>
          <w14:ligatures w14:val="none"/>
        </w:rPr>
        <w:fldChar w:fldCharType="end"/>
      </w:r>
      <w:r w:rsidRPr="00A75ACA">
        <w:rPr>
          <w:rFonts w:ascii="Times New Roman" w:eastAsia="Times New Roman" w:hAnsi="Times New Roman" w:cs="Times New Roman"/>
          <w:color w:val="000000"/>
          <w:spacing w:val="-3"/>
          <w:kern w:val="0"/>
          <w:sz w:val="24"/>
          <w:szCs w:val="24"/>
          <w:lang w:eastAsia="ru-RU"/>
          <w14:ligatures w14:val="none"/>
        </w:rPr>
        <w:t xml:space="preserve">., </w:t>
      </w:r>
      <w:r w:rsidRPr="00A75ACA">
        <w:rPr>
          <w:rFonts w:ascii="Times New Roman" w:eastAsia="Times New Roman" w:hAnsi="Times New Roman" w:cs="Times New Roman"/>
          <w:color w:val="000000"/>
          <w:spacing w:val="-3"/>
          <w:kern w:val="0"/>
          <w:sz w:val="24"/>
          <w:szCs w:val="24"/>
          <w:lang w:eastAsia="ru-RU"/>
          <w14:ligatures w14:val="none"/>
        </w:rPr>
        <w:fldChar w:fldCharType="begin"/>
      </w:r>
      <w:r w:rsidRPr="00A75ACA">
        <w:rPr>
          <w:rFonts w:ascii="Times New Roman" w:eastAsia="Times New Roman" w:hAnsi="Times New Roman" w:cs="Times New Roman"/>
          <w:color w:val="000000"/>
          <w:spacing w:val="-3"/>
          <w:kern w:val="0"/>
          <w:sz w:val="24"/>
          <w:szCs w:val="24"/>
          <w:lang w:eastAsia="ru-RU"/>
          <w14:ligatures w14:val="none"/>
        </w:rPr>
        <w:instrText xml:space="preserve"> REF _Ref153461823 \r \h </w:instrText>
      </w:r>
      <w:r w:rsidRPr="00A75ACA">
        <w:rPr>
          <w:rFonts w:ascii="Times New Roman" w:eastAsia="Times New Roman" w:hAnsi="Times New Roman" w:cs="Times New Roman"/>
          <w:color w:val="000000"/>
          <w:spacing w:val="-3"/>
          <w:kern w:val="0"/>
          <w:sz w:val="24"/>
          <w:szCs w:val="24"/>
          <w:lang w:eastAsia="ru-RU"/>
          <w14:ligatures w14:val="none"/>
        </w:rPr>
      </w:r>
      <w:r w:rsidRPr="00A75ACA">
        <w:rPr>
          <w:rFonts w:ascii="Times New Roman" w:eastAsia="Times New Roman" w:hAnsi="Times New Roman" w:cs="Times New Roman"/>
          <w:color w:val="000000"/>
          <w:spacing w:val="-3"/>
          <w:kern w:val="0"/>
          <w:sz w:val="24"/>
          <w:szCs w:val="24"/>
          <w:lang w:eastAsia="ru-RU"/>
          <w14:ligatures w14:val="none"/>
        </w:rPr>
        <w:fldChar w:fldCharType="separate"/>
      </w:r>
      <w:r w:rsidRPr="00A75ACA">
        <w:rPr>
          <w:rFonts w:ascii="Times New Roman" w:eastAsia="Times New Roman" w:hAnsi="Times New Roman" w:cs="Times New Roman"/>
          <w:color w:val="000000"/>
          <w:spacing w:val="-3"/>
          <w:kern w:val="0"/>
          <w:sz w:val="24"/>
          <w:szCs w:val="24"/>
          <w:lang w:eastAsia="ru-RU"/>
          <w14:ligatures w14:val="none"/>
        </w:rPr>
        <w:t>3.3.6</w:t>
      </w:r>
      <w:r w:rsidRPr="00A75ACA">
        <w:rPr>
          <w:rFonts w:ascii="Times New Roman" w:eastAsia="Times New Roman" w:hAnsi="Times New Roman" w:cs="Times New Roman"/>
          <w:color w:val="000000"/>
          <w:spacing w:val="-3"/>
          <w:kern w:val="0"/>
          <w:sz w:val="24"/>
          <w:szCs w:val="24"/>
          <w:lang w:eastAsia="ru-RU"/>
          <w14:ligatures w14:val="none"/>
        </w:rPr>
        <w:fldChar w:fldCharType="end"/>
      </w:r>
      <w:r w:rsidRPr="00A75ACA">
        <w:rPr>
          <w:rFonts w:ascii="Times New Roman" w:eastAsia="Times New Roman" w:hAnsi="Times New Roman" w:cs="Times New Roman"/>
          <w:color w:val="000000"/>
          <w:spacing w:val="-3"/>
          <w:kern w:val="0"/>
          <w:sz w:val="24"/>
          <w:szCs w:val="24"/>
          <w:lang w:eastAsia="ru-RU"/>
          <w14:ligatures w14:val="none"/>
        </w:rPr>
        <w:t>. Договора.</w:t>
      </w:r>
    </w:p>
    <w:p w14:paraId="38432D6D" w14:textId="77777777" w:rsidR="00A75ACA" w:rsidRPr="00A75ACA" w:rsidRDefault="00A75ACA" w:rsidP="00A75ACA">
      <w:pPr>
        <w:widowControl w:val="0"/>
        <w:numPr>
          <w:ilvl w:val="1"/>
          <w:numId w:val="14"/>
        </w:numPr>
        <w:spacing w:after="0" w:line="240" w:lineRule="auto"/>
        <w:ind w:left="0" w:firstLine="142"/>
        <w:jc w:val="both"/>
        <w:rPr>
          <w:rFonts w:ascii="Times New Roman" w:eastAsia="Times New Roman" w:hAnsi="Times New Roman" w:cs="Times New Roman"/>
          <w:color w:val="000000"/>
          <w:kern w:val="0"/>
          <w:sz w:val="24"/>
          <w:szCs w:val="24"/>
          <w:lang w:eastAsia="ru-RU"/>
          <w14:ligatures w14:val="none"/>
        </w:rPr>
      </w:pPr>
      <w:bookmarkStart w:id="60" w:name="_Ref153461147"/>
      <w:bookmarkEnd w:id="59"/>
      <w:r w:rsidRPr="00A75ACA">
        <w:rPr>
          <w:rFonts w:ascii="Times New Roman" w:eastAsia="Times New Roman" w:hAnsi="Times New Roman" w:cs="Times New Roman"/>
          <w:color w:val="000000"/>
          <w:spacing w:val="-3"/>
          <w:kern w:val="0"/>
          <w:sz w:val="24"/>
          <w:szCs w:val="24"/>
          <w:lang w:eastAsia="ru-RU"/>
          <w14:ligatures w14:val="none"/>
        </w:rPr>
        <w:t>Арендодатель вправе отказаться от Договора (расторгнуть Договор) в одностороннем внесудебном порядке в случаях, предусмотренных действующим законодательством Российской Федерации, и/или:</w:t>
      </w:r>
      <w:bookmarkEnd w:id="60"/>
    </w:p>
    <w:p w14:paraId="0432879E" w14:textId="3546FA17" w:rsidR="00A75ACA" w:rsidRPr="00A75ACA" w:rsidRDefault="00A75ACA" w:rsidP="00A75ACA">
      <w:pPr>
        <w:spacing w:after="0" w:line="240" w:lineRule="auto"/>
        <w:ind w:right="-62" w:firstLine="567"/>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7.5.1. в случае несоблюдения Арендатором любого из требований, предусмотренных пунктами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_Ref153461117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1.3</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_Ref153461672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2.2</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_Ref153461681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3.3.2</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_Ref153461689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3.3.5</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_Ref153461247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3.3.7</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_Ref153461703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3.3.8</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_Ref153461712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3.3.10</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_Ref153461721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3.3.11</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_Ref153461727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3.3.12</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_Ref153461731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3.3.13</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_Ref153461659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3.3.14</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_Ref153461296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3.3.15</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_Ref162430255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3.3.19</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_Ref162430333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3.3.20</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_Ref153461637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3.3.23</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xml:space="preserve">., </w:t>
      </w:r>
      <w:proofErr w:type="spellStart"/>
      <w:r w:rsidRPr="00A75ACA">
        <w:rPr>
          <w:rFonts w:ascii="Times New Roman" w:eastAsia="Times New Roman" w:hAnsi="Times New Roman" w:cs="Times New Roman"/>
          <w:color w:val="000000"/>
          <w:kern w:val="0"/>
          <w:sz w:val="24"/>
          <w:szCs w:val="24"/>
          <w:lang w:eastAsia="ru-RU"/>
          <w14:ligatures w14:val="none"/>
        </w:rPr>
        <w:t>абз</w:t>
      </w:r>
      <w:proofErr w:type="spellEnd"/>
      <w:r w:rsidRPr="00A75ACA">
        <w:rPr>
          <w:rFonts w:ascii="Times New Roman" w:eastAsia="Times New Roman" w:hAnsi="Times New Roman" w:cs="Times New Roman"/>
          <w:color w:val="000000"/>
          <w:kern w:val="0"/>
          <w:sz w:val="24"/>
          <w:szCs w:val="24"/>
          <w:lang w:eastAsia="ru-RU"/>
          <w14:ligatures w14:val="none"/>
        </w:rPr>
        <w:t>. 2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_Ref153461644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3.3.24</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w:t>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sz w:val="24"/>
          <w:szCs w:val="24"/>
          <w:lang w:eastAsia="ru-RU"/>
          <w14:ligatures w14:val="none"/>
        </w:rPr>
        <w:fldChar w:fldCharType="begin"/>
      </w:r>
      <w:r w:rsidRPr="00A75ACA">
        <w:rPr>
          <w:rFonts w:ascii="Times New Roman" w:eastAsia="Times New Roman" w:hAnsi="Times New Roman" w:cs="Times New Roman"/>
          <w:kern w:val="0"/>
          <w:sz w:val="24"/>
          <w:szCs w:val="24"/>
          <w:lang w:eastAsia="ru-RU"/>
          <w14:ligatures w14:val="none"/>
        </w:rPr>
        <w:instrText xml:space="preserve"> REF _Ref153461749 \r \h </w:instrText>
      </w:r>
      <w:r w:rsidRPr="00A75ACA">
        <w:rPr>
          <w:rFonts w:ascii="Times New Roman" w:eastAsia="Times New Roman" w:hAnsi="Times New Roman" w:cs="Times New Roman"/>
          <w:kern w:val="0"/>
          <w:sz w:val="24"/>
          <w:szCs w:val="24"/>
          <w:lang w:eastAsia="ru-RU"/>
          <w14:ligatures w14:val="none"/>
        </w:rPr>
      </w:r>
      <w:r w:rsidRPr="00A75ACA">
        <w:rPr>
          <w:rFonts w:ascii="Times New Roman" w:eastAsia="Times New Roman" w:hAnsi="Times New Roman" w:cs="Times New Roman"/>
          <w:kern w:val="0"/>
          <w:sz w:val="24"/>
          <w:szCs w:val="24"/>
          <w:lang w:eastAsia="ru-RU"/>
          <w14:ligatures w14:val="none"/>
        </w:rPr>
        <w:fldChar w:fldCharType="separate"/>
      </w:r>
      <w:r w:rsidRPr="00A75ACA">
        <w:rPr>
          <w:rFonts w:ascii="Times New Roman" w:eastAsia="Times New Roman" w:hAnsi="Times New Roman" w:cs="Times New Roman"/>
          <w:kern w:val="0"/>
          <w:sz w:val="24"/>
          <w:szCs w:val="24"/>
          <w:lang w:eastAsia="ru-RU"/>
          <w14:ligatures w14:val="none"/>
        </w:rPr>
        <w:t>5.4</w:t>
      </w:r>
      <w:r w:rsidRPr="00A75ACA">
        <w:rPr>
          <w:rFonts w:ascii="Times New Roman" w:eastAsia="Times New Roman" w:hAnsi="Times New Roman" w:cs="Times New Roman"/>
          <w:kern w:val="0"/>
          <w:sz w:val="24"/>
          <w:szCs w:val="24"/>
          <w:lang w:eastAsia="ru-RU"/>
          <w14:ligatures w14:val="none"/>
        </w:rPr>
        <w:fldChar w:fldCharType="end"/>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sz w:val="24"/>
          <w:szCs w:val="24"/>
          <w:lang w:eastAsia="ru-RU"/>
          <w14:ligatures w14:val="none"/>
        </w:rPr>
        <w:fldChar w:fldCharType="begin"/>
      </w:r>
      <w:r w:rsidRPr="00A75ACA">
        <w:rPr>
          <w:rFonts w:ascii="Times New Roman" w:eastAsia="Times New Roman" w:hAnsi="Times New Roman" w:cs="Times New Roman"/>
          <w:kern w:val="0"/>
          <w:sz w:val="24"/>
          <w:szCs w:val="24"/>
          <w:lang w:eastAsia="ru-RU"/>
          <w14:ligatures w14:val="none"/>
        </w:rPr>
        <w:instrText xml:space="preserve"> REF _Ref153461753 \r \h </w:instrText>
      </w:r>
      <w:r w:rsidRPr="00A75ACA">
        <w:rPr>
          <w:rFonts w:ascii="Times New Roman" w:eastAsia="Times New Roman" w:hAnsi="Times New Roman" w:cs="Times New Roman"/>
          <w:kern w:val="0"/>
          <w:sz w:val="24"/>
          <w:szCs w:val="24"/>
          <w:lang w:eastAsia="ru-RU"/>
          <w14:ligatures w14:val="none"/>
        </w:rPr>
      </w:r>
      <w:r w:rsidRPr="00A75ACA">
        <w:rPr>
          <w:rFonts w:ascii="Times New Roman" w:eastAsia="Times New Roman" w:hAnsi="Times New Roman" w:cs="Times New Roman"/>
          <w:kern w:val="0"/>
          <w:sz w:val="24"/>
          <w:szCs w:val="24"/>
          <w:lang w:eastAsia="ru-RU"/>
          <w14:ligatures w14:val="none"/>
        </w:rPr>
        <w:fldChar w:fldCharType="separate"/>
      </w:r>
      <w:r w:rsidRPr="00A75ACA">
        <w:rPr>
          <w:rFonts w:ascii="Times New Roman" w:eastAsia="Times New Roman" w:hAnsi="Times New Roman" w:cs="Times New Roman"/>
          <w:kern w:val="0"/>
          <w:sz w:val="24"/>
          <w:szCs w:val="24"/>
          <w:lang w:eastAsia="ru-RU"/>
          <w14:ligatures w14:val="none"/>
        </w:rPr>
        <w:t>5.5</w:t>
      </w:r>
      <w:r w:rsidRPr="00A75ACA">
        <w:rPr>
          <w:rFonts w:ascii="Times New Roman" w:eastAsia="Times New Roman" w:hAnsi="Times New Roman" w:cs="Times New Roman"/>
          <w:kern w:val="0"/>
          <w:sz w:val="24"/>
          <w:szCs w:val="24"/>
          <w:lang w:eastAsia="ru-RU"/>
          <w14:ligatures w14:val="none"/>
        </w:rPr>
        <w:fldChar w:fldCharType="end"/>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sz w:val="24"/>
          <w:szCs w:val="24"/>
          <w:lang w:eastAsia="ru-RU"/>
          <w14:ligatures w14:val="none"/>
        </w:rPr>
        <w:fldChar w:fldCharType="begin"/>
      </w:r>
      <w:r w:rsidRPr="00A75ACA">
        <w:rPr>
          <w:rFonts w:ascii="Times New Roman" w:eastAsia="Times New Roman" w:hAnsi="Times New Roman" w:cs="Times New Roman"/>
          <w:kern w:val="0"/>
          <w:sz w:val="24"/>
          <w:szCs w:val="24"/>
          <w:lang w:eastAsia="ru-RU"/>
          <w14:ligatures w14:val="none"/>
        </w:rPr>
        <w:instrText xml:space="preserve"> REF _Ref153461758 \r \h </w:instrText>
      </w:r>
      <w:r w:rsidRPr="00A75ACA">
        <w:rPr>
          <w:rFonts w:ascii="Times New Roman" w:eastAsia="Times New Roman" w:hAnsi="Times New Roman" w:cs="Times New Roman"/>
          <w:kern w:val="0"/>
          <w:sz w:val="24"/>
          <w:szCs w:val="24"/>
          <w:lang w:eastAsia="ru-RU"/>
          <w14:ligatures w14:val="none"/>
        </w:rPr>
      </w:r>
      <w:r w:rsidRPr="00A75ACA">
        <w:rPr>
          <w:rFonts w:ascii="Times New Roman" w:eastAsia="Times New Roman" w:hAnsi="Times New Roman" w:cs="Times New Roman"/>
          <w:kern w:val="0"/>
          <w:sz w:val="24"/>
          <w:szCs w:val="24"/>
          <w:lang w:eastAsia="ru-RU"/>
          <w14:ligatures w14:val="none"/>
        </w:rPr>
        <w:fldChar w:fldCharType="separate"/>
      </w:r>
      <w:r w:rsidRPr="00A75ACA">
        <w:rPr>
          <w:rFonts w:ascii="Times New Roman" w:eastAsia="Times New Roman" w:hAnsi="Times New Roman" w:cs="Times New Roman"/>
          <w:kern w:val="0"/>
          <w:sz w:val="24"/>
          <w:szCs w:val="24"/>
          <w:lang w:eastAsia="ru-RU"/>
          <w14:ligatures w14:val="none"/>
        </w:rPr>
        <w:t>5.6</w:t>
      </w:r>
      <w:r w:rsidRPr="00A75ACA">
        <w:rPr>
          <w:rFonts w:ascii="Times New Roman" w:eastAsia="Times New Roman" w:hAnsi="Times New Roman" w:cs="Times New Roman"/>
          <w:kern w:val="0"/>
          <w:sz w:val="24"/>
          <w:szCs w:val="24"/>
          <w:lang w:eastAsia="ru-RU"/>
          <w14:ligatures w14:val="none"/>
        </w:rPr>
        <w:fldChar w:fldCharType="end"/>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sz w:val="24"/>
          <w:szCs w:val="24"/>
          <w:lang w:eastAsia="ru-RU"/>
          <w14:ligatures w14:val="none"/>
        </w:rPr>
        <w:fldChar w:fldCharType="begin"/>
      </w:r>
      <w:r w:rsidRPr="00A75ACA">
        <w:rPr>
          <w:rFonts w:ascii="Times New Roman" w:eastAsia="Times New Roman" w:hAnsi="Times New Roman" w:cs="Times New Roman"/>
          <w:kern w:val="0"/>
          <w:sz w:val="24"/>
          <w:szCs w:val="24"/>
          <w:lang w:eastAsia="ru-RU"/>
          <w14:ligatures w14:val="none"/>
        </w:rPr>
        <w:instrText xml:space="preserve"> REF _Ref153461764 \r \h </w:instrText>
      </w:r>
      <w:r w:rsidRPr="00A75ACA">
        <w:rPr>
          <w:rFonts w:ascii="Times New Roman" w:eastAsia="Times New Roman" w:hAnsi="Times New Roman" w:cs="Times New Roman"/>
          <w:kern w:val="0"/>
          <w:sz w:val="24"/>
          <w:szCs w:val="24"/>
          <w:lang w:eastAsia="ru-RU"/>
          <w14:ligatures w14:val="none"/>
        </w:rPr>
      </w:r>
      <w:r w:rsidRPr="00A75ACA">
        <w:rPr>
          <w:rFonts w:ascii="Times New Roman" w:eastAsia="Times New Roman" w:hAnsi="Times New Roman" w:cs="Times New Roman"/>
          <w:kern w:val="0"/>
          <w:sz w:val="24"/>
          <w:szCs w:val="24"/>
          <w:lang w:eastAsia="ru-RU"/>
          <w14:ligatures w14:val="none"/>
        </w:rPr>
        <w:fldChar w:fldCharType="separate"/>
      </w:r>
      <w:r w:rsidRPr="00A75ACA">
        <w:rPr>
          <w:rFonts w:ascii="Times New Roman" w:eastAsia="Times New Roman" w:hAnsi="Times New Roman" w:cs="Times New Roman"/>
          <w:kern w:val="0"/>
          <w:sz w:val="24"/>
          <w:szCs w:val="24"/>
          <w:lang w:eastAsia="ru-RU"/>
          <w14:ligatures w14:val="none"/>
        </w:rPr>
        <w:t>6.5</w:t>
      </w:r>
      <w:r w:rsidRPr="00A75ACA">
        <w:rPr>
          <w:rFonts w:ascii="Times New Roman" w:eastAsia="Times New Roman" w:hAnsi="Times New Roman" w:cs="Times New Roman"/>
          <w:kern w:val="0"/>
          <w:sz w:val="24"/>
          <w:szCs w:val="24"/>
          <w:lang w:eastAsia="ru-RU"/>
          <w14:ligatures w14:val="none"/>
        </w:rPr>
        <w:fldChar w:fldCharType="end"/>
      </w:r>
      <w:r w:rsidRPr="00A75ACA">
        <w:rPr>
          <w:rFonts w:ascii="Times New Roman" w:eastAsia="Times New Roman" w:hAnsi="Times New Roman" w:cs="Times New Roman"/>
          <w:kern w:val="0"/>
          <w:sz w:val="24"/>
          <w:szCs w:val="24"/>
          <w:lang w:eastAsia="ru-RU"/>
          <w14:ligatures w14:val="none"/>
        </w:rPr>
        <w:t xml:space="preserve">. Договора (в частности, неисполнения (ненадлежащего исполнения) Арендатором указанных обязательств). </w:t>
      </w:r>
      <w:bookmarkStart w:id="61" w:name="_Hlk126925703"/>
      <w:r w:rsidRPr="00A75ACA">
        <w:rPr>
          <w:rFonts w:ascii="Times New Roman" w:eastAsia="Times New Roman" w:hAnsi="Times New Roman" w:cs="Times New Roman"/>
          <w:kern w:val="0"/>
          <w:sz w:val="24"/>
          <w:szCs w:val="24"/>
          <w:lang w:eastAsia="ru-RU"/>
          <w14:ligatures w14:val="none"/>
        </w:rPr>
        <w:t>Расторжение Договора в данном случае может производится вне зависимости от применения Арендодателем штрафных санкций</w:t>
      </w:r>
      <w:bookmarkEnd w:id="61"/>
      <w:r w:rsidRPr="00A75ACA">
        <w:rPr>
          <w:rFonts w:ascii="Times New Roman" w:eastAsia="Times New Roman" w:hAnsi="Times New Roman" w:cs="Times New Roman"/>
          <w:kern w:val="0"/>
          <w:sz w:val="24"/>
          <w:szCs w:val="24"/>
          <w:lang w:eastAsia="ru-RU"/>
          <w14:ligatures w14:val="none"/>
        </w:rPr>
        <w:t>;</w:t>
      </w:r>
    </w:p>
    <w:p w14:paraId="218963C9" w14:textId="005C1A6C" w:rsidR="00A75ACA" w:rsidRPr="00A75ACA" w:rsidRDefault="00A75ACA" w:rsidP="00A75ACA">
      <w:pPr>
        <w:spacing w:after="0" w:line="240" w:lineRule="auto"/>
        <w:ind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7.5.2. при неуплате Арендной платы более 2 (двух) раз подряд по истечении установленного Договором срока;</w:t>
      </w:r>
    </w:p>
    <w:p w14:paraId="2EC5D004" w14:textId="6B27C220" w:rsidR="00A75ACA" w:rsidRPr="00A75ACA" w:rsidRDefault="00A75ACA" w:rsidP="00A75ACA">
      <w:pPr>
        <w:spacing w:after="0" w:line="240" w:lineRule="auto"/>
        <w:ind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7.5.3 при систематическом (два и более раз) нарушении сроков оплаты Арендной платы в течение 6 (шести) месяцев подряд;</w:t>
      </w:r>
    </w:p>
    <w:p w14:paraId="75C9F38E" w14:textId="6F4F3783" w:rsidR="00A75ACA" w:rsidRPr="00A75ACA" w:rsidRDefault="00A75ACA" w:rsidP="00A75ACA">
      <w:pPr>
        <w:spacing w:after="0" w:line="240" w:lineRule="auto"/>
        <w:ind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7.5.4. при нарушении Арендатором обязанности, предусмотренной п </w:t>
      </w:r>
      <w:r w:rsidRPr="00A75ACA">
        <w:rPr>
          <w:rFonts w:ascii="Times New Roman" w:eastAsia="Times New Roman" w:hAnsi="Times New Roman" w:cs="Times New Roman"/>
          <w:color w:val="000000"/>
          <w:kern w:val="0"/>
          <w:sz w:val="24"/>
          <w:szCs w:val="24"/>
          <w:lang w:eastAsia="ru-RU"/>
          <w14:ligatures w14:val="none"/>
        </w:rPr>
        <w:fldChar w:fldCharType="begin"/>
      </w:r>
      <w:r w:rsidRPr="00A75ACA">
        <w:rPr>
          <w:rFonts w:ascii="Times New Roman" w:eastAsia="Times New Roman" w:hAnsi="Times New Roman" w:cs="Times New Roman"/>
          <w:color w:val="000000"/>
          <w:kern w:val="0"/>
          <w:sz w:val="24"/>
          <w:szCs w:val="24"/>
          <w:lang w:eastAsia="ru-RU"/>
          <w14:ligatures w14:val="none"/>
        </w:rPr>
        <w:instrText xml:space="preserve"> REF _Ref153461620 \r \h </w:instrText>
      </w:r>
      <w:r w:rsidRPr="00A75ACA">
        <w:rPr>
          <w:rFonts w:ascii="Times New Roman" w:eastAsia="Times New Roman" w:hAnsi="Times New Roman" w:cs="Times New Roman"/>
          <w:color w:val="000000"/>
          <w:kern w:val="0"/>
          <w:sz w:val="24"/>
          <w:szCs w:val="24"/>
          <w:lang w:eastAsia="ru-RU"/>
          <w14:ligatures w14:val="none"/>
        </w:rPr>
      </w:r>
      <w:r w:rsidRPr="00A75ACA">
        <w:rPr>
          <w:rFonts w:ascii="Times New Roman" w:eastAsia="Times New Roman" w:hAnsi="Times New Roman" w:cs="Times New Roman"/>
          <w:color w:val="000000"/>
          <w:kern w:val="0"/>
          <w:sz w:val="24"/>
          <w:szCs w:val="24"/>
          <w:lang w:eastAsia="ru-RU"/>
          <w14:ligatures w14:val="none"/>
        </w:rPr>
        <w:fldChar w:fldCharType="separate"/>
      </w:r>
      <w:r w:rsidRPr="00A75ACA">
        <w:rPr>
          <w:rFonts w:ascii="Times New Roman" w:eastAsia="Times New Roman" w:hAnsi="Times New Roman" w:cs="Times New Roman"/>
          <w:color w:val="000000"/>
          <w:kern w:val="0"/>
          <w:sz w:val="24"/>
          <w:szCs w:val="24"/>
          <w:lang w:eastAsia="ru-RU"/>
          <w14:ligatures w14:val="none"/>
        </w:rPr>
        <w:t>3.3.25</w:t>
      </w:r>
      <w:r w:rsidRPr="00A75ACA">
        <w:rPr>
          <w:rFonts w:ascii="Times New Roman" w:eastAsia="Times New Roman" w:hAnsi="Times New Roman" w:cs="Times New Roman"/>
          <w:color w:val="000000"/>
          <w:kern w:val="0"/>
          <w:sz w:val="24"/>
          <w:szCs w:val="24"/>
          <w:lang w:eastAsia="ru-RU"/>
          <w14:ligatures w14:val="none"/>
        </w:rPr>
        <w:fldChar w:fldCharType="end"/>
      </w:r>
      <w:r w:rsidRPr="00A75ACA">
        <w:rPr>
          <w:rFonts w:ascii="Times New Roman" w:eastAsia="Times New Roman" w:hAnsi="Times New Roman" w:cs="Times New Roman"/>
          <w:color w:val="000000"/>
          <w:kern w:val="0"/>
          <w:sz w:val="24"/>
          <w:szCs w:val="24"/>
          <w:lang w:eastAsia="ru-RU"/>
          <w14:ligatures w14:val="none"/>
        </w:rPr>
        <w:t>. Договора, два и более раз в течение 6 (шести) месяцев подряд;</w:t>
      </w:r>
    </w:p>
    <w:p w14:paraId="5F918113" w14:textId="4D11A063" w:rsidR="00A75ACA" w:rsidRPr="00A75ACA" w:rsidRDefault="00A75ACA" w:rsidP="00A75ACA">
      <w:pPr>
        <w:spacing w:after="0" w:line="240" w:lineRule="auto"/>
        <w:ind w:right="-62"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7.5.5. в связи с принятым в установленном законом порядке решением уполномоченного государственного органа об использовании и/или изъятии Объекта для государственных нужд, в том числе под размещение федеральных органов исполнительной власти;</w:t>
      </w:r>
    </w:p>
    <w:p w14:paraId="6C11A4B8" w14:textId="3842E349" w:rsidR="00A75ACA" w:rsidRPr="00A75ACA" w:rsidRDefault="00A75ACA" w:rsidP="00A75ACA">
      <w:pPr>
        <w:spacing w:after="0" w:line="240" w:lineRule="auto"/>
        <w:ind w:right="-62"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7.5.6. в связи с наличием признаков банкротства в отношении Арендатора либо началом любой процедуры банкротства, либо ликвидации в отношении Арендатора;</w:t>
      </w:r>
    </w:p>
    <w:p w14:paraId="7BE9197B" w14:textId="791641E1" w:rsidR="00A75ACA" w:rsidRPr="00A75ACA" w:rsidRDefault="00A75ACA" w:rsidP="00A75ACA">
      <w:pPr>
        <w:spacing w:after="0" w:line="240" w:lineRule="auto"/>
        <w:ind w:right="-62"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7.5.7. при наступлении страхового случая, вследствие которого для восстановления Объекта требуется проведение ремонтных работ капитального характера, стоимость которых сопоставима с рыночной стоимостью Объекта;</w:t>
      </w:r>
    </w:p>
    <w:p w14:paraId="38838097" w14:textId="65EA5730" w:rsidR="00A75ACA" w:rsidRPr="00A75ACA" w:rsidRDefault="00A75ACA" w:rsidP="00A75ACA">
      <w:pPr>
        <w:spacing w:after="0" w:line="240" w:lineRule="auto"/>
        <w:ind w:right="-62"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7.5.8. в целях использования Объекта для государственных нужд под размещение федеральных органов исполнительной власти.</w:t>
      </w:r>
    </w:p>
    <w:p w14:paraId="27E8F2E7" w14:textId="77777777" w:rsidR="00A75ACA" w:rsidRPr="00A75ACA" w:rsidRDefault="00A75ACA" w:rsidP="00A75ACA">
      <w:pPr>
        <w:spacing w:after="0" w:line="240" w:lineRule="auto"/>
        <w:ind w:right="-62"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bidi="ru-RU"/>
          <w14:ligatures w14:val="none"/>
        </w:rPr>
        <w:t>7.5.9. при изменении целевого или фактического назначения, правового режима, экономической целесообразности использования Объекта со стороны Арендодателя.</w:t>
      </w:r>
    </w:p>
    <w:p w14:paraId="2EBB5DCA" w14:textId="77777777" w:rsidR="00A75ACA" w:rsidRPr="00A75ACA" w:rsidRDefault="00A75ACA" w:rsidP="00A75ACA">
      <w:pPr>
        <w:spacing w:after="0" w:line="240" w:lineRule="auto"/>
        <w:ind w:right="-62"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7.6.</w:t>
      </w:r>
      <w:r w:rsidRPr="00A75ACA">
        <w:rPr>
          <w:rFonts w:ascii="Times New Roman" w:eastAsia="Times New Roman" w:hAnsi="Times New Roman" w:cs="Times New Roman"/>
          <w:color w:val="000000"/>
          <w:spacing w:val="-3"/>
          <w:kern w:val="0"/>
          <w:sz w:val="24"/>
          <w:szCs w:val="24"/>
          <w:lang w:eastAsia="ru-RU"/>
          <w14:ligatures w14:val="none"/>
        </w:rPr>
        <w:t xml:space="preserve"> В случае одностороннего расторжения Договора Арендодателем, последний обязан направить уведомление о расторжении Договора. Договор считается расторгнутым в срок, указанный в уведомлении о его расторжении.</w:t>
      </w:r>
    </w:p>
    <w:p w14:paraId="6509C800" w14:textId="77777777" w:rsidR="00A75ACA" w:rsidRPr="00A75ACA" w:rsidRDefault="00A75ACA" w:rsidP="00A75ACA">
      <w:pPr>
        <w:spacing w:after="0" w:line="240" w:lineRule="auto"/>
        <w:ind w:right="-62" w:firstLine="567"/>
        <w:jc w:val="both"/>
        <w:rPr>
          <w:rFonts w:ascii="Times New Roman" w:eastAsia="Times New Roman" w:hAnsi="Times New Roman" w:cs="Times New Roman"/>
          <w:color w:val="000000"/>
          <w:spacing w:val="-3"/>
          <w:kern w:val="0"/>
          <w:sz w:val="24"/>
          <w:szCs w:val="24"/>
          <w:lang w:eastAsia="ru-RU"/>
          <w14:ligatures w14:val="none"/>
        </w:rPr>
      </w:pPr>
      <w:r w:rsidRPr="00A75ACA">
        <w:rPr>
          <w:rFonts w:ascii="Times New Roman" w:eastAsia="Times New Roman" w:hAnsi="Times New Roman" w:cs="Times New Roman"/>
          <w:b/>
          <w:bCs/>
          <w:color w:val="000000"/>
          <w:spacing w:val="-3"/>
          <w:kern w:val="0"/>
          <w:sz w:val="24"/>
          <w:szCs w:val="24"/>
          <w:lang w:eastAsia="ru-RU"/>
          <w14:ligatures w14:val="none"/>
        </w:rPr>
        <w:lastRenderedPageBreak/>
        <w:t>7.7.</w:t>
      </w:r>
      <w:r w:rsidRPr="00A75ACA">
        <w:rPr>
          <w:rFonts w:ascii="Times New Roman" w:eastAsia="Times New Roman" w:hAnsi="Times New Roman" w:cs="Times New Roman"/>
          <w:color w:val="000000"/>
          <w:spacing w:val="-3"/>
          <w:kern w:val="0"/>
          <w:sz w:val="24"/>
          <w:szCs w:val="24"/>
          <w:lang w:eastAsia="ru-RU"/>
          <w14:ligatures w14:val="none"/>
        </w:rPr>
        <w:t xml:space="preserve"> При заключении Договора на новый срок условия Договора могут быть изменены.</w:t>
      </w:r>
    </w:p>
    <w:p w14:paraId="204F19A5" w14:textId="77777777" w:rsidR="00A75ACA" w:rsidRPr="00A75ACA" w:rsidRDefault="00A75ACA" w:rsidP="00A75ACA">
      <w:pPr>
        <w:spacing w:after="0" w:line="240" w:lineRule="auto"/>
        <w:ind w:right="-62"/>
        <w:jc w:val="both"/>
        <w:rPr>
          <w:rFonts w:ascii="Times New Roman" w:eastAsia="Times New Roman" w:hAnsi="Times New Roman" w:cs="Times New Roman"/>
          <w:kern w:val="0"/>
          <w:sz w:val="24"/>
          <w:szCs w:val="24"/>
          <w:lang w:eastAsia="ru-RU"/>
          <w14:ligatures w14:val="none"/>
        </w:rPr>
      </w:pPr>
    </w:p>
    <w:p w14:paraId="15979587" w14:textId="77777777" w:rsidR="00A75ACA" w:rsidRPr="00A75ACA" w:rsidRDefault="00A75ACA" w:rsidP="00A75ACA">
      <w:pPr>
        <w:widowControl w:val="0"/>
        <w:numPr>
          <w:ilvl w:val="0"/>
          <w:numId w:val="14"/>
        </w:numPr>
        <w:spacing w:after="0" w:line="240" w:lineRule="auto"/>
        <w:ind w:right="-64"/>
        <w:jc w:val="center"/>
        <w:rPr>
          <w:rFonts w:ascii="Times New Roman" w:eastAsia="Times New Roman" w:hAnsi="Times New Roman" w:cs="Times New Roman"/>
          <w:b/>
          <w:color w:val="000000"/>
          <w:spacing w:val="-3"/>
          <w:kern w:val="0"/>
          <w:sz w:val="24"/>
          <w:szCs w:val="24"/>
          <w:lang w:eastAsia="ru-RU"/>
          <w14:ligatures w14:val="none"/>
        </w:rPr>
      </w:pPr>
      <w:r w:rsidRPr="00A75ACA">
        <w:rPr>
          <w:rFonts w:ascii="Times New Roman" w:eastAsia="Times New Roman" w:hAnsi="Times New Roman" w:cs="Times New Roman"/>
          <w:b/>
          <w:color w:val="000000"/>
          <w:spacing w:val="-3"/>
          <w:kern w:val="0"/>
          <w:sz w:val="24"/>
          <w:szCs w:val="24"/>
          <w:lang w:eastAsia="ru-RU"/>
          <w14:ligatures w14:val="none"/>
        </w:rPr>
        <w:t>ПОРЯДОК РАЗРЕШЕНИЯ СПОРОВ</w:t>
      </w:r>
    </w:p>
    <w:p w14:paraId="73501390" w14:textId="77777777" w:rsidR="00A75ACA" w:rsidRPr="00A75ACA" w:rsidRDefault="00A75ACA" w:rsidP="005F3F05">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Все споры и/или разногласия, которые могут возникнуть из Договора или в связи с ним, будут по возможности разрешаться путём переговоров между Сторонами.</w:t>
      </w:r>
    </w:p>
    <w:p w14:paraId="620B6C01" w14:textId="77777777" w:rsidR="00A75ACA" w:rsidRPr="00A75ACA" w:rsidRDefault="00A75ACA" w:rsidP="005F3F05">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Стороны признают обязательным претензионный (досудебный) порядок урегулирования спора. Сторона, получившая претензию, обязана ответить на неё в течение 15 (пятнадцати) календарных дней.</w:t>
      </w:r>
    </w:p>
    <w:p w14:paraId="6B3B4365" w14:textId="77777777" w:rsidR="00A75ACA" w:rsidRPr="00A75ACA" w:rsidRDefault="00A75ACA" w:rsidP="005F3F05">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В случае невозможности разрешения споров и разногласий путем переговоров, они подлежат разрешению в Арбитражном суде города Москвы.</w:t>
      </w:r>
    </w:p>
    <w:p w14:paraId="5B955C25" w14:textId="77777777" w:rsidR="00A75ACA" w:rsidRPr="00A75ACA" w:rsidRDefault="00A75ACA" w:rsidP="00A75ACA">
      <w:pPr>
        <w:spacing w:after="0" w:line="240" w:lineRule="auto"/>
        <w:ind w:right="-62" w:firstLine="720"/>
        <w:jc w:val="both"/>
        <w:rPr>
          <w:rFonts w:ascii="Times New Roman" w:eastAsia="Times New Roman" w:hAnsi="Times New Roman" w:cs="Times New Roman"/>
          <w:color w:val="000000"/>
          <w:kern w:val="0"/>
          <w:sz w:val="24"/>
          <w:szCs w:val="24"/>
          <w:lang w:eastAsia="ru-RU"/>
          <w14:ligatures w14:val="none"/>
        </w:rPr>
      </w:pPr>
    </w:p>
    <w:p w14:paraId="0BFCEB5C" w14:textId="77777777" w:rsidR="00A75ACA" w:rsidRPr="00A75ACA" w:rsidRDefault="00A75ACA" w:rsidP="00A75ACA">
      <w:pPr>
        <w:widowControl w:val="0"/>
        <w:numPr>
          <w:ilvl w:val="0"/>
          <w:numId w:val="14"/>
        </w:numPr>
        <w:spacing w:after="0" w:line="240" w:lineRule="auto"/>
        <w:ind w:right="-64"/>
        <w:jc w:val="center"/>
        <w:rPr>
          <w:rFonts w:ascii="Times New Roman" w:eastAsia="Arial Unicode MS" w:hAnsi="Times New Roman" w:cs="Times New Roman"/>
          <w:b/>
          <w:color w:val="000000"/>
          <w:spacing w:val="-3"/>
          <w:kern w:val="0"/>
          <w:sz w:val="24"/>
          <w:szCs w:val="24"/>
          <w:lang w:eastAsia="ru-RU"/>
          <w14:ligatures w14:val="none"/>
        </w:rPr>
      </w:pPr>
      <w:r w:rsidRPr="00A75ACA">
        <w:rPr>
          <w:rFonts w:ascii="Times New Roman" w:eastAsia="Arial Unicode MS" w:hAnsi="Times New Roman" w:cs="Times New Roman"/>
          <w:b/>
          <w:color w:val="000000"/>
          <w:spacing w:val="-3"/>
          <w:kern w:val="0"/>
          <w:sz w:val="24"/>
          <w:szCs w:val="24"/>
          <w:lang w:eastAsia="ru-RU"/>
          <w14:ligatures w14:val="none"/>
        </w:rPr>
        <w:t>ПРОЧИЕ УСЛОВИЯ</w:t>
      </w:r>
    </w:p>
    <w:p w14:paraId="00DDDBD4" w14:textId="77777777" w:rsidR="00A75ACA" w:rsidRPr="00A75ACA" w:rsidRDefault="00A75ACA" w:rsidP="005F3F05">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Сторона обязана незамедлительно письменно уведомлять другую Сторону об изменении реквизитов и иных сведений, влияющих на надлежащее исполнение Договора Сторонами. В случае отсутствия указанного уведомления, перечисленные платежи, направленная корреспонденция по старым реквизитам, считаются надлежащими, а обязанности – выполненными надлежащим образом.</w:t>
      </w:r>
    </w:p>
    <w:p w14:paraId="5A46F85B" w14:textId="77777777" w:rsidR="00A75ACA" w:rsidRPr="00A75ACA" w:rsidRDefault="00A75ACA" w:rsidP="005F3F05">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bookmarkStart w:id="62" w:name="_Ref153462224"/>
      <w:r w:rsidRPr="00A75ACA">
        <w:rPr>
          <w:rFonts w:ascii="Times New Roman" w:eastAsia="Times New Roman" w:hAnsi="Times New Roman" w:cs="Times New Roman"/>
          <w:color w:val="000000"/>
          <w:kern w:val="0"/>
          <w:sz w:val="24"/>
          <w:szCs w:val="24"/>
          <w:lang w:eastAsia="ru-RU"/>
          <w14:ligatures w14:val="none"/>
        </w:rPr>
        <w:t>Все письма, в том числе заявления, извещения, уведомления, претензии, иные письменные документы, которыми Стороны обмениваются в ходе исполнения Договора (далее – корреспонденция), могут направляться одним из следующих способов:</w:t>
      </w:r>
      <w:bookmarkEnd w:id="62"/>
      <w:r w:rsidRPr="00A75ACA">
        <w:rPr>
          <w:rFonts w:ascii="Times New Roman" w:eastAsia="Times New Roman" w:hAnsi="Times New Roman" w:cs="Times New Roman"/>
          <w:color w:val="000000"/>
          <w:kern w:val="0"/>
          <w:sz w:val="24"/>
          <w:szCs w:val="24"/>
          <w:lang w:eastAsia="ru-RU"/>
          <w14:ligatures w14:val="none"/>
        </w:rPr>
        <w:t xml:space="preserve"> </w:t>
      </w:r>
    </w:p>
    <w:p w14:paraId="6FB29891" w14:textId="77777777" w:rsidR="00A75ACA" w:rsidRPr="00A75ACA" w:rsidRDefault="00A75ACA" w:rsidP="005F3F05">
      <w:pPr>
        <w:widowControl w:val="0"/>
        <w:spacing w:after="0" w:line="240" w:lineRule="auto"/>
        <w:ind w:right="-64"/>
        <w:jc w:val="both"/>
        <w:rPr>
          <w:rFonts w:ascii="Times New Roman" w:eastAsia="Times New Roman" w:hAnsi="Times New Roman" w:cs="Times New Roman"/>
          <w:color w:val="000000"/>
          <w:kern w:val="0"/>
          <w:sz w:val="24"/>
          <w:szCs w:val="24"/>
          <w:lang w:eastAsia="ru-RU" w:bidi="ru-RU"/>
          <w14:ligatures w14:val="none"/>
        </w:rPr>
      </w:pPr>
      <w:r w:rsidRPr="00A75ACA">
        <w:rPr>
          <w:rFonts w:ascii="Times New Roman" w:eastAsia="Times New Roman" w:hAnsi="Times New Roman" w:cs="Times New Roman"/>
          <w:color w:val="000000"/>
          <w:kern w:val="0"/>
          <w:sz w:val="24"/>
          <w:szCs w:val="24"/>
          <w:lang w:eastAsia="ru-RU" w:bidi="ru-RU"/>
          <w14:ligatures w14:val="none"/>
        </w:rPr>
        <w:t>а) заказным письмом. В таком случае датой получения корреспонденции будет считаться 10 (десятый) календарный день с даты ее отправки либо дата фактического получения корреспонденции в зависимости от того какое событие наступит раньше;</w:t>
      </w:r>
    </w:p>
    <w:p w14:paraId="3193F25B" w14:textId="77777777" w:rsidR="00A75ACA" w:rsidRPr="00A75ACA" w:rsidRDefault="00A75ACA" w:rsidP="005F3F05">
      <w:pPr>
        <w:widowControl w:val="0"/>
        <w:spacing w:after="0" w:line="240" w:lineRule="auto"/>
        <w:ind w:right="-64"/>
        <w:jc w:val="both"/>
        <w:rPr>
          <w:rFonts w:ascii="Times New Roman" w:eastAsia="Times New Roman" w:hAnsi="Times New Roman" w:cs="Times New Roman"/>
          <w:color w:val="000000"/>
          <w:kern w:val="0"/>
          <w:sz w:val="24"/>
          <w:szCs w:val="24"/>
          <w:lang w:eastAsia="ru-RU" w:bidi="ru-RU"/>
          <w14:ligatures w14:val="none"/>
        </w:rPr>
      </w:pPr>
      <w:r w:rsidRPr="00A75ACA">
        <w:rPr>
          <w:rFonts w:ascii="Times New Roman" w:eastAsia="Times New Roman" w:hAnsi="Times New Roman" w:cs="Times New Roman"/>
          <w:color w:val="000000"/>
          <w:kern w:val="0"/>
          <w:sz w:val="24"/>
          <w:szCs w:val="24"/>
          <w:lang w:eastAsia="ru-RU" w:bidi="ru-RU"/>
          <w14:ligatures w14:val="none"/>
        </w:rPr>
        <w:t>б) с использованием адресов электронной почты:</w:t>
      </w:r>
    </w:p>
    <w:p w14:paraId="13C55452" w14:textId="77777777" w:rsidR="00A75ACA" w:rsidRPr="00A75ACA" w:rsidRDefault="00A75ACA" w:rsidP="005F3F05">
      <w:pPr>
        <w:widowControl w:val="0"/>
        <w:spacing w:after="0" w:line="240" w:lineRule="auto"/>
        <w:jc w:val="both"/>
        <w:rPr>
          <w:rFonts w:ascii="Times New Roman" w:eastAsia="Times New Roman" w:hAnsi="Times New Roman" w:cs="Times New Roman"/>
          <w:color w:val="000000"/>
          <w:kern w:val="0"/>
          <w:sz w:val="24"/>
          <w:szCs w:val="24"/>
          <w:lang w:eastAsia="ru-RU" w:bidi="ru-RU"/>
          <w14:ligatures w14:val="none"/>
        </w:rPr>
      </w:pPr>
      <w:r w:rsidRPr="00A75ACA">
        <w:rPr>
          <w:rFonts w:ascii="Times New Roman" w:eastAsia="Times New Roman" w:hAnsi="Times New Roman" w:cs="Times New Roman"/>
          <w:color w:val="000000"/>
          <w:kern w:val="0"/>
          <w:sz w:val="24"/>
          <w:szCs w:val="24"/>
          <w:lang w:eastAsia="ru-RU" w:bidi="ru-RU"/>
          <w14:ligatures w14:val="none"/>
        </w:rPr>
        <w:t xml:space="preserve">- в адрес Арендодателя: </w:t>
      </w:r>
      <w:hyperlink r:id="rId19" w:history="1">
        <w:r w:rsidRPr="00A75ACA">
          <w:rPr>
            <w:rFonts w:ascii="Times New Roman" w:eastAsia="Times New Roman" w:hAnsi="Times New Roman" w:cs="Times New Roman"/>
            <w:color w:val="000000"/>
            <w:kern w:val="0"/>
            <w:sz w:val="24"/>
            <w:szCs w:val="24"/>
            <w:u w:val="single"/>
            <w:lang w:eastAsia="ru-RU" w:bidi="ru-RU"/>
            <w14:ligatures w14:val="none"/>
          </w:rPr>
          <w:t>fgup-info@did-invest.ru</w:t>
        </w:r>
      </w:hyperlink>
      <w:r w:rsidRPr="00A75ACA">
        <w:rPr>
          <w:rFonts w:ascii="Times New Roman" w:eastAsia="Times New Roman" w:hAnsi="Times New Roman" w:cs="Times New Roman"/>
          <w:color w:val="000000"/>
          <w:kern w:val="0"/>
          <w:sz w:val="24"/>
          <w:szCs w:val="24"/>
          <w:lang w:eastAsia="ru-RU" w:bidi="ru-RU"/>
          <w14:ligatures w14:val="none"/>
        </w:rPr>
        <w:t> </w:t>
      </w:r>
    </w:p>
    <w:p w14:paraId="1440774D" w14:textId="77777777" w:rsidR="00A75ACA" w:rsidRPr="00A75ACA" w:rsidRDefault="00A75ACA" w:rsidP="005F3F05">
      <w:pPr>
        <w:widowControl w:val="0"/>
        <w:spacing w:after="0" w:line="240" w:lineRule="auto"/>
        <w:jc w:val="both"/>
        <w:rPr>
          <w:rFonts w:ascii="Times New Roman" w:eastAsia="Times New Roman" w:hAnsi="Times New Roman" w:cs="Times New Roman"/>
          <w:color w:val="000000"/>
          <w:kern w:val="0"/>
          <w:sz w:val="24"/>
          <w:szCs w:val="24"/>
          <w:u w:val="single"/>
          <w:lang w:eastAsia="ru-RU" w:bidi="ru-RU"/>
          <w14:ligatures w14:val="none"/>
        </w:rPr>
      </w:pPr>
      <w:r w:rsidRPr="00A75ACA">
        <w:rPr>
          <w:rFonts w:ascii="Times New Roman" w:eastAsia="Times New Roman" w:hAnsi="Times New Roman" w:cs="Times New Roman"/>
          <w:color w:val="000000"/>
          <w:kern w:val="0"/>
          <w:sz w:val="24"/>
          <w:szCs w:val="24"/>
          <w:lang w:eastAsia="ru-RU" w:bidi="ru-RU"/>
          <w14:ligatures w14:val="none"/>
        </w:rPr>
        <w:t>- в адрес Арендатора: ________________</w:t>
      </w:r>
    </w:p>
    <w:p w14:paraId="082D9094" w14:textId="77777777" w:rsidR="00A75ACA" w:rsidRPr="00A75ACA" w:rsidRDefault="00A75ACA" w:rsidP="005F3F05">
      <w:pPr>
        <w:widowControl w:val="0"/>
        <w:spacing w:after="0" w:line="240" w:lineRule="auto"/>
        <w:ind w:firstLine="708"/>
        <w:jc w:val="both"/>
        <w:rPr>
          <w:rFonts w:ascii="Times New Roman" w:eastAsia="Times New Roman" w:hAnsi="Times New Roman" w:cs="Times New Roman"/>
          <w:color w:val="000000"/>
          <w:kern w:val="0"/>
          <w:sz w:val="24"/>
          <w:szCs w:val="24"/>
          <w:lang w:eastAsia="ru-RU" w:bidi="ru-RU"/>
          <w14:ligatures w14:val="none"/>
        </w:rPr>
      </w:pPr>
      <w:r w:rsidRPr="00A75ACA">
        <w:rPr>
          <w:rFonts w:ascii="Times New Roman" w:eastAsia="Times New Roman" w:hAnsi="Times New Roman" w:cs="Times New Roman"/>
          <w:color w:val="000000"/>
          <w:kern w:val="0"/>
          <w:sz w:val="24"/>
          <w:szCs w:val="24"/>
          <w:lang w:eastAsia="ru-RU" w:bidi="ru-RU"/>
          <w14:ligatures w14:val="none"/>
        </w:rPr>
        <w:t>Датой передачи соответствующего сообщения считается день отправления сообщения по электронной почте. Ответственность за получение сообщений и уведомлений вышеуказанным способом лежит на получающей Стороне.</w:t>
      </w:r>
    </w:p>
    <w:p w14:paraId="57103BCE" w14:textId="77777777" w:rsidR="00A75ACA" w:rsidRPr="00A75ACA" w:rsidRDefault="00A75ACA" w:rsidP="005F3F05">
      <w:pPr>
        <w:widowControl w:val="0"/>
        <w:spacing w:after="0" w:line="240" w:lineRule="auto"/>
        <w:ind w:firstLine="708"/>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Times New Roman" w:hAnsi="Times New Roman" w:cs="Times New Roman"/>
          <w:color w:val="000000"/>
          <w:kern w:val="0"/>
          <w:sz w:val="24"/>
          <w:szCs w:val="24"/>
          <w:lang w:eastAsia="ru-RU" w:bidi="ru-RU"/>
          <w14:ligatures w14:val="none"/>
        </w:rPr>
        <w:t>Все уведомления и сообщения, отправленные Сторонами друг другу по вышеуказанным адресам электронной почты, признаются Сторонами официальной перепиской в рамках настоящего Договора.</w:t>
      </w:r>
      <w:r w:rsidRPr="00A75ACA">
        <w:rPr>
          <w:rFonts w:ascii="Times New Roman" w:eastAsia="Arial Unicode MS" w:hAnsi="Times New Roman" w:cs="Times New Roman"/>
          <w:color w:val="000000"/>
          <w:kern w:val="0"/>
          <w:sz w:val="24"/>
          <w:szCs w:val="24"/>
          <w:lang w:eastAsia="ru-RU" w:bidi="ru-RU"/>
          <w14:ligatures w14:val="none"/>
        </w:rPr>
        <w:t xml:space="preserve"> Стороны признают юридическую силу за документами, переданными с использованием электронной почты по реквизитам, указанным в Договоре.</w:t>
      </w:r>
    </w:p>
    <w:p w14:paraId="24D336F6" w14:textId="77777777" w:rsidR="00A75ACA" w:rsidRPr="00A75ACA" w:rsidRDefault="00A75ACA" w:rsidP="005F3F05">
      <w:pPr>
        <w:spacing w:after="0" w:line="240" w:lineRule="auto"/>
        <w:ind w:right="-64"/>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bidi="ru-RU"/>
          <w14:ligatures w14:val="none"/>
        </w:rPr>
        <w:t>в) посредством системы электронного документооборота (ЭДО) при условии, если Арендодатель и Арендатор являются пользователями системы электронного документооборота (в том числе при исполнении других договоров).</w:t>
      </w:r>
    </w:p>
    <w:p w14:paraId="55F04F23" w14:textId="77777777" w:rsidR="00A75ACA" w:rsidRPr="00A75ACA" w:rsidRDefault="00A75ACA" w:rsidP="005F3F05">
      <w:pPr>
        <w:widowControl w:val="0"/>
        <w:numPr>
          <w:ilvl w:val="1"/>
          <w:numId w:val="14"/>
        </w:numPr>
        <w:spacing w:after="0" w:line="240" w:lineRule="auto"/>
        <w:ind w:left="0" w:firstLine="567"/>
        <w:jc w:val="both"/>
        <w:rPr>
          <w:rFonts w:ascii="Times New Roman" w:eastAsia="Times New Roman" w:hAnsi="Times New Roman" w:cs="Times New Roman"/>
          <w:b/>
          <w:bCs/>
          <w:color w:val="000000"/>
          <w:kern w:val="0"/>
          <w:sz w:val="24"/>
          <w:szCs w:val="24"/>
          <w:lang w:eastAsia="ru-RU"/>
          <w14:ligatures w14:val="none"/>
        </w:rPr>
      </w:pPr>
      <w:bookmarkStart w:id="63" w:name="_Hlk114151481"/>
      <w:r w:rsidRPr="00A75ACA">
        <w:rPr>
          <w:rFonts w:ascii="Times New Roman" w:eastAsia="Times New Roman" w:hAnsi="Times New Roman" w:cs="Times New Roman"/>
          <w:color w:val="000000"/>
          <w:kern w:val="0"/>
          <w:sz w:val="24"/>
          <w:szCs w:val="24"/>
          <w:lang w:eastAsia="ru-RU"/>
          <w14:ligatures w14:val="none"/>
        </w:rPr>
        <w:t>Договор составлен в 2 (двух) подлинных экземплярах, имеющих одинаковую юридическую силу, 1 (один) экземпляр для Арендатора, 1 (один) экземпляр для Арендодателя, за исключением случаев, когда Договор подписан ЭЦП.</w:t>
      </w:r>
    </w:p>
    <w:bookmarkEnd w:id="63"/>
    <w:p w14:paraId="7F18CE66" w14:textId="77777777" w:rsidR="00A75ACA" w:rsidRPr="00A75ACA" w:rsidRDefault="00A75ACA" w:rsidP="005F3F05">
      <w:pPr>
        <w:widowControl w:val="0"/>
        <w:numPr>
          <w:ilvl w:val="1"/>
          <w:numId w:val="14"/>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К Договору прилагаются и являются его неотъемлемой частью следующие Приложения:</w:t>
      </w:r>
    </w:p>
    <w:p w14:paraId="75B31357" w14:textId="77777777" w:rsidR="00A75ACA" w:rsidRPr="00A75ACA" w:rsidRDefault="00A75ACA" w:rsidP="00A75ACA">
      <w:pPr>
        <w:spacing w:after="0" w:line="240" w:lineRule="auto"/>
        <w:ind w:right="-64"/>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b/>
          <w:bCs/>
          <w:color w:val="000000"/>
          <w:kern w:val="0"/>
          <w:sz w:val="24"/>
          <w:szCs w:val="24"/>
          <w:lang w:eastAsia="ru-RU"/>
          <w14:ligatures w14:val="none"/>
        </w:rPr>
        <w:t>Приложение № 1</w:t>
      </w:r>
      <w:r w:rsidRPr="00A75ACA">
        <w:rPr>
          <w:rFonts w:ascii="Times New Roman" w:eastAsia="Times New Roman" w:hAnsi="Times New Roman" w:cs="Times New Roman"/>
          <w:color w:val="000000"/>
          <w:kern w:val="0"/>
          <w:sz w:val="24"/>
          <w:szCs w:val="24"/>
          <w:lang w:eastAsia="ru-RU"/>
          <w14:ligatures w14:val="none"/>
        </w:rPr>
        <w:t xml:space="preserve"> – Соглашение о возмещении (оплате) расходов, связанных с содержанием арендованного имущества.</w:t>
      </w:r>
    </w:p>
    <w:p w14:paraId="71F9ED35" w14:textId="77777777" w:rsidR="00A75ACA" w:rsidRPr="00A75ACA" w:rsidRDefault="00A75ACA" w:rsidP="00A75ACA">
      <w:pPr>
        <w:spacing w:after="0" w:line="240" w:lineRule="auto"/>
        <w:ind w:right="-64"/>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b/>
          <w:bCs/>
          <w:color w:val="000000"/>
          <w:kern w:val="0"/>
          <w:sz w:val="24"/>
          <w:szCs w:val="24"/>
          <w:lang w:eastAsia="ru-RU"/>
          <w14:ligatures w14:val="none"/>
        </w:rPr>
        <w:t xml:space="preserve">Приложение № 2 </w:t>
      </w:r>
      <w:r w:rsidRPr="00A75ACA">
        <w:rPr>
          <w:rFonts w:ascii="Times New Roman" w:eastAsia="Times New Roman" w:hAnsi="Times New Roman" w:cs="Times New Roman"/>
          <w:color w:val="000000"/>
          <w:kern w:val="0"/>
          <w:sz w:val="24"/>
          <w:szCs w:val="24"/>
          <w:lang w:eastAsia="ru-RU"/>
          <w14:ligatures w14:val="none"/>
        </w:rPr>
        <w:t>– Требования к обеспечению.</w:t>
      </w:r>
    </w:p>
    <w:p w14:paraId="1C0E0D28" w14:textId="77777777" w:rsidR="00A75ACA" w:rsidRPr="00A75ACA" w:rsidRDefault="00A75ACA" w:rsidP="00A75ACA">
      <w:pPr>
        <w:spacing w:after="0" w:line="240" w:lineRule="auto"/>
        <w:ind w:right="-64"/>
        <w:jc w:val="both"/>
        <w:rPr>
          <w:rFonts w:ascii="Times New Roman" w:eastAsia="Times New Roman" w:hAnsi="Times New Roman" w:cs="Times New Roman"/>
          <w:b/>
          <w:bCs/>
          <w:color w:val="000000"/>
          <w:kern w:val="0"/>
          <w:sz w:val="24"/>
          <w:szCs w:val="24"/>
          <w:highlight w:val="yellow"/>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xml:space="preserve">- </w:t>
      </w:r>
      <w:r w:rsidRPr="00A75ACA">
        <w:rPr>
          <w:rFonts w:ascii="Times New Roman" w:eastAsia="Times New Roman" w:hAnsi="Times New Roman" w:cs="Times New Roman"/>
          <w:b/>
          <w:bCs/>
          <w:color w:val="000000"/>
          <w:kern w:val="0"/>
          <w:sz w:val="24"/>
          <w:szCs w:val="24"/>
          <w:lang w:eastAsia="ru-RU"/>
          <w14:ligatures w14:val="none"/>
        </w:rPr>
        <w:t xml:space="preserve">Приложение № 3 – </w:t>
      </w:r>
      <w:r w:rsidRPr="00A75ACA">
        <w:rPr>
          <w:rFonts w:ascii="Times New Roman" w:eastAsia="Times New Roman" w:hAnsi="Times New Roman" w:cs="Times New Roman"/>
          <w:color w:val="000000"/>
          <w:kern w:val="0"/>
          <w:sz w:val="24"/>
          <w:szCs w:val="24"/>
          <w:lang w:eastAsia="ru-RU"/>
          <w14:ligatures w14:val="none"/>
        </w:rPr>
        <w:t>Карточка контрагента.</w:t>
      </w:r>
    </w:p>
    <w:p w14:paraId="621B7798" w14:textId="66959E83" w:rsidR="00A75ACA" w:rsidRPr="00A75ACA" w:rsidRDefault="00A75ACA" w:rsidP="00A75ACA">
      <w:pPr>
        <w:spacing w:after="0" w:line="240" w:lineRule="auto"/>
        <w:ind w:right="-64"/>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 Приложение № 4</w:t>
      </w:r>
      <w:bookmarkStart w:id="64" w:name="_Hlk137138157"/>
      <w:r w:rsidR="00D9194C">
        <w:rPr>
          <w:rFonts w:ascii="Times New Roman" w:eastAsia="Times New Roman" w:hAnsi="Times New Roman" w:cs="Times New Roman"/>
          <w:b/>
          <w:bCs/>
          <w:kern w:val="0"/>
          <w:sz w:val="24"/>
          <w:szCs w:val="24"/>
          <w:lang w:eastAsia="ru-RU"/>
          <w14:ligatures w14:val="none"/>
        </w:rPr>
        <w:t xml:space="preserve"> </w:t>
      </w:r>
      <w:r w:rsidR="00D9194C" w:rsidRPr="00A75ACA">
        <w:rPr>
          <w:rFonts w:ascii="Times New Roman" w:eastAsia="Times New Roman" w:hAnsi="Times New Roman" w:cs="Times New Roman"/>
          <w:b/>
          <w:bCs/>
          <w:color w:val="000000"/>
          <w:kern w:val="0"/>
          <w:sz w:val="24"/>
          <w:szCs w:val="24"/>
          <w:lang w:eastAsia="ru-RU"/>
          <w14:ligatures w14:val="none"/>
        </w:rPr>
        <w:t>–</w:t>
      </w:r>
      <w:r w:rsidR="00D9194C">
        <w:rPr>
          <w:rFonts w:ascii="Times New Roman" w:eastAsia="Times New Roman" w:hAnsi="Times New Roman" w:cs="Times New Roman"/>
          <w:color w:val="000000"/>
          <w:kern w:val="0"/>
          <w:sz w:val="24"/>
          <w:szCs w:val="24"/>
          <w:lang w:eastAsia="ru-RU"/>
          <w14:ligatures w14:val="none"/>
        </w:rPr>
        <w:t>П</w:t>
      </w:r>
      <w:bookmarkEnd w:id="64"/>
      <w:r w:rsidR="00D95185">
        <w:rPr>
          <w:rFonts w:ascii="Times New Roman" w:eastAsia="Times New Roman" w:hAnsi="Times New Roman" w:cs="Times New Roman"/>
          <w:color w:val="000000"/>
          <w:kern w:val="0"/>
          <w:sz w:val="24"/>
          <w:szCs w:val="24"/>
          <w:lang w:eastAsia="ru-RU"/>
          <w14:ligatures w14:val="none"/>
        </w:rPr>
        <w:t>оэтажный план и экспликация</w:t>
      </w:r>
      <w:r w:rsidR="005F3F05">
        <w:rPr>
          <w:rFonts w:ascii="Times New Roman" w:eastAsia="Times New Roman" w:hAnsi="Times New Roman" w:cs="Times New Roman"/>
          <w:color w:val="000000"/>
          <w:kern w:val="0"/>
          <w:sz w:val="24"/>
          <w:szCs w:val="24"/>
          <w:lang w:eastAsia="ru-RU"/>
          <w14:ligatures w14:val="none"/>
        </w:rPr>
        <w:t>.</w:t>
      </w:r>
    </w:p>
    <w:p w14:paraId="210A84B5" w14:textId="77777777" w:rsidR="00A75ACA" w:rsidRPr="00A75ACA" w:rsidRDefault="00A75ACA" w:rsidP="00A75ACA">
      <w:pPr>
        <w:spacing w:after="0" w:line="240" w:lineRule="auto"/>
        <w:ind w:right="-64"/>
        <w:jc w:val="both"/>
        <w:rPr>
          <w:rFonts w:ascii="Times New Roman" w:eastAsia="Times New Roman" w:hAnsi="Times New Roman" w:cs="Times New Roman"/>
          <w:color w:val="000000"/>
          <w:kern w:val="0"/>
          <w:sz w:val="24"/>
          <w:szCs w:val="24"/>
          <w:lang w:eastAsia="ru-RU"/>
          <w14:ligatures w14:val="none"/>
        </w:rPr>
      </w:pPr>
    </w:p>
    <w:p w14:paraId="2B91CF53" w14:textId="77777777" w:rsidR="00A75ACA" w:rsidRPr="00A75ACA" w:rsidRDefault="00A75ACA" w:rsidP="00A75ACA">
      <w:pPr>
        <w:widowControl w:val="0"/>
        <w:numPr>
          <w:ilvl w:val="0"/>
          <w:numId w:val="14"/>
        </w:numPr>
        <w:spacing w:after="0" w:line="240" w:lineRule="auto"/>
        <w:ind w:right="-64"/>
        <w:jc w:val="center"/>
        <w:rPr>
          <w:rFonts w:ascii="Times New Roman" w:eastAsia="Times New Roman" w:hAnsi="Times New Roman" w:cs="Times New Roman"/>
          <w:b/>
          <w:color w:val="000000"/>
          <w:spacing w:val="-3"/>
          <w:kern w:val="0"/>
          <w:sz w:val="24"/>
          <w:szCs w:val="24"/>
          <w:lang w:eastAsia="ru-RU"/>
          <w14:ligatures w14:val="none"/>
        </w:rPr>
      </w:pPr>
      <w:r w:rsidRPr="00A75ACA">
        <w:rPr>
          <w:rFonts w:ascii="Times New Roman" w:eastAsia="Times New Roman" w:hAnsi="Times New Roman" w:cs="Times New Roman"/>
          <w:b/>
          <w:color w:val="000000"/>
          <w:spacing w:val="-3"/>
          <w:kern w:val="0"/>
          <w:sz w:val="24"/>
          <w:szCs w:val="24"/>
          <w:lang w:eastAsia="ru-RU"/>
          <w14:ligatures w14:val="none"/>
        </w:rPr>
        <w:t>АДРЕСА, БАНКОВСКИЕ РЕКВИЗИТЫ И ПОДПИСИ СТОРОН</w:t>
      </w:r>
    </w:p>
    <w:p w14:paraId="13CB6624" w14:textId="77777777" w:rsidR="00A75ACA" w:rsidRPr="00A75ACA" w:rsidRDefault="00A75ACA" w:rsidP="00A75ACA">
      <w:pPr>
        <w:spacing w:after="0" w:line="240" w:lineRule="auto"/>
        <w:ind w:right="-64"/>
        <w:rPr>
          <w:rFonts w:ascii="Times New Roman" w:eastAsia="Times New Roman" w:hAnsi="Times New Roman" w:cs="Times New Roman"/>
          <w:b/>
          <w:color w:val="000000"/>
          <w:spacing w:val="-3"/>
          <w:kern w:val="0"/>
          <w:sz w:val="24"/>
          <w:szCs w:val="24"/>
          <w:lang w:eastAsia="ru-RU"/>
          <w14:ligatures w14:val="none"/>
        </w:rPr>
      </w:pPr>
    </w:p>
    <w:tbl>
      <w:tblPr>
        <w:tblW w:w="10065" w:type="dxa"/>
        <w:tblInd w:w="108" w:type="dxa"/>
        <w:tblLook w:val="04A0" w:firstRow="1" w:lastRow="0" w:firstColumn="1" w:lastColumn="0" w:noHBand="0" w:noVBand="1"/>
      </w:tblPr>
      <w:tblGrid>
        <w:gridCol w:w="4565"/>
        <w:gridCol w:w="5500"/>
      </w:tblGrid>
      <w:tr w:rsidR="00A75ACA" w:rsidRPr="00A75ACA" w14:paraId="1D9C1B13" w14:textId="77777777" w:rsidTr="00AE14FE">
        <w:tc>
          <w:tcPr>
            <w:tcW w:w="4565" w:type="dxa"/>
          </w:tcPr>
          <w:p w14:paraId="7D1A3563" w14:textId="77777777" w:rsidR="00A75ACA" w:rsidRPr="00A75ACA" w:rsidRDefault="00A75ACA" w:rsidP="00A75ACA">
            <w:pPr>
              <w:widowControl w:val="0"/>
              <w:spacing w:after="0" w:line="240" w:lineRule="auto"/>
              <w:jc w:val="both"/>
              <w:rPr>
                <w:rFonts w:ascii="Times New Roman" w:eastAsia="Arial Unicode MS" w:hAnsi="Times New Roman" w:cs="Times New Roman"/>
                <w:b/>
                <w:bCs/>
                <w:color w:val="000000"/>
                <w:kern w:val="0"/>
                <w:lang w:eastAsia="ru-RU" w:bidi="ru-RU"/>
                <w14:ligatures w14:val="none"/>
              </w:rPr>
            </w:pPr>
            <w:bookmarkStart w:id="65" w:name="_Hlk114148727"/>
            <w:r w:rsidRPr="00A75ACA">
              <w:rPr>
                <w:rFonts w:ascii="Times New Roman" w:eastAsia="Arial Unicode MS" w:hAnsi="Times New Roman" w:cs="Times New Roman"/>
                <w:b/>
                <w:bCs/>
                <w:color w:val="000000"/>
                <w:kern w:val="0"/>
                <w:lang w:eastAsia="ru-RU" w:bidi="ru-RU"/>
                <w14:ligatures w14:val="none"/>
              </w:rPr>
              <w:t>АРЕНДАТОР</w:t>
            </w:r>
          </w:p>
          <w:p w14:paraId="717F0DA6" w14:textId="77777777" w:rsidR="00A75ACA" w:rsidRPr="00A75ACA" w:rsidRDefault="00A75ACA" w:rsidP="00A75ACA">
            <w:pPr>
              <w:widowControl w:val="0"/>
              <w:spacing w:after="0" w:line="240" w:lineRule="auto"/>
              <w:jc w:val="both"/>
              <w:rPr>
                <w:rFonts w:ascii="Times New Roman" w:eastAsia="Arial Unicode MS" w:hAnsi="Times New Roman" w:cs="Times New Roman"/>
                <w:i/>
                <w:iCs/>
                <w:color w:val="000000"/>
                <w:kern w:val="0"/>
                <w:lang w:eastAsia="ru-RU" w:bidi="ru-RU"/>
                <w14:ligatures w14:val="none"/>
              </w:rPr>
            </w:pPr>
            <w:r w:rsidRPr="00A75ACA">
              <w:rPr>
                <w:rFonts w:ascii="Times New Roman" w:eastAsia="Arial Unicode MS" w:hAnsi="Times New Roman" w:cs="Times New Roman"/>
                <w:i/>
                <w:iCs/>
                <w:color w:val="000000"/>
                <w:kern w:val="0"/>
                <w:lang w:eastAsia="ru-RU" w:bidi="ru-RU"/>
                <w14:ligatures w14:val="none"/>
              </w:rPr>
              <w:t>Для юридического лица</w:t>
            </w:r>
          </w:p>
          <w:p w14:paraId="323B8EB8" w14:textId="77777777" w:rsidR="00A75ACA" w:rsidRPr="00A75ACA" w:rsidRDefault="00A75ACA" w:rsidP="00A75ACA">
            <w:pPr>
              <w:spacing w:after="0" w:line="240" w:lineRule="auto"/>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Юридический и почтовый адрес:</w:t>
            </w:r>
          </w:p>
          <w:p w14:paraId="31DEF499" w14:textId="77777777" w:rsidR="00A75ACA" w:rsidRPr="00A75ACA" w:rsidRDefault="00A75ACA" w:rsidP="00A75ACA">
            <w:pPr>
              <w:spacing w:after="0" w:line="240" w:lineRule="auto"/>
              <w:rPr>
                <w:rFonts w:ascii="Times New Roman" w:eastAsia="Times New Roman" w:hAnsi="Times New Roman" w:cs="Times New Roman"/>
                <w:color w:val="000000"/>
                <w:kern w:val="0"/>
                <w:lang w:eastAsia="ru-RU"/>
                <w14:ligatures w14:val="none"/>
              </w:rPr>
            </w:pPr>
            <w:r w:rsidRPr="00A75ACA">
              <w:rPr>
                <w:rFonts w:ascii="Times New Roman" w:eastAsia="Times New Roman" w:hAnsi="Times New Roman" w:cs="Times New Roman"/>
                <w:color w:val="000000"/>
                <w:kern w:val="0"/>
                <w:lang w:eastAsia="ru-RU"/>
                <w14:ligatures w14:val="none"/>
              </w:rPr>
              <w:lastRenderedPageBreak/>
              <w:t>ИНН/</w:t>
            </w:r>
            <w:r w:rsidRPr="00A75ACA">
              <w:rPr>
                <w:rFonts w:ascii="Times New Roman" w:eastAsia="Times New Roman" w:hAnsi="Times New Roman" w:cs="Times New Roman"/>
                <w:kern w:val="0"/>
                <w:lang w:eastAsia="ru-RU"/>
                <w14:ligatures w14:val="none"/>
              </w:rPr>
              <w:t>КПП</w:t>
            </w:r>
          </w:p>
          <w:p w14:paraId="515A5D8F" w14:textId="77777777" w:rsidR="00A75ACA" w:rsidRPr="00A75ACA" w:rsidRDefault="00A75ACA" w:rsidP="00A75ACA">
            <w:pPr>
              <w:spacing w:after="0" w:line="240" w:lineRule="auto"/>
              <w:rPr>
                <w:rFonts w:ascii="Times New Roman" w:eastAsia="Times New Roman" w:hAnsi="Times New Roman" w:cs="Times New Roman"/>
                <w:color w:val="000000"/>
                <w:kern w:val="0"/>
                <w:lang w:eastAsia="ru-RU"/>
                <w14:ligatures w14:val="none"/>
              </w:rPr>
            </w:pPr>
            <w:r w:rsidRPr="00A75ACA">
              <w:rPr>
                <w:rFonts w:ascii="Times New Roman" w:eastAsia="Times New Roman" w:hAnsi="Times New Roman" w:cs="Times New Roman"/>
                <w:kern w:val="0"/>
                <w:lang w:eastAsia="ru-RU"/>
                <w14:ligatures w14:val="none"/>
              </w:rPr>
              <w:t>ОГРН</w:t>
            </w:r>
          </w:p>
          <w:p w14:paraId="12C417D6" w14:textId="77777777" w:rsidR="00A75ACA" w:rsidRPr="00A75ACA" w:rsidRDefault="00A75ACA" w:rsidP="00A75ACA">
            <w:pPr>
              <w:spacing w:after="0" w:line="240" w:lineRule="auto"/>
              <w:rPr>
                <w:rFonts w:ascii="Times New Roman" w:eastAsia="Times New Roman" w:hAnsi="Times New Roman" w:cs="Times New Roman"/>
                <w:bCs/>
                <w:color w:val="000000"/>
                <w:kern w:val="0"/>
                <w:lang w:eastAsia="ru-RU"/>
                <w14:ligatures w14:val="none"/>
              </w:rPr>
            </w:pPr>
            <w:r w:rsidRPr="00A75ACA">
              <w:rPr>
                <w:rFonts w:ascii="Times New Roman" w:eastAsia="Times New Roman" w:hAnsi="Times New Roman" w:cs="Times New Roman"/>
                <w:color w:val="000000"/>
                <w:kern w:val="0"/>
                <w:lang w:eastAsia="ru-RU"/>
                <w14:ligatures w14:val="none"/>
              </w:rPr>
              <w:t>р/с</w:t>
            </w:r>
          </w:p>
          <w:p w14:paraId="07D31AE7"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bCs/>
                <w:color w:val="000000"/>
                <w:kern w:val="0"/>
                <w:lang w:eastAsia="ru-RU"/>
                <w14:ligatures w14:val="none"/>
              </w:rPr>
              <w:t>БИК</w:t>
            </w:r>
          </w:p>
          <w:p w14:paraId="48BBBF33" w14:textId="77777777" w:rsidR="00A75ACA" w:rsidRPr="00A75ACA" w:rsidRDefault="00A75ACA" w:rsidP="00A75ACA">
            <w:pPr>
              <w:widowControl w:val="0"/>
              <w:spacing w:after="0" w:line="240" w:lineRule="auto"/>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color w:val="000000"/>
                <w:kern w:val="0"/>
                <w:lang w:eastAsia="ru-RU"/>
                <w14:ligatures w14:val="none"/>
              </w:rPr>
              <w:t xml:space="preserve">Банк </w:t>
            </w:r>
          </w:p>
          <w:p w14:paraId="65A2D29B" w14:textId="77777777" w:rsidR="00A75ACA" w:rsidRPr="00A75ACA" w:rsidRDefault="00A75ACA" w:rsidP="00A75ACA">
            <w:pPr>
              <w:widowControl w:val="0"/>
              <w:spacing w:after="0" w:line="240" w:lineRule="auto"/>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color w:val="000000"/>
                <w:kern w:val="0"/>
                <w:lang w:eastAsia="ru-RU"/>
                <w14:ligatures w14:val="none"/>
              </w:rPr>
              <w:t>к/с</w:t>
            </w:r>
            <w:r w:rsidRPr="00A75ACA">
              <w:rPr>
                <w:rFonts w:ascii="Times New Roman" w:eastAsia="Times New Roman" w:hAnsi="Times New Roman" w:cs="Times New Roman"/>
                <w:kern w:val="0"/>
                <w:lang w:eastAsia="ru-RU"/>
                <w14:ligatures w14:val="none"/>
              </w:rPr>
              <w:t xml:space="preserve"> </w:t>
            </w:r>
          </w:p>
          <w:p w14:paraId="32765E4C" w14:textId="77777777" w:rsidR="00A75ACA" w:rsidRPr="00A75ACA" w:rsidRDefault="00A75ACA" w:rsidP="00A75ACA">
            <w:pPr>
              <w:widowControl w:val="0"/>
              <w:spacing w:after="0" w:line="240" w:lineRule="auto"/>
              <w:ind w:right="174"/>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тел.</w:t>
            </w:r>
          </w:p>
          <w:p w14:paraId="020C6939" w14:textId="77777777" w:rsidR="00A75ACA" w:rsidRPr="00A75ACA" w:rsidRDefault="00A75ACA" w:rsidP="00A75ACA">
            <w:pPr>
              <w:widowControl w:val="0"/>
              <w:spacing w:after="0" w:line="240" w:lineRule="auto"/>
              <w:ind w:right="174"/>
              <w:jc w:val="both"/>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эл. почта</w:t>
            </w:r>
          </w:p>
          <w:p w14:paraId="312D5A7E" w14:textId="77777777" w:rsidR="00A75ACA" w:rsidRPr="00A75ACA" w:rsidRDefault="00A75ACA" w:rsidP="00A75ACA">
            <w:pPr>
              <w:widowControl w:val="0"/>
              <w:spacing w:after="0" w:line="240" w:lineRule="auto"/>
              <w:ind w:right="174"/>
              <w:jc w:val="both"/>
              <w:rPr>
                <w:rFonts w:ascii="Times New Roman" w:eastAsia="Arial Unicode MS" w:hAnsi="Times New Roman" w:cs="Times New Roman"/>
                <w:color w:val="000000"/>
                <w:kern w:val="0"/>
                <w:lang w:eastAsia="ru-RU" w:bidi="ru-RU"/>
                <w14:ligatures w14:val="none"/>
              </w:rPr>
            </w:pPr>
          </w:p>
          <w:p w14:paraId="33F562C0" w14:textId="77777777" w:rsidR="00A75ACA" w:rsidRPr="00A75ACA" w:rsidRDefault="00A75ACA" w:rsidP="00A75ACA">
            <w:pPr>
              <w:widowControl w:val="0"/>
              <w:spacing w:after="0" w:line="240" w:lineRule="auto"/>
              <w:jc w:val="both"/>
              <w:rPr>
                <w:rFonts w:ascii="Times New Roman" w:eastAsia="Times New Roman" w:hAnsi="Times New Roman" w:cs="Times New Roman"/>
                <w:i/>
                <w:iCs/>
                <w:kern w:val="0"/>
                <w:lang w:eastAsia="ru-RU"/>
                <w14:ligatures w14:val="none"/>
              </w:rPr>
            </w:pPr>
            <w:r w:rsidRPr="00A75ACA">
              <w:rPr>
                <w:rFonts w:ascii="Times New Roman" w:eastAsia="Times New Roman" w:hAnsi="Times New Roman" w:cs="Times New Roman"/>
                <w:i/>
                <w:iCs/>
                <w:kern w:val="0"/>
                <w:lang w:eastAsia="ru-RU"/>
                <w14:ligatures w14:val="none"/>
              </w:rPr>
              <w:t>Для физического лица, ИП</w:t>
            </w:r>
          </w:p>
          <w:p w14:paraId="67DA3B76" w14:textId="77777777" w:rsidR="00A75ACA" w:rsidRPr="00A75ACA" w:rsidRDefault="00A75ACA" w:rsidP="00A75ACA">
            <w:pPr>
              <w:widowControl w:val="0"/>
              <w:spacing w:after="0" w:line="240" w:lineRule="auto"/>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ФИО</w:t>
            </w:r>
          </w:p>
          <w:p w14:paraId="3A28044B" w14:textId="77777777" w:rsidR="00A75ACA" w:rsidRPr="00A75ACA" w:rsidRDefault="00A75ACA" w:rsidP="00A75ACA">
            <w:pPr>
              <w:widowControl w:val="0"/>
              <w:spacing w:after="0" w:line="240" w:lineRule="auto"/>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Дата рождения:</w:t>
            </w:r>
          </w:p>
          <w:p w14:paraId="2C3996B3" w14:textId="77777777" w:rsidR="00A75ACA" w:rsidRPr="00A75ACA" w:rsidRDefault="00A75ACA" w:rsidP="00A75ACA">
            <w:pPr>
              <w:widowControl w:val="0"/>
              <w:spacing w:after="0" w:line="240" w:lineRule="auto"/>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Место рождения:</w:t>
            </w:r>
          </w:p>
          <w:p w14:paraId="3857289F" w14:textId="77777777" w:rsidR="00A75ACA" w:rsidRPr="00A75ACA" w:rsidRDefault="00A75ACA" w:rsidP="00A75ACA">
            <w:pPr>
              <w:widowControl w:val="0"/>
              <w:spacing w:after="0" w:line="240" w:lineRule="auto"/>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Паспорт (серия номер, кем и когда выдан, код подразделения)</w:t>
            </w:r>
          </w:p>
          <w:p w14:paraId="02BE1C34" w14:textId="77777777" w:rsidR="00A75ACA" w:rsidRPr="00A75ACA" w:rsidRDefault="00A75ACA" w:rsidP="00A75ACA">
            <w:pPr>
              <w:widowControl w:val="0"/>
              <w:spacing w:after="0" w:line="240" w:lineRule="auto"/>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ИНН, ОГРНИП</w:t>
            </w:r>
          </w:p>
          <w:p w14:paraId="524CB275" w14:textId="77777777" w:rsidR="00A75ACA" w:rsidRPr="00A75ACA" w:rsidRDefault="00A75ACA" w:rsidP="00A75ACA">
            <w:pPr>
              <w:spacing w:after="0" w:line="240" w:lineRule="auto"/>
              <w:rPr>
                <w:rFonts w:ascii="Times New Roman" w:eastAsia="Times New Roman" w:hAnsi="Times New Roman" w:cs="Times New Roman"/>
                <w:bCs/>
                <w:color w:val="000000"/>
                <w:kern w:val="0"/>
                <w:lang w:eastAsia="ru-RU"/>
                <w14:ligatures w14:val="none"/>
              </w:rPr>
            </w:pPr>
            <w:r w:rsidRPr="00A75ACA">
              <w:rPr>
                <w:rFonts w:ascii="Times New Roman" w:eastAsia="Times New Roman" w:hAnsi="Times New Roman" w:cs="Times New Roman"/>
                <w:color w:val="000000"/>
                <w:kern w:val="0"/>
                <w:lang w:eastAsia="ru-RU"/>
                <w14:ligatures w14:val="none"/>
              </w:rPr>
              <w:t>р/с</w:t>
            </w:r>
          </w:p>
          <w:p w14:paraId="63671BDB"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bCs/>
                <w:color w:val="000000"/>
                <w:kern w:val="0"/>
                <w:lang w:eastAsia="ru-RU"/>
                <w14:ligatures w14:val="none"/>
              </w:rPr>
              <w:t>БИК</w:t>
            </w:r>
          </w:p>
          <w:p w14:paraId="05A479E1" w14:textId="77777777" w:rsidR="00A75ACA" w:rsidRPr="00A75ACA" w:rsidRDefault="00A75ACA" w:rsidP="00A75ACA">
            <w:pPr>
              <w:widowControl w:val="0"/>
              <w:spacing w:after="0" w:line="240" w:lineRule="auto"/>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color w:val="000000"/>
                <w:kern w:val="0"/>
                <w:lang w:eastAsia="ru-RU"/>
                <w14:ligatures w14:val="none"/>
              </w:rPr>
              <w:t xml:space="preserve">Банк </w:t>
            </w:r>
          </w:p>
          <w:p w14:paraId="11E44DA3" w14:textId="77777777" w:rsidR="00A75ACA" w:rsidRPr="00A75ACA" w:rsidRDefault="00A75ACA" w:rsidP="00A75ACA">
            <w:pPr>
              <w:widowControl w:val="0"/>
              <w:spacing w:after="0" w:line="240" w:lineRule="auto"/>
              <w:jc w:val="both"/>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color w:val="000000"/>
                <w:kern w:val="0"/>
                <w:lang w:eastAsia="ru-RU"/>
                <w14:ligatures w14:val="none"/>
              </w:rPr>
              <w:t>к/с</w:t>
            </w:r>
            <w:r w:rsidRPr="00A75ACA">
              <w:rPr>
                <w:rFonts w:ascii="Times New Roman" w:eastAsia="Times New Roman" w:hAnsi="Times New Roman" w:cs="Times New Roman"/>
                <w:kern w:val="0"/>
                <w:lang w:eastAsia="ru-RU"/>
                <w14:ligatures w14:val="none"/>
              </w:rPr>
              <w:t xml:space="preserve"> </w:t>
            </w:r>
          </w:p>
          <w:p w14:paraId="7E830FB9" w14:textId="77777777" w:rsidR="00A75ACA" w:rsidRPr="00A75ACA" w:rsidRDefault="00A75ACA" w:rsidP="00A75ACA">
            <w:pPr>
              <w:widowControl w:val="0"/>
              <w:spacing w:after="0" w:line="240" w:lineRule="auto"/>
              <w:ind w:right="174"/>
              <w:jc w:val="both"/>
              <w:rPr>
                <w:rFonts w:ascii="Times New Roman" w:eastAsia="Arial Unicode MS" w:hAnsi="Times New Roman" w:cs="Times New Roman"/>
                <w:b/>
                <w:bCs/>
                <w:color w:val="000000"/>
                <w:kern w:val="0"/>
                <w:lang w:eastAsia="ru-RU" w:bidi="ru-RU"/>
                <w14:ligatures w14:val="none"/>
              </w:rPr>
            </w:pPr>
            <w:r w:rsidRPr="00A75ACA">
              <w:rPr>
                <w:rFonts w:ascii="Times New Roman" w:eastAsia="Times New Roman" w:hAnsi="Times New Roman" w:cs="Times New Roman"/>
                <w:kern w:val="0"/>
                <w:lang w:eastAsia="ru-RU"/>
                <w14:ligatures w14:val="none"/>
              </w:rPr>
              <w:t xml:space="preserve">тел., </w:t>
            </w:r>
            <w:r w:rsidRPr="00A75ACA">
              <w:rPr>
                <w:rFonts w:ascii="Times New Roman" w:eastAsia="Arial Unicode MS" w:hAnsi="Times New Roman" w:cs="Times New Roman"/>
                <w:color w:val="000000"/>
                <w:kern w:val="0"/>
                <w:lang w:eastAsia="ru-RU" w:bidi="ru-RU"/>
                <w14:ligatures w14:val="none"/>
              </w:rPr>
              <w:t>эл. почта</w:t>
            </w:r>
          </w:p>
        </w:tc>
        <w:tc>
          <w:tcPr>
            <w:tcW w:w="5500" w:type="dxa"/>
          </w:tcPr>
          <w:p w14:paraId="04FF1E2D" w14:textId="77777777" w:rsidR="00A75ACA" w:rsidRPr="00A75ACA" w:rsidRDefault="00A75ACA" w:rsidP="00A75ACA">
            <w:pPr>
              <w:widowControl w:val="0"/>
              <w:spacing w:after="0" w:line="240" w:lineRule="auto"/>
              <w:ind w:right="174"/>
              <w:rPr>
                <w:rFonts w:ascii="Times New Roman" w:eastAsia="Arial Unicode MS" w:hAnsi="Times New Roman" w:cs="Times New Roman"/>
                <w:b/>
                <w:bCs/>
                <w:color w:val="000000"/>
                <w:kern w:val="0"/>
                <w:lang w:eastAsia="ru-RU" w:bidi="ru-RU"/>
                <w14:ligatures w14:val="none"/>
              </w:rPr>
            </w:pPr>
            <w:r w:rsidRPr="00A75ACA">
              <w:rPr>
                <w:rFonts w:ascii="Times New Roman" w:eastAsia="Arial Unicode MS" w:hAnsi="Times New Roman" w:cs="Times New Roman"/>
                <w:b/>
                <w:bCs/>
                <w:color w:val="000000"/>
                <w:kern w:val="0"/>
                <w:lang w:eastAsia="ru-RU" w:bidi="ru-RU"/>
                <w14:ligatures w14:val="none"/>
              </w:rPr>
              <w:lastRenderedPageBreak/>
              <w:t>АРЕНДОДАТЕЛЬ</w:t>
            </w:r>
          </w:p>
          <w:p w14:paraId="4A356277" w14:textId="77777777" w:rsidR="00A75ACA" w:rsidRPr="00A75ACA" w:rsidRDefault="00A75ACA" w:rsidP="00A75ACA">
            <w:pPr>
              <w:widowControl w:val="0"/>
              <w:spacing w:after="0" w:line="240" w:lineRule="auto"/>
              <w:ind w:right="33"/>
              <w:rPr>
                <w:rFonts w:ascii="Times New Roman" w:eastAsia="Arial Unicode MS" w:hAnsi="Times New Roman" w:cs="Times New Roman"/>
                <w:b/>
                <w:bCs/>
                <w:color w:val="000000"/>
                <w:kern w:val="0"/>
                <w:lang w:eastAsia="ru-RU" w:bidi="ru-RU"/>
                <w14:ligatures w14:val="none"/>
              </w:rPr>
            </w:pPr>
            <w:r w:rsidRPr="00A75ACA">
              <w:rPr>
                <w:rFonts w:ascii="Times New Roman" w:eastAsia="Arial Unicode MS" w:hAnsi="Times New Roman" w:cs="Times New Roman"/>
                <w:b/>
                <w:bCs/>
                <w:color w:val="000000"/>
                <w:kern w:val="0"/>
                <w:lang w:eastAsia="ru-RU" w:bidi="ru-RU"/>
                <w14:ligatures w14:val="none"/>
              </w:rPr>
              <w:t xml:space="preserve">Федеральное государственное унитарное предприятие «Дирекция по инвестиционной </w:t>
            </w:r>
            <w:r w:rsidRPr="00A75ACA">
              <w:rPr>
                <w:rFonts w:ascii="Times New Roman" w:eastAsia="Arial Unicode MS" w:hAnsi="Times New Roman" w:cs="Times New Roman"/>
                <w:b/>
                <w:bCs/>
                <w:color w:val="000000"/>
                <w:kern w:val="0"/>
                <w:lang w:eastAsia="ru-RU" w:bidi="ru-RU"/>
                <w14:ligatures w14:val="none"/>
              </w:rPr>
              <w:lastRenderedPageBreak/>
              <w:t>деятельности»</w:t>
            </w:r>
          </w:p>
          <w:p w14:paraId="7D0F38F5" w14:textId="77777777" w:rsidR="00A75ACA" w:rsidRPr="00A75ACA" w:rsidRDefault="00A75ACA" w:rsidP="00A75ACA">
            <w:pPr>
              <w:keepNext/>
              <w:widowControl w:val="0"/>
              <w:spacing w:after="0" w:line="240" w:lineRule="auto"/>
              <w:outlineLvl w:val="2"/>
              <w:rPr>
                <w:rFonts w:ascii="Times New Roman" w:eastAsia="Arial Unicode MS" w:hAnsi="Times New Roman" w:cs="Times New Roman"/>
                <w:bCs/>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Юридический адрес:</w:t>
            </w:r>
          </w:p>
          <w:p w14:paraId="4C090504" w14:textId="77777777" w:rsidR="00A75ACA" w:rsidRPr="00A75ACA" w:rsidRDefault="00A75ACA" w:rsidP="00A75ACA">
            <w:pPr>
              <w:keepNext/>
              <w:widowControl w:val="0"/>
              <w:spacing w:after="0" w:line="240" w:lineRule="auto"/>
              <w:outlineLvl w:val="2"/>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bCs/>
                <w:color w:val="000000"/>
                <w:kern w:val="0"/>
                <w:lang w:eastAsia="ru-RU" w:bidi="ru-RU"/>
                <w14:ligatures w14:val="none"/>
              </w:rPr>
              <w:t xml:space="preserve">107113, </w:t>
            </w:r>
            <w:r w:rsidRPr="00A75ACA">
              <w:rPr>
                <w:rFonts w:ascii="Times New Roman" w:eastAsia="Arial Unicode MS" w:hAnsi="Times New Roman" w:cs="Times New Roman"/>
                <w:color w:val="000000"/>
                <w:kern w:val="0"/>
                <w:lang w:eastAsia="ru-RU" w:bidi="ru-RU"/>
                <w14:ligatures w14:val="none"/>
              </w:rPr>
              <w:t>г. Москва,</w:t>
            </w:r>
            <w:r w:rsidRPr="00A75ACA">
              <w:rPr>
                <w:rFonts w:ascii="Times New Roman" w:eastAsia="Arial Unicode MS" w:hAnsi="Times New Roman" w:cs="Times New Roman"/>
                <w:color w:val="555555"/>
                <w:kern w:val="0"/>
                <w:shd w:val="clear" w:color="auto" w:fill="FFFFFF"/>
                <w:lang w:eastAsia="ru-RU" w:bidi="ru-RU"/>
                <w14:ligatures w14:val="none"/>
              </w:rPr>
              <w:t xml:space="preserve"> </w:t>
            </w:r>
            <w:r w:rsidRPr="00A75ACA">
              <w:rPr>
                <w:rFonts w:ascii="Times New Roman" w:eastAsia="Arial Unicode MS" w:hAnsi="Times New Roman" w:cs="Times New Roman"/>
                <w:color w:val="000000"/>
                <w:kern w:val="0"/>
                <w:lang w:eastAsia="ru-RU" w:bidi="ru-RU"/>
                <w14:ligatures w14:val="none"/>
              </w:rPr>
              <w:t xml:space="preserve">Муниципальный округ Сокольники </w:t>
            </w:r>
            <w:proofErr w:type="spellStart"/>
            <w:r w:rsidRPr="00A75ACA">
              <w:rPr>
                <w:rFonts w:ascii="Times New Roman" w:eastAsia="Arial Unicode MS" w:hAnsi="Times New Roman" w:cs="Times New Roman"/>
                <w:color w:val="000000"/>
                <w:kern w:val="0"/>
                <w:lang w:eastAsia="ru-RU" w:bidi="ru-RU"/>
                <w14:ligatures w14:val="none"/>
              </w:rPr>
              <w:t>вн.тер.г</w:t>
            </w:r>
            <w:proofErr w:type="spellEnd"/>
            <w:r w:rsidRPr="00A75ACA">
              <w:rPr>
                <w:rFonts w:ascii="Times New Roman" w:eastAsia="Arial Unicode MS" w:hAnsi="Times New Roman" w:cs="Times New Roman"/>
                <w:color w:val="000000"/>
                <w:kern w:val="0"/>
                <w:lang w:eastAsia="ru-RU" w:bidi="ru-RU"/>
                <w14:ligatures w14:val="none"/>
              </w:rPr>
              <w:t>. пер. Песочный, 2</w:t>
            </w:r>
          </w:p>
          <w:p w14:paraId="11124798" w14:textId="77777777" w:rsidR="00A75ACA" w:rsidRPr="00A75ACA" w:rsidRDefault="00A75ACA" w:rsidP="00A75ACA">
            <w:pPr>
              <w:keepNext/>
              <w:widowControl w:val="0"/>
              <w:spacing w:after="0" w:line="240" w:lineRule="auto"/>
              <w:outlineLvl w:val="2"/>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Почтовый адрес:</w:t>
            </w:r>
          </w:p>
          <w:p w14:paraId="05513D3B" w14:textId="77777777" w:rsidR="00A75ACA" w:rsidRPr="00A75ACA" w:rsidRDefault="00A75ACA" w:rsidP="00A75ACA">
            <w:pPr>
              <w:widowControl w:val="0"/>
              <w:spacing w:after="0" w:line="240" w:lineRule="auto"/>
              <w:ind w:right="174"/>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117997, г. Москва, Бокс 1261</w:t>
            </w:r>
          </w:p>
          <w:p w14:paraId="18A6BDF4" w14:textId="77777777" w:rsidR="00A75ACA" w:rsidRPr="00A75ACA" w:rsidRDefault="00A75ACA" w:rsidP="00A75ACA">
            <w:pPr>
              <w:widowControl w:val="0"/>
              <w:spacing w:after="0" w:line="240" w:lineRule="auto"/>
              <w:ind w:right="174"/>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ИНН/КПП 5032034971/771801001</w:t>
            </w:r>
          </w:p>
          <w:p w14:paraId="4FD1F1FC" w14:textId="77777777" w:rsidR="00A75ACA" w:rsidRPr="00A75ACA" w:rsidRDefault="00A75ACA" w:rsidP="00A75ACA">
            <w:pPr>
              <w:widowControl w:val="0"/>
              <w:spacing w:after="0" w:line="240" w:lineRule="auto"/>
              <w:ind w:right="174"/>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ОГРН 1037851047431</w:t>
            </w:r>
          </w:p>
          <w:p w14:paraId="443D412A" w14:textId="77777777" w:rsidR="00A75ACA" w:rsidRPr="00A75ACA" w:rsidRDefault="00A75ACA" w:rsidP="00A75ACA">
            <w:pPr>
              <w:widowControl w:val="0"/>
              <w:spacing w:after="0" w:line="240" w:lineRule="auto"/>
              <w:ind w:right="174"/>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р/с 40502810700480012752</w:t>
            </w:r>
          </w:p>
          <w:p w14:paraId="7CF9C251" w14:textId="77777777" w:rsidR="00A75ACA" w:rsidRPr="00A75ACA" w:rsidRDefault="00A75ACA" w:rsidP="00A75ACA">
            <w:pPr>
              <w:widowControl w:val="0"/>
              <w:spacing w:after="0" w:line="240" w:lineRule="auto"/>
              <w:ind w:right="174"/>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БИК 044525266</w:t>
            </w:r>
          </w:p>
          <w:p w14:paraId="14A0AA5E" w14:textId="77777777" w:rsidR="00A75ACA" w:rsidRPr="00A75ACA" w:rsidRDefault="00A75ACA" w:rsidP="00A75ACA">
            <w:pPr>
              <w:widowControl w:val="0"/>
              <w:spacing w:after="0" w:line="240" w:lineRule="auto"/>
              <w:ind w:right="174"/>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АО «Банк ДОМ.РФ» г. Москва</w:t>
            </w:r>
          </w:p>
          <w:p w14:paraId="72B4A53F" w14:textId="77777777" w:rsidR="00A75ACA" w:rsidRPr="00A75ACA" w:rsidRDefault="00A75ACA" w:rsidP="00A75ACA">
            <w:pPr>
              <w:widowControl w:val="0"/>
              <w:spacing w:after="0" w:line="240" w:lineRule="auto"/>
              <w:ind w:right="174"/>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к/с 30101810345250000266</w:t>
            </w:r>
          </w:p>
          <w:p w14:paraId="17345E92" w14:textId="77777777" w:rsidR="00A75ACA" w:rsidRPr="00A75ACA" w:rsidRDefault="00A75ACA" w:rsidP="00A75ACA">
            <w:pPr>
              <w:widowControl w:val="0"/>
              <w:spacing w:after="0" w:line="240" w:lineRule="auto"/>
              <w:ind w:right="174"/>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тел.: (495) 145-70-07</w:t>
            </w:r>
          </w:p>
          <w:p w14:paraId="4F1CC41B" w14:textId="77777777" w:rsidR="00A75ACA" w:rsidRPr="00A75ACA" w:rsidRDefault="00A75ACA" w:rsidP="00A75ACA">
            <w:pPr>
              <w:widowControl w:val="0"/>
              <w:spacing w:after="0" w:line="240" w:lineRule="auto"/>
              <w:ind w:right="174"/>
              <w:rPr>
                <w:rFonts w:ascii="Times New Roman" w:eastAsia="Arial Unicode MS" w:hAnsi="Times New Roman" w:cs="Times New Roman"/>
                <w:bCs/>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эл. почта fgup-info@did-invest.ru</w:t>
            </w:r>
          </w:p>
        </w:tc>
      </w:tr>
      <w:tr w:rsidR="00A75ACA" w:rsidRPr="00A75ACA" w14:paraId="6ED2578F" w14:textId="77777777" w:rsidTr="00AE14FE">
        <w:tc>
          <w:tcPr>
            <w:tcW w:w="4565" w:type="dxa"/>
          </w:tcPr>
          <w:p w14:paraId="08C76486" w14:textId="77777777" w:rsidR="00A75ACA" w:rsidRPr="00A75ACA" w:rsidRDefault="00A75ACA" w:rsidP="00A75ACA">
            <w:pPr>
              <w:widowControl w:val="0"/>
              <w:autoSpaceDE w:val="0"/>
              <w:autoSpaceDN w:val="0"/>
              <w:adjustRightInd w:val="0"/>
              <w:spacing w:after="0" w:line="240" w:lineRule="auto"/>
              <w:rPr>
                <w:rFonts w:ascii="Times New Roman" w:eastAsia="Arial Unicode MS" w:hAnsi="Times New Roman" w:cs="Times New Roman"/>
                <w:color w:val="000000"/>
                <w:kern w:val="0"/>
                <w:lang w:eastAsia="ru-RU" w:bidi="ru-RU"/>
                <w14:ligatures w14:val="none"/>
              </w:rPr>
            </w:pPr>
          </w:p>
          <w:p w14:paraId="64681A21" w14:textId="77777777" w:rsidR="00A75ACA" w:rsidRPr="00A75ACA" w:rsidRDefault="00A75ACA" w:rsidP="00A75ACA">
            <w:pPr>
              <w:widowControl w:val="0"/>
              <w:autoSpaceDE w:val="0"/>
              <w:autoSpaceDN w:val="0"/>
              <w:adjustRightInd w:val="0"/>
              <w:spacing w:after="0" w:line="240" w:lineRule="auto"/>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________________/___________/</w:t>
            </w:r>
          </w:p>
          <w:p w14:paraId="08BF5FB3" w14:textId="77777777" w:rsidR="00A75ACA" w:rsidRPr="00A75ACA" w:rsidRDefault="00A75ACA" w:rsidP="00A75ACA">
            <w:pPr>
              <w:widowControl w:val="0"/>
              <w:autoSpaceDE w:val="0"/>
              <w:autoSpaceDN w:val="0"/>
              <w:adjustRightInd w:val="0"/>
              <w:spacing w:after="0" w:line="240" w:lineRule="auto"/>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М.П. (при наличии)</w:t>
            </w:r>
          </w:p>
        </w:tc>
        <w:tc>
          <w:tcPr>
            <w:tcW w:w="5500" w:type="dxa"/>
          </w:tcPr>
          <w:p w14:paraId="30C7053C" w14:textId="77777777" w:rsidR="00A75ACA" w:rsidRPr="00A75ACA" w:rsidRDefault="00A75ACA" w:rsidP="00A75ACA">
            <w:pPr>
              <w:widowControl w:val="0"/>
              <w:autoSpaceDE w:val="0"/>
              <w:autoSpaceDN w:val="0"/>
              <w:adjustRightInd w:val="0"/>
              <w:spacing w:after="0" w:line="240" w:lineRule="auto"/>
              <w:rPr>
                <w:rFonts w:ascii="Times New Roman" w:eastAsia="Arial Unicode MS" w:hAnsi="Times New Roman" w:cs="Times New Roman"/>
                <w:color w:val="000000"/>
                <w:kern w:val="0"/>
                <w:lang w:eastAsia="ru-RU" w:bidi="ru-RU"/>
                <w14:ligatures w14:val="none"/>
              </w:rPr>
            </w:pPr>
          </w:p>
          <w:p w14:paraId="5E2092E8" w14:textId="77777777" w:rsidR="00A75ACA" w:rsidRPr="00A75ACA" w:rsidRDefault="00A75ACA" w:rsidP="00A75ACA">
            <w:pPr>
              <w:keepNext/>
              <w:widowControl w:val="0"/>
              <w:spacing w:after="0" w:line="240" w:lineRule="auto"/>
              <w:rPr>
                <w:rFonts w:ascii="Times New Roman" w:eastAsia="MS Mincho" w:hAnsi="Times New Roman" w:cs="Times New Roman"/>
                <w:color w:val="000000"/>
                <w:kern w:val="0"/>
                <w:lang w:eastAsia="ru-RU" w:bidi="ru-RU"/>
                <w14:ligatures w14:val="none"/>
              </w:rPr>
            </w:pPr>
            <w:r w:rsidRPr="00A75ACA">
              <w:rPr>
                <w:rFonts w:ascii="Times New Roman" w:eastAsia="MS Mincho" w:hAnsi="Times New Roman" w:cs="Times New Roman"/>
                <w:color w:val="000000"/>
                <w:kern w:val="0"/>
                <w:lang w:eastAsia="ru-RU" w:bidi="ru-RU"/>
                <w14:ligatures w14:val="none"/>
              </w:rPr>
              <w:t>_____________________/__________/</w:t>
            </w:r>
          </w:p>
          <w:p w14:paraId="22B0AC65" w14:textId="77777777" w:rsidR="00A75ACA" w:rsidRPr="00A75ACA" w:rsidRDefault="00A75ACA" w:rsidP="00A75ACA">
            <w:pPr>
              <w:widowControl w:val="0"/>
              <w:spacing w:after="0" w:line="240" w:lineRule="auto"/>
              <w:ind w:right="174"/>
              <w:jc w:val="both"/>
              <w:rPr>
                <w:rFonts w:ascii="Times New Roman" w:eastAsia="Arial Unicode MS" w:hAnsi="Times New Roman" w:cs="Times New Roman"/>
                <w:color w:val="000000"/>
                <w:kern w:val="0"/>
                <w:lang w:eastAsia="ru-RU" w:bidi="ru-RU"/>
                <w14:ligatures w14:val="none"/>
              </w:rPr>
            </w:pPr>
            <w:r w:rsidRPr="00A75ACA">
              <w:rPr>
                <w:rFonts w:ascii="Times New Roman" w:eastAsia="Arial Unicode MS" w:hAnsi="Times New Roman" w:cs="Times New Roman"/>
                <w:color w:val="000000"/>
                <w:kern w:val="0"/>
                <w:lang w:eastAsia="ru-RU" w:bidi="ru-RU"/>
                <w14:ligatures w14:val="none"/>
              </w:rPr>
              <w:t>М.П.</w:t>
            </w:r>
          </w:p>
        </w:tc>
      </w:tr>
      <w:bookmarkEnd w:id="65"/>
    </w:tbl>
    <w:p w14:paraId="167603FC" w14:textId="77777777" w:rsidR="00A75ACA" w:rsidRPr="00A75ACA" w:rsidRDefault="00A75ACA" w:rsidP="00A75ACA">
      <w:pPr>
        <w:spacing w:after="0" w:line="240" w:lineRule="auto"/>
        <w:jc w:val="both"/>
        <w:rPr>
          <w:rFonts w:ascii="Times New Roman" w:eastAsia="Times New Roman" w:hAnsi="Times New Roman" w:cs="Times New Roman"/>
          <w:kern w:val="0"/>
          <w:sz w:val="24"/>
          <w:szCs w:val="24"/>
          <w:lang w:eastAsia="ru-RU"/>
          <w14:ligatures w14:val="none"/>
        </w:rPr>
      </w:pPr>
    </w:p>
    <w:p w14:paraId="488397EA" w14:textId="77777777" w:rsidR="00A75ACA" w:rsidRPr="00A75ACA" w:rsidRDefault="00A75ACA" w:rsidP="00A75ACA">
      <w:pPr>
        <w:spacing w:after="0" w:line="240" w:lineRule="auto"/>
        <w:jc w:val="both"/>
        <w:rPr>
          <w:rFonts w:ascii="Times New Roman" w:eastAsia="Times New Roman" w:hAnsi="Times New Roman" w:cs="Times New Roman"/>
          <w:kern w:val="0"/>
          <w:sz w:val="24"/>
          <w:szCs w:val="24"/>
          <w:lang w:eastAsia="ru-RU"/>
          <w14:ligatures w14:val="none"/>
        </w:rPr>
        <w:sectPr w:rsidR="00A75ACA" w:rsidRPr="00A75ACA" w:rsidSect="005F3F05">
          <w:footerReference w:type="default" r:id="rId20"/>
          <w:pgSz w:w="11900" w:h="16840"/>
          <w:pgMar w:top="1134" w:right="850" w:bottom="1134" w:left="1701" w:header="0" w:footer="92" w:gutter="0"/>
          <w:cols w:space="720"/>
          <w:docGrid w:linePitch="360"/>
        </w:sectPr>
      </w:pPr>
    </w:p>
    <w:p w14:paraId="7B67BCC7"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bookmarkStart w:id="66" w:name="page_total_master0"/>
      <w:bookmarkStart w:id="67" w:name="page_total"/>
      <w:bookmarkEnd w:id="66"/>
      <w:bookmarkEnd w:id="67"/>
      <w:r w:rsidRPr="00A75ACA">
        <w:rPr>
          <w:rFonts w:ascii="Times New Roman" w:eastAsia="Times New Roman" w:hAnsi="Times New Roman" w:cs="Times New Roman"/>
          <w:kern w:val="0"/>
          <w:lang w:eastAsia="ru-RU"/>
          <w14:ligatures w14:val="none"/>
        </w:rPr>
        <w:lastRenderedPageBreak/>
        <w:t>Приложение № 1</w:t>
      </w:r>
    </w:p>
    <w:p w14:paraId="55C21727"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 xml:space="preserve">к договору аренды федерального недвижимого имущества </w:t>
      </w:r>
    </w:p>
    <w:p w14:paraId="11FF0C90"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от «___» ______ 202__ года №</w:t>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lang w:eastAsia="ru-RU"/>
          <w14:ligatures w14:val="none"/>
        </w:rPr>
        <w:t>_________</w:t>
      </w:r>
    </w:p>
    <w:p w14:paraId="0091982E" w14:textId="77777777" w:rsidR="00A75ACA" w:rsidRPr="00A75ACA" w:rsidRDefault="00A75ACA" w:rsidP="00A75ACA">
      <w:pPr>
        <w:autoSpaceDE w:val="0"/>
        <w:autoSpaceDN w:val="0"/>
        <w:adjustRightInd w:val="0"/>
        <w:spacing w:after="0" w:line="240" w:lineRule="auto"/>
        <w:jc w:val="both"/>
        <w:rPr>
          <w:rFonts w:ascii="Times New Roman" w:eastAsia="Arial Unicode MS" w:hAnsi="Times New Roman" w:cs="Times New Roman"/>
          <w:color w:val="000000"/>
          <w:kern w:val="0"/>
          <w:sz w:val="24"/>
          <w:szCs w:val="24"/>
          <w:lang w:eastAsia="ru-RU"/>
          <w14:ligatures w14:val="none"/>
        </w:rPr>
      </w:pPr>
    </w:p>
    <w:p w14:paraId="6C87C219" w14:textId="77777777" w:rsidR="00A75ACA" w:rsidRPr="00A75ACA" w:rsidRDefault="00A75ACA" w:rsidP="00A75ACA">
      <w:pPr>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bookmarkStart w:id="68" w:name="_Hlk135829694"/>
      <w:r w:rsidRPr="00A75ACA">
        <w:rPr>
          <w:rFonts w:ascii="Times New Roman" w:eastAsia="Times New Roman" w:hAnsi="Times New Roman" w:cs="Times New Roman"/>
          <w:kern w:val="0"/>
          <w:sz w:val="24"/>
          <w:szCs w:val="24"/>
          <w14:ligatures w14:val="none"/>
        </w:rPr>
        <w:t>С О Г Л А Ш Е Н И Е</w:t>
      </w:r>
    </w:p>
    <w:p w14:paraId="2F2E2B6D" w14:textId="77777777" w:rsidR="00A75ACA" w:rsidRPr="00A75ACA" w:rsidRDefault="00A75ACA" w:rsidP="00A75ACA">
      <w:pPr>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bookmarkStart w:id="69" w:name="_Hlk119332802"/>
      <w:r w:rsidRPr="00A75ACA">
        <w:rPr>
          <w:rFonts w:ascii="Times New Roman" w:eastAsia="Times New Roman" w:hAnsi="Times New Roman" w:cs="Times New Roman"/>
          <w:kern w:val="0"/>
          <w:sz w:val="24"/>
          <w:szCs w:val="24"/>
          <w14:ligatures w14:val="none"/>
        </w:rPr>
        <w:t xml:space="preserve">о возмещении (оплате) расходов, </w:t>
      </w:r>
    </w:p>
    <w:p w14:paraId="1944BAA9" w14:textId="77777777" w:rsidR="00A75ACA" w:rsidRPr="00A75ACA" w:rsidRDefault="00A75ACA" w:rsidP="00A75ACA">
      <w:pPr>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связанных с содержанием арендованного имущества</w:t>
      </w:r>
    </w:p>
    <w:p w14:paraId="7CB9927F" w14:textId="77777777" w:rsidR="00A75ACA" w:rsidRPr="00A75ACA" w:rsidRDefault="00A75ACA" w:rsidP="00A75ACA">
      <w:pPr>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p>
    <w:bookmarkEnd w:id="69"/>
    <w:p w14:paraId="76361FAC"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г. Москва «__</w:t>
      </w:r>
      <w:proofErr w:type="gramStart"/>
      <w:r w:rsidRPr="00A75ACA">
        <w:rPr>
          <w:rFonts w:ascii="Times New Roman" w:eastAsia="Times New Roman" w:hAnsi="Times New Roman" w:cs="Times New Roman"/>
          <w:kern w:val="0"/>
          <w:sz w:val="24"/>
          <w:szCs w:val="24"/>
          <w14:ligatures w14:val="none"/>
        </w:rPr>
        <w:t>_»_</w:t>
      </w:r>
      <w:proofErr w:type="gramEnd"/>
      <w:r w:rsidRPr="00A75ACA">
        <w:rPr>
          <w:rFonts w:ascii="Times New Roman" w:eastAsia="Times New Roman" w:hAnsi="Times New Roman" w:cs="Times New Roman"/>
          <w:kern w:val="0"/>
          <w:sz w:val="24"/>
          <w:szCs w:val="24"/>
          <w14:ligatures w14:val="none"/>
        </w:rPr>
        <w:t>_______ 20____ г.</w:t>
      </w:r>
      <w:r w:rsidRPr="00A75ACA">
        <w:rPr>
          <w:rFonts w:ascii="Times New Roman" w:eastAsia="Times New Roman" w:hAnsi="Times New Roman" w:cs="Times New Roman"/>
          <w:kern w:val="0"/>
          <w:sz w:val="24"/>
          <w:szCs w:val="24"/>
          <w14:ligatures w14:val="none"/>
        </w:rPr>
        <w:br/>
      </w:r>
    </w:p>
    <w:p w14:paraId="156A0E56" w14:textId="77777777" w:rsidR="00A75ACA" w:rsidRPr="00A75ACA" w:rsidRDefault="00A75ACA" w:rsidP="00A75ACA">
      <w:pPr>
        <w:widowControl w:val="0"/>
        <w:spacing w:after="0" w:line="240" w:lineRule="auto"/>
        <w:ind w:right="-62" w:firstLine="567"/>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b/>
          <w:color w:val="000000"/>
          <w:kern w:val="0"/>
          <w:sz w:val="24"/>
          <w:szCs w:val="24"/>
          <w:lang w:eastAsia="ru-RU" w:bidi="ru-RU"/>
          <w14:ligatures w14:val="none"/>
        </w:rPr>
        <w:t>Федеральное государственное унитарное предприятие «Дирекция по инвестиционной деятельности»</w:t>
      </w:r>
      <w:r w:rsidRPr="00A75ACA">
        <w:rPr>
          <w:rFonts w:ascii="Times New Roman" w:eastAsia="Arial Unicode MS" w:hAnsi="Times New Roman" w:cs="Times New Roman"/>
          <w:bCs/>
          <w:color w:val="000000"/>
          <w:kern w:val="0"/>
          <w:sz w:val="24"/>
          <w:szCs w:val="24"/>
          <w:lang w:eastAsia="ru-RU" w:bidi="ru-RU"/>
          <w14:ligatures w14:val="none"/>
        </w:rPr>
        <w:t xml:space="preserve">, именуемое в дальнейшем </w:t>
      </w:r>
      <w:r w:rsidRPr="00A75ACA">
        <w:rPr>
          <w:rFonts w:ascii="Times New Roman" w:eastAsia="Arial Unicode MS" w:hAnsi="Times New Roman" w:cs="Times New Roman"/>
          <w:b/>
          <w:color w:val="000000"/>
          <w:kern w:val="0"/>
          <w:sz w:val="24"/>
          <w:szCs w:val="24"/>
          <w:lang w:eastAsia="ru-RU" w:bidi="ru-RU"/>
          <w14:ligatures w14:val="none"/>
        </w:rPr>
        <w:t>Арендодатель</w:t>
      </w:r>
      <w:r w:rsidRPr="00A75ACA">
        <w:rPr>
          <w:rFonts w:ascii="Times New Roman" w:eastAsia="Arial Unicode MS" w:hAnsi="Times New Roman" w:cs="Times New Roman"/>
          <w:bCs/>
          <w:color w:val="000000"/>
          <w:kern w:val="0"/>
          <w:sz w:val="24"/>
          <w:szCs w:val="24"/>
          <w:lang w:eastAsia="ru-RU" w:bidi="ru-RU"/>
          <w14:ligatures w14:val="none"/>
        </w:rPr>
        <w:t>, в лице ______________________________________, действующего на основании___________, с одной стороны</w:t>
      </w:r>
      <w:r w:rsidRPr="00A75ACA">
        <w:rPr>
          <w:rFonts w:ascii="Times New Roman" w:eastAsia="Arial Unicode MS" w:hAnsi="Times New Roman" w:cs="Times New Roman"/>
          <w:color w:val="000000"/>
          <w:kern w:val="0"/>
          <w:sz w:val="24"/>
          <w:szCs w:val="24"/>
          <w:lang w:eastAsia="ru-RU" w:bidi="ru-RU"/>
          <w14:ligatures w14:val="none"/>
        </w:rPr>
        <w:t xml:space="preserve">, и </w:t>
      </w:r>
    </w:p>
    <w:p w14:paraId="20B4AEAB" w14:textId="77777777" w:rsidR="00A75ACA" w:rsidRPr="00A75ACA" w:rsidRDefault="00A75ACA" w:rsidP="00A75ACA">
      <w:pPr>
        <w:widowControl w:val="0"/>
        <w:spacing w:after="0" w:line="240" w:lineRule="auto"/>
        <w:ind w:right="-62" w:firstLine="567"/>
        <w:jc w:val="both"/>
        <w:rPr>
          <w:rFonts w:ascii="Times New Roman" w:eastAsia="Arial Unicode MS" w:hAnsi="Times New Roman" w:cs="Times New Roman"/>
          <w:color w:val="000000"/>
          <w:spacing w:val="-3"/>
          <w:kern w:val="0"/>
          <w:sz w:val="24"/>
          <w:szCs w:val="24"/>
          <w:lang w:eastAsia="ru-RU" w:bidi="ru-RU"/>
          <w14:ligatures w14:val="none"/>
        </w:rPr>
      </w:pPr>
      <w:r w:rsidRPr="00A75ACA">
        <w:rPr>
          <w:rFonts w:ascii="Times New Roman" w:eastAsia="Arial Unicode MS" w:hAnsi="Times New Roman" w:cs="Times New Roman"/>
          <w:b/>
          <w:bCs/>
          <w:color w:val="000000"/>
          <w:spacing w:val="-3"/>
          <w:kern w:val="0"/>
          <w:sz w:val="24"/>
          <w:szCs w:val="24"/>
          <w:lang w:eastAsia="ru-RU" w:bidi="ru-RU"/>
          <w14:ligatures w14:val="none"/>
        </w:rPr>
        <w:t>_______________________ «________»</w:t>
      </w:r>
      <w:r w:rsidRPr="00A75ACA">
        <w:rPr>
          <w:rFonts w:ascii="Times New Roman" w:eastAsia="Arial Unicode MS" w:hAnsi="Times New Roman" w:cs="Times New Roman"/>
          <w:color w:val="000000"/>
          <w:spacing w:val="-3"/>
          <w:kern w:val="0"/>
          <w:sz w:val="24"/>
          <w:szCs w:val="24"/>
          <w:lang w:eastAsia="ru-RU" w:bidi="ru-RU"/>
          <w14:ligatures w14:val="none"/>
        </w:rPr>
        <w:t xml:space="preserve">, именуемое в дальнейшем </w:t>
      </w:r>
      <w:r w:rsidRPr="00A75ACA">
        <w:rPr>
          <w:rFonts w:ascii="Times New Roman" w:eastAsia="Arial Unicode MS" w:hAnsi="Times New Roman" w:cs="Times New Roman"/>
          <w:b/>
          <w:color w:val="000000"/>
          <w:spacing w:val="-3"/>
          <w:kern w:val="0"/>
          <w:sz w:val="24"/>
          <w:szCs w:val="24"/>
          <w:lang w:eastAsia="ru-RU" w:bidi="ru-RU"/>
          <w14:ligatures w14:val="none"/>
        </w:rPr>
        <w:t>Арендатор</w:t>
      </w:r>
      <w:r w:rsidRPr="00A75ACA">
        <w:rPr>
          <w:rFonts w:ascii="Times New Roman" w:eastAsia="Arial Unicode MS" w:hAnsi="Times New Roman" w:cs="Times New Roman"/>
          <w:color w:val="000000"/>
          <w:spacing w:val="-3"/>
          <w:kern w:val="0"/>
          <w:sz w:val="24"/>
          <w:szCs w:val="24"/>
          <w:lang w:eastAsia="ru-RU" w:bidi="ru-RU"/>
          <w14:ligatures w14:val="none"/>
        </w:rPr>
        <w:t xml:space="preserve">, в лице _________________, действующего на основании ___________, с другой стороны, </w:t>
      </w:r>
    </w:p>
    <w:p w14:paraId="4E9D9D27" w14:textId="6A1FAF6A" w:rsidR="00A75ACA" w:rsidRPr="00A75ACA" w:rsidRDefault="00A75ACA" w:rsidP="00A75ACA">
      <w:pPr>
        <w:widowControl w:val="0"/>
        <w:spacing w:after="0" w:line="240" w:lineRule="auto"/>
        <w:ind w:right="-62" w:firstLine="567"/>
        <w:jc w:val="both"/>
        <w:rPr>
          <w:rFonts w:ascii="Times New Roman" w:eastAsia="Arial Unicode MS" w:hAnsi="Times New Roman" w:cs="Times New Roman"/>
          <w:b/>
          <w:color w:val="000000"/>
          <w:kern w:val="0"/>
          <w:sz w:val="24"/>
          <w:szCs w:val="24"/>
          <w:lang w:eastAsia="ru-RU" w:bidi="ru-RU"/>
          <w14:ligatures w14:val="none"/>
        </w:rPr>
      </w:pPr>
      <w:r w:rsidRPr="00A75ACA">
        <w:rPr>
          <w:rFonts w:ascii="Times New Roman" w:eastAsia="Arial Unicode MS" w:hAnsi="Times New Roman" w:cs="Times New Roman"/>
          <w:color w:val="000000"/>
          <w:spacing w:val="-3"/>
          <w:kern w:val="0"/>
          <w:sz w:val="24"/>
          <w:szCs w:val="24"/>
          <w:lang w:eastAsia="ru-RU" w:bidi="ru-RU"/>
          <w14:ligatures w14:val="none"/>
        </w:rPr>
        <w:t xml:space="preserve">при совместном упоминании </w:t>
      </w:r>
      <w:r w:rsidRPr="00A75ACA">
        <w:rPr>
          <w:rFonts w:ascii="Times New Roman" w:eastAsia="Arial Unicode MS" w:hAnsi="Times New Roman" w:cs="Times New Roman"/>
          <w:color w:val="000000"/>
          <w:kern w:val="0"/>
          <w:sz w:val="24"/>
          <w:szCs w:val="24"/>
          <w:lang w:eastAsia="ru-RU" w:bidi="ru-RU"/>
          <w14:ligatures w14:val="none"/>
        </w:rPr>
        <w:t xml:space="preserve">именуемые в дальнейшем Стороны, а по отдельности – Сторона, </w:t>
      </w:r>
      <w:r w:rsidRPr="00A75ACA">
        <w:rPr>
          <w:rFonts w:ascii="Times New Roman" w:eastAsia="Arial Unicode MS" w:hAnsi="Times New Roman" w:cs="Times New Roman"/>
          <w:color w:val="000000"/>
          <w:spacing w:val="-2"/>
          <w:kern w:val="0"/>
          <w:sz w:val="24"/>
          <w:szCs w:val="24"/>
          <w:lang w:eastAsia="ru-RU" w:bidi="ru-RU"/>
          <w14:ligatures w14:val="none"/>
        </w:rPr>
        <w:t xml:space="preserve">заключили </w:t>
      </w:r>
      <w:r w:rsidRPr="00A75ACA">
        <w:rPr>
          <w:rFonts w:ascii="Times New Roman" w:eastAsia="Arial Unicode MS" w:hAnsi="Times New Roman" w:cs="Times New Roman"/>
          <w:color w:val="000000"/>
          <w:kern w:val="0"/>
          <w:sz w:val="24"/>
          <w:szCs w:val="24"/>
          <w:lang w:eastAsia="ru-RU" w:bidi="ru-RU"/>
          <w14:ligatures w14:val="none"/>
        </w:rPr>
        <w:t>настоящее соглашение о возмещении (оплате) расходов, связанных с содержанием арендованного имущества (далее – Соглашение) о нижеследующем:</w:t>
      </w:r>
    </w:p>
    <w:p w14:paraId="0FA2C281" w14:textId="77777777" w:rsidR="00A75ACA" w:rsidRPr="00A75ACA" w:rsidRDefault="00A75ACA" w:rsidP="00A75ACA">
      <w:pPr>
        <w:autoSpaceDE w:val="0"/>
        <w:autoSpaceDN w:val="0"/>
        <w:adjustRightInd w:val="0"/>
        <w:spacing w:after="0" w:line="240" w:lineRule="auto"/>
        <w:ind w:firstLine="540"/>
        <w:jc w:val="both"/>
        <w:rPr>
          <w:rFonts w:ascii="Times New Roman" w:eastAsia="Times New Roman" w:hAnsi="Times New Roman" w:cs="Times New Roman"/>
          <w:kern w:val="0"/>
          <w:sz w:val="24"/>
          <w:szCs w:val="24"/>
          <w14:ligatures w14:val="none"/>
        </w:rPr>
      </w:pPr>
    </w:p>
    <w:p w14:paraId="720C8077" w14:textId="77777777" w:rsidR="00A75ACA" w:rsidRPr="00A75ACA" w:rsidRDefault="00A75ACA" w:rsidP="00A75ACA">
      <w:pPr>
        <w:widowControl w:val="0"/>
        <w:numPr>
          <w:ilvl w:val="0"/>
          <w:numId w:val="18"/>
        </w:numPr>
        <w:tabs>
          <w:tab w:val="left" w:pos="0"/>
          <w:tab w:val="left" w:pos="9923"/>
        </w:tabs>
        <w:autoSpaceDE w:val="0"/>
        <w:autoSpaceDN w:val="0"/>
        <w:adjustRightInd w:val="0"/>
        <w:spacing w:after="0" w:line="240" w:lineRule="auto"/>
        <w:contextualSpacing/>
        <w:jc w:val="center"/>
        <w:rPr>
          <w:rFonts w:ascii="Times New Roman" w:eastAsia="Arial Unicode MS" w:hAnsi="Times New Roman" w:cs="Times New Roman"/>
          <w:b/>
          <w:color w:val="000000"/>
          <w:kern w:val="0"/>
          <w:sz w:val="24"/>
          <w:szCs w:val="24"/>
          <w:lang w:eastAsia="ru-RU" w:bidi="ru-RU"/>
          <w14:ligatures w14:val="none"/>
        </w:rPr>
      </w:pPr>
      <w:r w:rsidRPr="00A75ACA">
        <w:rPr>
          <w:rFonts w:ascii="Times New Roman" w:eastAsia="Arial Unicode MS" w:hAnsi="Times New Roman" w:cs="Times New Roman"/>
          <w:b/>
          <w:color w:val="000000"/>
          <w:kern w:val="0"/>
          <w:sz w:val="24"/>
          <w:szCs w:val="24"/>
          <w:lang w:eastAsia="ru-RU" w:bidi="ru-RU"/>
          <w14:ligatures w14:val="none"/>
        </w:rPr>
        <w:t>ПРЕДМЕТ СОГЛАШЕНИЯ</w:t>
      </w:r>
    </w:p>
    <w:p w14:paraId="4AE9C6FE" w14:textId="6254B7D6" w:rsidR="00A75ACA" w:rsidRPr="008C43B8" w:rsidRDefault="00A75ACA" w:rsidP="008C43B8">
      <w:pPr>
        <w:widowControl w:val="0"/>
        <w:numPr>
          <w:ilvl w:val="1"/>
          <w:numId w:val="18"/>
        </w:numPr>
        <w:tabs>
          <w:tab w:val="left" w:pos="142"/>
        </w:tabs>
        <w:autoSpaceDE w:val="0"/>
        <w:autoSpaceDN w:val="0"/>
        <w:adjustRightInd w:val="0"/>
        <w:spacing w:after="0" w:line="240" w:lineRule="auto"/>
        <w:ind w:left="1080" w:firstLine="709"/>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Арендатор возмещает Арендодателю расходы (далее – Расходы), связанные с содержанием </w:t>
      </w:r>
    </w:p>
    <w:p w14:paraId="095AEF77" w14:textId="77777777" w:rsidR="00D95185" w:rsidRPr="00D95185" w:rsidRDefault="00D95185" w:rsidP="00D95185">
      <w:pPr>
        <w:pStyle w:val="a5"/>
        <w:spacing w:after="0" w:line="240" w:lineRule="auto"/>
        <w:ind w:left="709" w:firstLine="709"/>
        <w:jc w:val="both"/>
        <w:rPr>
          <w:rFonts w:ascii="Times New Roman" w:eastAsia="Times New Roman" w:hAnsi="Times New Roman" w:cs="Times New Roman"/>
          <w:b/>
          <w:snapToGrid w:val="0"/>
          <w:kern w:val="0"/>
          <w:sz w:val="24"/>
          <w:szCs w:val="24"/>
          <w:lang w:eastAsia="ru-RU"/>
          <w14:ligatures w14:val="none"/>
        </w:rPr>
      </w:pPr>
      <w:r w:rsidRPr="00D95185">
        <w:rPr>
          <w:rFonts w:ascii="Times New Roman" w:eastAsia="Times New Roman" w:hAnsi="Times New Roman" w:cs="Times New Roman"/>
          <w:b/>
          <w:snapToGrid w:val="0"/>
          <w:kern w:val="0"/>
          <w:sz w:val="24"/>
          <w:szCs w:val="24"/>
          <w:lang w:eastAsia="ru-RU"/>
          <w14:ligatures w14:val="none"/>
        </w:rPr>
        <w:t xml:space="preserve">Нежилое помещение; </w:t>
      </w:r>
    </w:p>
    <w:p w14:paraId="00A170C4" w14:textId="77777777" w:rsidR="00D95185" w:rsidRPr="00D95185" w:rsidRDefault="00D95185" w:rsidP="00D95185">
      <w:pPr>
        <w:pStyle w:val="a5"/>
        <w:spacing w:after="0" w:line="240" w:lineRule="auto"/>
        <w:ind w:left="709" w:firstLine="709"/>
        <w:jc w:val="both"/>
        <w:rPr>
          <w:rFonts w:ascii="Times New Roman" w:eastAsia="Times New Roman" w:hAnsi="Times New Roman" w:cs="Times New Roman"/>
          <w:b/>
          <w:snapToGrid w:val="0"/>
          <w:kern w:val="0"/>
          <w:sz w:val="24"/>
          <w:szCs w:val="24"/>
          <w:lang w:eastAsia="ru-RU"/>
          <w14:ligatures w14:val="none"/>
        </w:rPr>
      </w:pPr>
      <w:r w:rsidRPr="00D95185">
        <w:rPr>
          <w:rFonts w:ascii="Times New Roman" w:eastAsia="Times New Roman" w:hAnsi="Times New Roman" w:cs="Times New Roman"/>
          <w:b/>
          <w:snapToGrid w:val="0"/>
          <w:kern w:val="0"/>
          <w:sz w:val="24"/>
          <w:szCs w:val="24"/>
          <w:lang w:eastAsia="ru-RU"/>
          <w14:ligatures w14:val="none"/>
        </w:rPr>
        <w:t xml:space="preserve">назначение – нежилое; </w:t>
      </w:r>
    </w:p>
    <w:p w14:paraId="4C6FBC16" w14:textId="77777777" w:rsidR="00D95185" w:rsidRPr="00D95185" w:rsidRDefault="00D95185" w:rsidP="00D95185">
      <w:pPr>
        <w:pStyle w:val="a5"/>
        <w:spacing w:after="0" w:line="240" w:lineRule="auto"/>
        <w:ind w:left="709" w:firstLine="709"/>
        <w:jc w:val="both"/>
        <w:rPr>
          <w:rFonts w:ascii="Times New Roman" w:eastAsia="Times New Roman" w:hAnsi="Times New Roman" w:cs="Times New Roman"/>
          <w:b/>
          <w:snapToGrid w:val="0"/>
          <w:kern w:val="0"/>
          <w:sz w:val="24"/>
          <w:szCs w:val="24"/>
          <w:lang w:eastAsia="ru-RU"/>
          <w14:ligatures w14:val="none"/>
        </w:rPr>
      </w:pPr>
      <w:r w:rsidRPr="00D95185">
        <w:rPr>
          <w:rFonts w:ascii="Times New Roman" w:eastAsia="Times New Roman" w:hAnsi="Times New Roman" w:cs="Times New Roman"/>
          <w:b/>
          <w:snapToGrid w:val="0"/>
          <w:kern w:val="0"/>
          <w:sz w:val="24"/>
          <w:szCs w:val="24"/>
          <w:lang w:eastAsia="ru-RU"/>
          <w14:ligatures w14:val="none"/>
        </w:rPr>
        <w:t xml:space="preserve">общей площадью 156,1 кв. м; </w:t>
      </w:r>
    </w:p>
    <w:p w14:paraId="758F6A43" w14:textId="77777777" w:rsidR="00D95185" w:rsidRPr="00D95185" w:rsidRDefault="00D95185" w:rsidP="00D95185">
      <w:pPr>
        <w:pStyle w:val="a5"/>
        <w:spacing w:after="0" w:line="240" w:lineRule="auto"/>
        <w:ind w:left="709" w:firstLine="709"/>
        <w:jc w:val="both"/>
        <w:rPr>
          <w:rFonts w:ascii="Times New Roman" w:eastAsia="Times New Roman" w:hAnsi="Times New Roman" w:cs="Times New Roman"/>
          <w:b/>
          <w:snapToGrid w:val="0"/>
          <w:kern w:val="0"/>
          <w:sz w:val="24"/>
          <w:szCs w:val="24"/>
          <w:lang w:eastAsia="ru-RU"/>
          <w14:ligatures w14:val="none"/>
        </w:rPr>
      </w:pPr>
      <w:r w:rsidRPr="00D95185">
        <w:rPr>
          <w:rFonts w:ascii="Times New Roman" w:eastAsia="Times New Roman" w:hAnsi="Times New Roman" w:cs="Times New Roman"/>
          <w:b/>
          <w:snapToGrid w:val="0"/>
          <w:kern w:val="0"/>
          <w:sz w:val="24"/>
          <w:szCs w:val="24"/>
          <w:lang w:eastAsia="ru-RU"/>
          <w14:ligatures w14:val="none"/>
        </w:rPr>
        <w:t>кадастровый номер 35:24:0201008:224;</w:t>
      </w:r>
    </w:p>
    <w:p w14:paraId="29237459" w14:textId="19EC8294" w:rsidR="00A75ACA" w:rsidRPr="00FE0146" w:rsidRDefault="00D95185" w:rsidP="00D95185">
      <w:pPr>
        <w:pStyle w:val="a5"/>
        <w:spacing w:after="0" w:line="240" w:lineRule="auto"/>
        <w:ind w:left="709" w:firstLine="709"/>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snapToGrid w:val="0"/>
          <w:kern w:val="0"/>
          <w:sz w:val="24"/>
          <w:szCs w:val="24"/>
          <w:lang w:eastAsia="ru-RU"/>
          <w14:ligatures w14:val="none"/>
        </w:rPr>
        <w:t xml:space="preserve">адрес: </w:t>
      </w:r>
      <w:r>
        <w:rPr>
          <w:rFonts w:ascii="Times New Roman" w:eastAsia="Times New Roman" w:hAnsi="Times New Roman" w:cs="Times New Roman"/>
          <w:b/>
          <w:snapToGrid w:val="0"/>
          <w:kern w:val="0"/>
          <w:sz w:val="24"/>
          <w:szCs w:val="24"/>
          <w:lang w:eastAsia="ru-RU"/>
          <w14:ligatures w14:val="none"/>
        </w:rPr>
        <w:t>Вологодская</w:t>
      </w:r>
      <w:r w:rsidRPr="00EF2243">
        <w:rPr>
          <w:rFonts w:ascii="Times New Roman" w:eastAsia="Times New Roman" w:hAnsi="Times New Roman" w:cs="Times New Roman"/>
          <w:b/>
          <w:snapToGrid w:val="0"/>
          <w:kern w:val="0"/>
          <w:sz w:val="24"/>
          <w:szCs w:val="24"/>
          <w:lang w:eastAsia="ru-RU"/>
          <w14:ligatures w14:val="none"/>
        </w:rPr>
        <w:t xml:space="preserve"> область, </w:t>
      </w:r>
      <w:r>
        <w:rPr>
          <w:rFonts w:ascii="Times New Roman" w:eastAsia="Times New Roman" w:hAnsi="Times New Roman" w:cs="Times New Roman"/>
          <w:b/>
          <w:snapToGrid w:val="0"/>
          <w:kern w:val="0"/>
          <w:sz w:val="24"/>
          <w:szCs w:val="24"/>
          <w:lang w:eastAsia="ru-RU"/>
          <w14:ligatures w14:val="none"/>
        </w:rPr>
        <w:t>г</w:t>
      </w:r>
      <w:r w:rsidRPr="00A75ACA">
        <w:rPr>
          <w:rFonts w:ascii="Times New Roman" w:eastAsia="Times New Roman" w:hAnsi="Times New Roman" w:cs="Times New Roman"/>
          <w:b/>
          <w:snapToGrid w:val="0"/>
          <w:kern w:val="0"/>
          <w:sz w:val="24"/>
          <w:szCs w:val="24"/>
          <w:lang w:eastAsia="ru-RU"/>
          <w14:ligatures w14:val="none"/>
        </w:rPr>
        <w:t>.</w:t>
      </w:r>
      <w:r>
        <w:rPr>
          <w:rFonts w:ascii="Times New Roman" w:eastAsia="Times New Roman" w:hAnsi="Times New Roman" w:cs="Times New Roman"/>
          <w:b/>
          <w:snapToGrid w:val="0"/>
          <w:kern w:val="0"/>
          <w:sz w:val="24"/>
          <w:szCs w:val="24"/>
          <w:lang w:eastAsia="ru-RU"/>
          <w14:ligatures w14:val="none"/>
        </w:rPr>
        <w:t xml:space="preserve"> Вологда, ул. Мира, д.8</w:t>
      </w:r>
      <w:r w:rsidR="008C43B8" w:rsidRPr="00FE0146">
        <w:rPr>
          <w:rFonts w:ascii="Times New Roman" w:eastAsia="Times New Roman" w:hAnsi="Times New Roman" w:cs="Times New Roman"/>
          <w:kern w:val="0"/>
          <w:sz w:val="24"/>
          <w:szCs w:val="24"/>
          <w:lang w:eastAsia="ru-RU"/>
          <w14:ligatures w14:val="none"/>
        </w:rPr>
        <w:t xml:space="preserve"> </w:t>
      </w:r>
      <w:r w:rsidR="00A75ACA" w:rsidRPr="00FE0146">
        <w:rPr>
          <w:rFonts w:ascii="Times New Roman" w:eastAsia="Arial Unicode MS" w:hAnsi="Times New Roman" w:cs="Times New Roman"/>
          <w:b/>
          <w:bCs/>
          <w:color w:val="000000"/>
          <w:kern w:val="0"/>
          <w:sz w:val="24"/>
          <w:szCs w:val="24"/>
          <w:lang w:eastAsia="ru-RU" w:bidi="ru-RU"/>
          <w14:ligatures w14:val="none"/>
        </w:rPr>
        <w:t>(далее – Объект),</w:t>
      </w:r>
      <w:r w:rsidR="002A5064" w:rsidRPr="00FE0146">
        <w:rPr>
          <w:rFonts w:ascii="Times New Roman" w:eastAsia="Times New Roman" w:hAnsi="Times New Roman" w:cs="Times New Roman"/>
          <w:kern w:val="0"/>
          <w:sz w:val="24"/>
          <w:szCs w:val="24"/>
          <w:lang w:eastAsia="ru-RU"/>
          <w14:ligatures w14:val="none"/>
        </w:rPr>
        <w:t xml:space="preserve"> </w:t>
      </w:r>
      <w:r w:rsidR="00A75ACA" w:rsidRPr="00FE0146">
        <w:rPr>
          <w:rFonts w:ascii="Times New Roman" w:eastAsia="Arial Unicode MS" w:hAnsi="Times New Roman" w:cs="Times New Roman"/>
          <w:color w:val="000000"/>
          <w:kern w:val="0"/>
          <w:sz w:val="24"/>
          <w:szCs w:val="24"/>
          <w:lang w:eastAsia="ru-RU" w:bidi="ru-RU"/>
          <w14:ligatures w14:val="none"/>
        </w:rPr>
        <w:t>понесённые Арендодателем на:</w:t>
      </w:r>
    </w:p>
    <w:p w14:paraId="50335632" w14:textId="77777777" w:rsidR="00A75ACA" w:rsidRPr="00A75ACA" w:rsidRDefault="00A75ACA" w:rsidP="005F3F05">
      <w:pPr>
        <w:widowControl w:val="0"/>
        <w:numPr>
          <w:ilvl w:val="0"/>
          <w:numId w:val="19"/>
        </w:numPr>
        <w:tabs>
          <w:tab w:val="left" w:pos="142"/>
        </w:tabs>
        <w:autoSpaceDE w:val="0"/>
        <w:autoSpaceDN w:val="0"/>
        <w:adjustRightInd w:val="0"/>
        <w:spacing w:after="0" w:line="240" w:lineRule="auto"/>
        <w:ind w:left="1429" w:hanging="720"/>
        <w:contextualSpacing/>
        <w:jc w:val="both"/>
        <w:rPr>
          <w:rFonts w:ascii="Times New Roman" w:eastAsia="Arial Unicode MS" w:hAnsi="Times New Roman" w:cs="Times New Roman"/>
          <w:color w:val="000000"/>
          <w:kern w:val="0"/>
          <w:sz w:val="24"/>
          <w:szCs w:val="24"/>
          <w:lang w:eastAsia="ru-RU" w:bidi="ru-RU"/>
          <w14:ligatures w14:val="none"/>
        </w:rPr>
      </w:pPr>
      <w:bookmarkStart w:id="70" w:name="_Ref162430409"/>
      <w:r w:rsidRPr="00A75ACA">
        <w:rPr>
          <w:rFonts w:ascii="Times New Roman" w:eastAsia="Arial Unicode MS" w:hAnsi="Times New Roman" w:cs="Times New Roman"/>
          <w:color w:val="000000"/>
          <w:kern w:val="0"/>
          <w:sz w:val="24"/>
          <w:szCs w:val="24"/>
          <w:lang w:eastAsia="ru-RU" w:bidi="ru-RU"/>
          <w14:ligatures w14:val="none"/>
        </w:rPr>
        <w:t>энергоснабжение (отопление, горячее водоснабжение, электроснабжение, газоснабжение) Объекта (при наличии на Объекте);</w:t>
      </w:r>
      <w:bookmarkEnd w:id="70"/>
    </w:p>
    <w:p w14:paraId="5C7E8A2A" w14:textId="77777777" w:rsidR="00A75ACA" w:rsidRPr="00A75ACA" w:rsidRDefault="00A75ACA" w:rsidP="005F3F05">
      <w:pPr>
        <w:widowControl w:val="0"/>
        <w:numPr>
          <w:ilvl w:val="0"/>
          <w:numId w:val="19"/>
        </w:numPr>
        <w:tabs>
          <w:tab w:val="left" w:pos="142"/>
        </w:tabs>
        <w:autoSpaceDE w:val="0"/>
        <w:autoSpaceDN w:val="0"/>
        <w:adjustRightInd w:val="0"/>
        <w:spacing w:after="0" w:line="240" w:lineRule="auto"/>
        <w:ind w:left="1429" w:hanging="720"/>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водоснабжение и водоотведение, включая плату за сброс загрязняющих веществ сверх установленных нормативов состава сточных вод, а также плату за негативное воздействие на работу централизованной системы водоотведения (при наличии на Объекте);</w:t>
      </w:r>
    </w:p>
    <w:p w14:paraId="7D874A77" w14:textId="77777777" w:rsidR="00A75ACA" w:rsidRPr="00A75ACA" w:rsidRDefault="00A75ACA" w:rsidP="005F3F05">
      <w:pPr>
        <w:widowControl w:val="0"/>
        <w:numPr>
          <w:ilvl w:val="0"/>
          <w:numId w:val="19"/>
        </w:numPr>
        <w:tabs>
          <w:tab w:val="left" w:pos="142"/>
        </w:tabs>
        <w:autoSpaceDE w:val="0"/>
        <w:autoSpaceDN w:val="0"/>
        <w:adjustRightInd w:val="0"/>
        <w:spacing w:after="0" w:line="240" w:lineRule="auto"/>
        <w:ind w:left="1429" w:hanging="720"/>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техническое обслуживание Объекта (при наличии на Объекте);  </w:t>
      </w:r>
    </w:p>
    <w:p w14:paraId="4A40B5EF" w14:textId="77777777" w:rsidR="00A75ACA" w:rsidRPr="00A75ACA" w:rsidRDefault="00A75ACA" w:rsidP="005F3F05">
      <w:pPr>
        <w:widowControl w:val="0"/>
        <w:numPr>
          <w:ilvl w:val="0"/>
          <w:numId w:val="19"/>
        </w:numPr>
        <w:tabs>
          <w:tab w:val="left" w:pos="142"/>
        </w:tabs>
        <w:autoSpaceDE w:val="0"/>
        <w:autoSpaceDN w:val="0"/>
        <w:adjustRightInd w:val="0"/>
        <w:spacing w:after="0" w:line="240" w:lineRule="auto"/>
        <w:ind w:left="1429" w:hanging="720"/>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уборку и охрану Объекта и прилегающей к Объекту территории (при наличии на Объекте);</w:t>
      </w:r>
    </w:p>
    <w:p w14:paraId="2F9071A9" w14:textId="77777777" w:rsidR="00A75ACA" w:rsidRPr="00A75ACA" w:rsidRDefault="00A75ACA" w:rsidP="005F3F05">
      <w:pPr>
        <w:widowControl w:val="0"/>
        <w:numPr>
          <w:ilvl w:val="0"/>
          <w:numId w:val="19"/>
        </w:numPr>
        <w:tabs>
          <w:tab w:val="left" w:pos="142"/>
        </w:tabs>
        <w:autoSpaceDE w:val="0"/>
        <w:autoSpaceDN w:val="0"/>
        <w:adjustRightInd w:val="0"/>
        <w:spacing w:after="0" w:line="240" w:lineRule="auto"/>
        <w:ind w:left="1429" w:hanging="720"/>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вывоз твёрдых бытовых отходов; </w:t>
      </w:r>
    </w:p>
    <w:p w14:paraId="53652015" w14:textId="77777777" w:rsidR="00A75ACA" w:rsidRPr="00A75ACA" w:rsidRDefault="00A75ACA" w:rsidP="005F3F05">
      <w:pPr>
        <w:widowControl w:val="0"/>
        <w:numPr>
          <w:ilvl w:val="0"/>
          <w:numId w:val="19"/>
        </w:numPr>
        <w:tabs>
          <w:tab w:val="left" w:pos="142"/>
        </w:tabs>
        <w:autoSpaceDE w:val="0"/>
        <w:autoSpaceDN w:val="0"/>
        <w:adjustRightInd w:val="0"/>
        <w:spacing w:after="0" w:line="240" w:lineRule="auto"/>
        <w:ind w:left="1429" w:hanging="720"/>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расходы в отношении земельного участка, на котором расположен Объект (далее – Земельный участок). </w:t>
      </w:r>
    </w:p>
    <w:p w14:paraId="698CAE9A" w14:textId="77777777" w:rsidR="00A75ACA" w:rsidRPr="00A75ACA" w:rsidRDefault="00A75ACA" w:rsidP="005F3F05">
      <w:pPr>
        <w:widowControl w:val="0"/>
        <w:numPr>
          <w:ilvl w:val="0"/>
          <w:numId w:val="19"/>
        </w:numPr>
        <w:tabs>
          <w:tab w:val="left" w:pos="142"/>
        </w:tabs>
        <w:autoSpaceDE w:val="0"/>
        <w:autoSpaceDN w:val="0"/>
        <w:adjustRightInd w:val="0"/>
        <w:spacing w:after="0" w:line="240" w:lineRule="auto"/>
        <w:ind w:left="1429" w:hanging="720"/>
        <w:contextualSpacing/>
        <w:jc w:val="both"/>
        <w:rPr>
          <w:rFonts w:ascii="Times New Roman" w:eastAsia="Arial Unicode MS" w:hAnsi="Times New Roman" w:cs="Times New Roman"/>
          <w:color w:val="000000"/>
          <w:kern w:val="0"/>
          <w:sz w:val="24"/>
          <w:szCs w:val="24"/>
          <w:lang w:eastAsia="ru-RU" w:bidi="ru-RU"/>
          <w14:ligatures w14:val="none"/>
        </w:rPr>
      </w:pPr>
      <w:bookmarkStart w:id="71" w:name="_Ref162430434"/>
      <w:r w:rsidRPr="00A75ACA">
        <w:rPr>
          <w:rFonts w:ascii="Times New Roman" w:eastAsia="Arial Unicode MS" w:hAnsi="Times New Roman" w:cs="Times New Roman"/>
          <w:color w:val="000000"/>
          <w:kern w:val="0"/>
          <w:sz w:val="24"/>
          <w:szCs w:val="24"/>
          <w:lang w:eastAsia="ru-RU" w:bidi="ru-RU"/>
          <w14:ligatures w14:val="none"/>
        </w:rPr>
        <w:t>В случае, если на Земельном участке фактически располагаются другие недвижимые вещи, и это подтверждается выпиской из ЕГРН в отношении Земельного участка, расходы возмещаются пропорционально общей площади Объекта к общей площади всех недвижимых вещей, указанных в выписке из ЕГРН в отношении Земельного участка;</w:t>
      </w:r>
      <w:bookmarkEnd w:id="71"/>
    </w:p>
    <w:p w14:paraId="55133624" w14:textId="77777777" w:rsidR="00A75ACA" w:rsidRPr="00A75ACA" w:rsidRDefault="00A75ACA" w:rsidP="005F3F05">
      <w:pPr>
        <w:widowControl w:val="0"/>
        <w:numPr>
          <w:ilvl w:val="0"/>
          <w:numId w:val="19"/>
        </w:numPr>
        <w:tabs>
          <w:tab w:val="left" w:pos="142"/>
        </w:tabs>
        <w:autoSpaceDE w:val="0"/>
        <w:autoSpaceDN w:val="0"/>
        <w:adjustRightInd w:val="0"/>
        <w:spacing w:after="0" w:line="240" w:lineRule="auto"/>
        <w:ind w:left="1429" w:hanging="720"/>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иные расходы, связанные с содержанием и эксплуатацией Объекта;</w:t>
      </w:r>
    </w:p>
    <w:p w14:paraId="5D10E801" w14:textId="77777777" w:rsidR="00A75ACA" w:rsidRPr="00A75ACA" w:rsidRDefault="00A75ACA" w:rsidP="005F3F05">
      <w:pPr>
        <w:widowControl w:val="0"/>
        <w:numPr>
          <w:ilvl w:val="0"/>
          <w:numId w:val="19"/>
        </w:numPr>
        <w:tabs>
          <w:tab w:val="left" w:pos="142"/>
        </w:tabs>
        <w:autoSpaceDE w:val="0"/>
        <w:autoSpaceDN w:val="0"/>
        <w:adjustRightInd w:val="0"/>
        <w:spacing w:after="0" w:line="240" w:lineRule="auto"/>
        <w:ind w:left="709" w:firstLine="1571"/>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в случае, если Объект является жилым или нежилым помещением, либо </w:t>
      </w:r>
      <w:proofErr w:type="spellStart"/>
      <w:r w:rsidRPr="00A75ACA">
        <w:rPr>
          <w:rFonts w:ascii="Times New Roman" w:eastAsia="Arial Unicode MS" w:hAnsi="Times New Roman" w:cs="Times New Roman"/>
          <w:color w:val="000000"/>
          <w:kern w:val="0"/>
          <w:sz w:val="24"/>
          <w:szCs w:val="24"/>
          <w:lang w:eastAsia="ru-RU" w:bidi="ru-RU"/>
          <w14:ligatures w14:val="none"/>
        </w:rPr>
        <w:t>машиноместом</w:t>
      </w:r>
      <w:proofErr w:type="spellEnd"/>
      <w:r w:rsidRPr="00A75ACA">
        <w:rPr>
          <w:rFonts w:ascii="Times New Roman" w:eastAsia="Arial Unicode MS" w:hAnsi="Times New Roman" w:cs="Times New Roman"/>
          <w:color w:val="000000"/>
          <w:kern w:val="0"/>
          <w:sz w:val="24"/>
          <w:szCs w:val="24"/>
          <w:lang w:eastAsia="ru-RU" w:bidi="ru-RU"/>
          <w14:ligatures w14:val="none"/>
        </w:rPr>
        <w:t xml:space="preserve"> в составе нежилого здания, многоквартирного жилого дома или иного объекта недвижимости, либо частью недвижимой вещи (далее – Основной объект), Арендатор также возмещает Арендодателю все расходы, связанные с общим имуществом Основного объекта, пропорционально общей площади Объекта к общей площади Основного объекта.   </w:t>
      </w:r>
    </w:p>
    <w:p w14:paraId="6CA161E6" w14:textId="77777777" w:rsidR="00A75ACA" w:rsidRPr="00A75ACA" w:rsidRDefault="00A75ACA" w:rsidP="005F3F05">
      <w:pPr>
        <w:tabs>
          <w:tab w:val="left" w:pos="142"/>
        </w:tabs>
        <w:autoSpaceDE w:val="0"/>
        <w:autoSpaceDN w:val="0"/>
        <w:adjustRightInd w:val="0"/>
        <w:spacing w:after="0" w:line="240" w:lineRule="auto"/>
        <w:ind w:left="709"/>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lastRenderedPageBreak/>
        <w:t xml:space="preserve">В этом случае Арендатор также компенсирует Арендодателю расходы, предусмотренные п.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_Ref162430409 \r \h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1.1.1</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_Ref162430434 \r \h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1.1.7</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xml:space="preserve"> Соглашения, в отношении мест общего пользования и иного общего имущества Основного объекта, а также расходы на содержание, ремонт и техническое обслуживание мест общего пользования, в том числе взносы на капитальный ремонт Основного объекта. </w:t>
      </w:r>
    </w:p>
    <w:p w14:paraId="0635B835" w14:textId="77777777" w:rsidR="00A75ACA" w:rsidRPr="00A75ACA" w:rsidRDefault="00A75ACA" w:rsidP="005F3F05">
      <w:pPr>
        <w:widowControl w:val="0"/>
        <w:tabs>
          <w:tab w:val="left" w:pos="142"/>
        </w:tabs>
        <w:spacing w:after="0" w:line="240" w:lineRule="auto"/>
        <w:ind w:left="709" w:firstLine="709"/>
        <w:jc w:val="both"/>
        <w:rPr>
          <w:rFonts w:ascii="Times New Roman" w:eastAsia="Arial Unicode MS" w:hAnsi="Times New Roman" w:cs="Times New Roman"/>
          <w:snapToGrid w:val="0"/>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x-none" w:bidi="ru-RU"/>
          <w14:ligatures w14:val="none"/>
        </w:rPr>
        <w:t xml:space="preserve">Коммунальные и иные услуги, расходы по которым подлежат компенсации в соответствии с условиями Соглашения, далее именуются Услугами. </w:t>
      </w:r>
      <w:r w:rsidRPr="00A75ACA" w:rsidDel="00DC0499">
        <w:rPr>
          <w:rFonts w:ascii="Times New Roman" w:eastAsia="Arial Unicode MS" w:hAnsi="Times New Roman" w:cs="Times New Roman"/>
          <w:color w:val="000000"/>
          <w:kern w:val="0"/>
          <w:sz w:val="24"/>
          <w:szCs w:val="24"/>
          <w:lang w:val="x-none" w:eastAsia="x-none" w:bidi="ru-RU"/>
          <w14:ligatures w14:val="none"/>
        </w:rPr>
        <w:t xml:space="preserve"> </w:t>
      </w:r>
    </w:p>
    <w:p w14:paraId="55E88246" w14:textId="77777777" w:rsidR="00A75ACA" w:rsidRPr="00A75ACA" w:rsidRDefault="00A75ACA" w:rsidP="005F3F05">
      <w:pPr>
        <w:widowControl w:val="0"/>
        <w:numPr>
          <w:ilvl w:val="1"/>
          <w:numId w:val="18"/>
        </w:numPr>
        <w:tabs>
          <w:tab w:val="left" w:pos="142"/>
        </w:tabs>
        <w:spacing w:after="0" w:line="240" w:lineRule="auto"/>
        <w:ind w:left="709" w:firstLine="0"/>
        <w:contextualSpacing/>
        <w:jc w:val="both"/>
        <w:rPr>
          <w:rFonts w:ascii="Times New Roman" w:eastAsia="Arial Unicode MS" w:hAnsi="Times New Roman" w:cs="Times New Roman"/>
          <w:b/>
          <w:snapToGrid w:val="0"/>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Возмещение Расходов производится с даты подписания Сторонами акта приема-передачи к Договору аренды.</w:t>
      </w:r>
    </w:p>
    <w:p w14:paraId="53DA9A09" w14:textId="77777777" w:rsidR="00A75ACA" w:rsidRPr="00A75ACA" w:rsidRDefault="00A75ACA" w:rsidP="00D10B1B">
      <w:pPr>
        <w:tabs>
          <w:tab w:val="left" w:pos="142"/>
        </w:tabs>
        <w:spacing w:after="0" w:line="240" w:lineRule="auto"/>
        <w:ind w:left="709"/>
        <w:contextualSpacing/>
        <w:jc w:val="both"/>
        <w:rPr>
          <w:rFonts w:ascii="Times New Roman" w:eastAsia="Arial Unicode MS" w:hAnsi="Times New Roman" w:cs="Times New Roman"/>
          <w:b/>
          <w:snapToGrid w:val="0"/>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В случае, если Арендатор начал пользоваться Объектом ранее подписания указанного акта приема-передачи, либо этот акт не составлен, возмещение Расходов осуществляется с момента начала такого пользования. </w:t>
      </w:r>
    </w:p>
    <w:p w14:paraId="0454269C" w14:textId="77777777" w:rsidR="00A75ACA" w:rsidRPr="00A75ACA" w:rsidRDefault="00A75ACA" w:rsidP="00D10B1B">
      <w:pPr>
        <w:widowControl w:val="0"/>
        <w:numPr>
          <w:ilvl w:val="1"/>
          <w:numId w:val="18"/>
        </w:numPr>
        <w:tabs>
          <w:tab w:val="left" w:pos="142"/>
        </w:tabs>
        <w:autoSpaceDE w:val="0"/>
        <w:autoSpaceDN w:val="0"/>
        <w:adjustRightInd w:val="0"/>
        <w:spacing w:after="0" w:line="240" w:lineRule="auto"/>
        <w:ind w:left="709" w:firstLine="0"/>
        <w:contextualSpacing/>
        <w:jc w:val="both"/>
        <w:rPr>
          <w:rFonts w:ascii="Times New Roman" w:eastAsia="Arial Unicode MS" w:hAnsi="Times New Roman" w:cs="Times New Roman"/>
          <w:color w:val="000000" w:themeColor="text1"/>
          <w:kern w:val="0"/>
          <w:sz w:val="24"/>
          <w:szCs w:val="24"/>
          <w:lang w:eastAsia="ru-RU" w:bidi="ru-RU"/>
          <w14:ligatures w14:val="none"/>
        </w:rPr>
      </w:pPr>
      <w:r w:rsidRPr="00A75ACA">
        <w:rPr>
          <w:rFonts w:ascii="Times New Roman" w:eastAsia="Arial Unicode MS" w:hAnsi="Times New Roman" w:cs="Times New Roman"/>
          <w:color w:val="000000" w:themeColor="text1"/>
          <w:kern w:val="0"/>
          <w:sz w:val="24"/>
          <w:szCs w:val="24"/>
          <w:lang w:eastAsia="ru-RU" w:bidi="ru-RU"/>
          <w14:ligatures w14:val="none"/>
        </w:rPr>
        <w:t xml:space="preserve">Расходы на энергоснабжение и водоснабжение рассчитываются исходя из объема потребляемых коммунальных услуг, определенного по показаниям приборов индивидуального учета, фиксирующих потребление таких коммунальных услуг. </w:t>
      </w:r>
    </w:p>
    <w:p w14:paraId="2B59F242" w14:textId="77777777" w:rsidR="00A75ACA" w:rsidRPr="00A75ACA" w:rsidRDefault="00A75ACA" w:rsidP="00D10B1B">
      <w:pPr>
        <w:widowControl w:val="0"/>
        <w:tabs>
          <w:tab w:val="left" w:pos="142"/>
        </w:tabs>
        <w:autoSpaceDE w:val="0"/>
        <w:autoSpaceDN w:val="0"/>
        <w:adjustRightInd w:val="0"/>
        <w:spacing w:after="0" w:line="240" w:lineRule="auto"/>
        <w:ind w:left="709" w:firstLine="709"/>
        <w:contextualSpacing/>
        <w:jc w:val="both"/>
        <w:rPr>
          <w:rFonts w:ascii="Times New Roman" w:eastAsia="Arial Unicode MS" w:hAnsi="Times New Roman" w:cs="Times New Roman"/>
          <w:color w:val="000000" w:themeColor="text1"/>
          <w:kern w:val="0"/>
          <w:sz w:val="24"/>
          <w:szCs w:val="24"/>
          <w:lang w:eastAsia="ru-RU" w:bidi="ru-RU"/>
          <w14:ligatures w14:val="none"/>
        </w:rPr>
      </w:pPr>
      <w:r w:rsidRPr="00A75ACA">
        <w:rPr>
          <w:rFonts w:ascii="Times New Roman" w:eastAsia="Arial Unicode MS" w:hAnsi="Times New Roman" w:cs="Times New Roman"/>
          <w:color w:val="000000" w:themeColor="text1"/>
          <w:kern w:val="0"/>
          <w:sz w:val="24"/>
          <w:szCs w:val="24"/>
          <w:lang w:eastAsia="ru-RU" w:bidi="ru-RU"/>
          <w14:ligatures w14:val="none"/>
        </w:rPr>
        <w:t xml:space="preserve">Расходы на услуги, включая энергоснабжение и водоснабжение, при отсутствии приборов индивидуального учета рассчитываются на основании выставленных счетов по заключенным Арендодателем договорам с ресурсоснабжающими организациями, иными поставщиками услуг, собственником земельного участка, находящимся под Объектом (далее – Поставщики). </w:t>
      </w:r>
    </w:p>
    <w:p w14:paraId="34AFA1AC" w14:textId="77777777" w:rsidR="00A75ACA" w:rsidRPr="00A75ACA" w:rsidRDefault="00A75ACA" w:rsidP="00D10B1B">
      <w:pPr>
        <w:widowControl w:val="0"/>
        <w:tabs>
          <w:tab w:val="left" w:pos="142"/>
        </w:tabs>
        <w:autoSpaceDE w:val="0"/>
        <w:autoSpaceDN w:val="0"/>
        <w:adjustRightInd w:val="0"/>
        <w:spacing w:after="0" w:line="240" w:lineRule="auto"/>
        <w:ind w:left="709" w:firstLine="709"/>
        <w:contextualSpacing/>
        <w:jc w:val="both"/>
        <w:rPr>
          <w:rFonts w:ascii="Times New Roman" w:eastAsia="Arial Unicode MS" w:hAnsi="Times New Roman" w:cs="Times New Roman"/>
          <w:color w:val="000000" w:themeColor="text1"/>
          <w:kern w:val="0"/>
          <w:sz w:val="24"/>
          <w:szCs w:val="24"/>
          <w:lang w:eastAsia="ru-RU" w:bidi="ru-RU"/>
          <w14:ligatures w14:val="none"/>
        </w:rPr>
      </w:pPr>
      <w:r w:rsidRPr="00A75ACA">
        <w:rPr>
          <w:rFonts w:ascii="Times New Roman" w:eastAsia="Arial Unicode MS" w:hAnsi="Times New Roman" w:cs="Times New Roman"/>
          <w:color w:val="000000" w:themeColor="text1"/>
          <w:kern w:val="0"/>
          <w:sz w:val="24"/>
          <w:szCs w:val="24"/>
          <w:lang w:eastAsia="ru-RU" w:bidi="ru-RU"/>
          <w14:ligatures w14:val="none"/>
        </w:rPr>
        <w:t xml:space="preserve">С учётом особенностей Объекта и (или) его эксплуатации Арендодатель вправе принять решение в одностороннем порядке об установлении и (или) изменении размера Расходов, возмещаемых Арендатором. </w:t>
      </w:r>
    </w:p>
    <w:p w14:paraId="50DA1934" w14:textId="77777777" w:rsidR="00A75ACA" w:rsidRPr="00A75ACA" w:rsidRDefault="00A75ACA" w:rsidP="00D10B1B">
      <w:pPr>
        <w:widowControl w:val="0"/>
        <w:tabs>
          <w:tab w:val="left" w:pos="142"/>
        </w:tabs>
        <w:autoSpaceDE w:val="0"/>
        <w:autoSpaceDN w:val="0"/>
        <w:adjustRightInd w:val="0"/>
        <w:spacing w:after="0" w:line="240" w:lineRule="auto"/>
        <w:ind w:left="709" w:firstLine="709"/>
        <w:contextualSpacing/>
        <w:jc w:val="both"/>
        <w:rPr>
          <w:rFonts w:ascii="Times New Roman" w:eastAsia="Arial Unicode MS" w:hAnsi="Times New Roman" w:cs="Times New Roman"/>
          <w:color w:val="000000" w:themeColor="text1"/>
          <w:kern w:val="0"/>
          <w:sz w:val="24"/>
          <w:szCs w:val="24"/>
          <w:lang w:eastAsia="ru-RU" w:bidi="ru-RU"/>
          <w14:ligatures w14:val="none"/>
        </w:rPr>
      </w:pPr>
      <w:r w:rsidRPr="00A75ACA">
        <w:rPr>
          <w:rFonts w:ascii="Times New Roman" w:eastAsia="Arial Unicode MS" w:hAnsi="Times New Roman" w:cs="Times New Roman"/>
          <w:color w:val="000000" w:themeColor="text1"/>
          <w:kern w:val="0"/>
          <w:sz w:val="24"/>
          <w:szCs w:val="24"/>
          <w:lang w:eastAsia="ru-RU" w:bidi="ru-RU"/>
          <w14:ligatures w14:val="none"/>
        </w:rPr>
        <w:t xml:space="preserve">В случае, если Арендатор является единственным пользователем Объекта, возмещение стоимости водоснабжения и энергоснабжения Объекта производится Арендатором в размере 100% стоимости услуг, указанных в счетах, выставляемых ресурсоснабжающих организациях.  </w:t>
      </w:r>
    </w:p>
    <w:p w14:paraId="5A05B1F0" w14:textId="77777777" w:rsidR="00A75ACA" w:rsidRPr="00A75ACA" w:rsidRDefault="00A75ACA" w:rsidP="00D10B1B">
      <w:pPr>
        <w:widowControl w:val="0"/>
        <w:numPr>
          <w:ilvl w:val="1"/>
          <w:numId w:val="18"/>
        </w:numPr>
        <w:tabs>
          <w:tab w:val="left" w:pos="851"/>
        </w:tabs>
        <w:spacing w:after="0" w:line="240" w:lineRule="auto"/>
        <w:ind w:left="709" w:firstLine="0"/>
        <w:contextualSpacing/>
        <w:jc w:val="both"/>
        <w:rPr>
          <w:rFonts w:ascii="Times New Roman" w:eastAsia="Arial Unicode MS" w:hAnsi="Times New Roman" w:cs="Times New Roman"/>
          <w:kern w:val="0"/>
          <w:sz w:val="24"/>
          <w:szCs w:val="24"/>
          <w:lang w:eastAsia="ru-RU" w:bidi="ru-RU"/>
          <w14:ligatures w14:val="none"/>
        </w:rPr>
      </w:pPr>
      <w:r w:rsidRPr="00A75ACA">
        <w:rPr>
          <w:rFonts w:ascii="Times New Roman" w:eastAsia="Arial Unicode MS" w:hAnsi="Times New Roman" w:cs="Times New Roman"/>
          <w:color w:val="000000" w:themeColor="text1"/>
          <w:kern w:val="0"/>
          <w:sz w:val="24"/>
          <w:szCs w:val="24"/>
          <w:lang w:eastAsia="ru-RU" w:bidi="ru-RU"/>
          <w14:ligatures w14:val="none"/>
        </w:rPr>
        <w:t xml:space="preserve">Во избежание каких-либо неясностей Стороны понимают, что занятие Объекта после прекращения Договора аренды, а также сдача его субарендаторам, не влечет прекращение Соглашения и обязательств Арендатора по нему. </w:t>
      </w:r>
    </w:p>
    <w:p w14:paraId="27881A0F" w14:textId="77777777" w:rsidR="00A75ACA" w:rsidRPr="00A75ACA" w:rsidRDefault="00A75ACA" w:rsidP="00D10B1B">
      <w:pPr>
        <w:widowControl w:val="0"/>
        <w:tabs>
          <w:tab w:val="left" w:pos="1134"/>
        </w:tabs>
        <w:autoSpaceDE w:val="0"/>
        <w:autoSpaceDN w:val="0"/>
        <w:adjustRightInd w:val="0"/>
        <w:spacing w:after="0" w:line="240" w:lineRule="auto"/>
        <w:ind w:left="709"/>
        <w:contextualSpacing/>
        <w:jc w:val="both"/>
        <w:rPr>
          <w:rFonts w:ascii="Times New Roman" w:eastAsia="Arial Unicode MS" w:hAnsi="Times New Roman" w:cs="Times New Roman"/>
          <w:color w:val="000000" w:themeColor="text1"/>
          <w:kern w:val="0"/>
          <w:sz w:val="24"/>
          <w:szCs w:val="24"/>
          <w:lang w:eastAsia="ru-RU" w:bidi="ru-RU"/>
          <w14:ligatures w14:val="none"/>
        </w:rPr>
      </w:pPr>
      <w:r w:rsidRPr="00A75ACA">
        <w:rPr>
          <w:rFonts w:ascii="Times New Roman" w:eastAsia="Arial Unicode MS" w:hAnsi="Times New Roman" w:cs="Times New Roman"/>
          <w:color w:val="000000" w:themeColor="text1"/>
          <w:kern w:val="0"/>
          <w:sz w:val="24"/>
          <w:szCs w:val="24"/>
          <w:lang w:eastAsia="ru-RU" w:bidi="ru-RU"/>
          <w14:ligatures w14:val="none"/>
        </w:rPr>
        <w:t xml:space="preserve">При этом данное условие ни при каких условиях не является согласием на пролонгацию Договора аренды на новый срок и не освобождает Арендатора от обязанности возвратить Объект. </w:t>
      </w:r>
    </w:p>
    <w:p w14:paraId="2B5C6B12" w14:textId="77777777" w:rsidR="00A75ACA" w:rsidRPr="00A75ACA" w:rsidRDefault="00A75ACA" w:rsidP="00A75ACA">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themeColor="text1"/>
          <w:kern w:val="0"/>
          <w:sz w:val="24"/>
          <w:szCs w:val="24"/>
          <w14:ligatures w14:val="none"/>
        </w:rPr>
      </w:pPr>
    </w:p>
    <w:p w14:paraId="13845F2B" w14:textId="77777777" w:rsidR="00A75ACA" w:rsidRPr="00A75ACA" w:rsidRDefault="00A75ACA" w:rsidP="00A75ACA">
      <w:pPr>
        <w:widowControl w:val="0"/>
        <w:numPr>
          <w:ilvl w:val="0"/>
          <w:numId w:val="18"/>
        </w:num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r w:rsidRPr="00A75ACA">
        <w:rPr>
          <w:rFonts w:ascii="Times New Roman" w:eastAsia="Times New Roman" w:hAnsi="Times New Roman" w:cs="Times New Roman"/>
          <w:b/>
          <w:bCs/>
          <w:kern w:val="0"/>
          <w:sz w:val="24"/>
          <w:szCs w:val="24"/>
          <w14:ligatures w14:val="none"/>
        </w:rPr>
        <w:t>ПРАВА И ОБЯЗАННОСТИ СТОРОН</w:t>
      </w:r>
    </w:p>
    <w:p w14:paraId="5843AEFD"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b/>
          <w:bCs/>
          <w:kern w:val="0"/>
          <w:sz w:val="24"/>
          <w:szCs w:val="24"/>
          <w14:ligatures w14:val="none"/>
        </w:rPr>
      </w:pPr>
      <w:r w:rsidRPr="00A75ACA">
        <w:rPr>
          <w:rFonts w:ascii="Times New Roman" w:eastAsia="Times New Roman" w:hAnsi="Times New Roman" w:cs="Times New Roman"/>
          <w:b/>
          <w:bCs/>
          <w:kern w:val="0"/>
          <w:sz w:val="24"/>
          <w:szCs w:val="24"/>
          <w14:ligatures w14:val="none"/>
        </w:rPr>
        <w:t>Арендатор обязуется:</w:t>
      </w:r>
    </w:p>
    <w:p w14:paraId="379D0CDB" w14:textId="77777777" w:rsidR="00A75ACA" w:rsidRPr="00A75ACA" w:rsidRDefault="00A75ACA" w:rsidP="00A75ACA">
      <w:pPr>
        <w:widowControl w:val="0"/>
        <w:numPr>
          <w:ilvl w:val="2"/>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b/>
          <w:bCs/>
          <w:color w:val="000000"/>
          <w:kern w:val="0"/>
          <w:sz w:val="24"/>
          <w:szCs w:val="24"/>
          <w:lang w:eastAsia="ru-RU" w:bidi="ru-RU"/>
          <w14:ligatures w14:val="none"/>
        </w:rPr>
      </w:pPr>
      <w:r w:rsidRPr="00A75ACA">
        <w:rPr>
          <w:rFonts w:ascii="Times New Roman" w:eastAsia="Arial Unicode MS" w:hAnsi="Times New Roman" w:cs="Times New Roman"/>
          <w:color w:val="000000" w:themeColor="text1"/>
          <w:kern w:val="0"/>
          <w:sz w:val="24"/>
          <w:szCs w:val="24"/>
          <w:lang w:eastAsia="ru-RU" w:bidi="ru-RU"/>
          <w14:ligatures w14:val="none"/>
        </w:rPr>
        <w:t xml:space="preserve">В полном объеме возмещать </w:t>
      </w:r>
      <w:r w:rsidRPr="00A75ACA">
        <w:rPr>
          <w:rFonts w:ascii="Times New Roman" w:eastAsia="Arial Unicode MS" w:hAnsi="Times New Roman" w:cs="Times New Roman"/>
          <w:color w:val="000000"/>
          <w:kern w:val="0"/>
          <w:sz w:val="24"/>
          <w:szCs w:val="24"/>
          <w:lang w:eastAsia="ru-RU" w:bidi="ru-RU"/>
          <w14:ligatures w14:val="none"/>
        </w:rPr>
        <w:t>(оплачивать) Арендодателю расходы, связанные с содержанием Объекта, в порядке и на условиях, определенных законодательством Российской Федерации, а также Соглашением, в сроки, определенные Соглашением.</w:t>
      </w:r>
    </w:p>
    <w:p w14:paraId="1F030B72" w14:textId="77777777" w:rsidR="00A75ACA" w:rsidRPr="00A75ACA" w:rsidRDefault="00A75ACA" w:rsidP="00A75ACA">
      <w:pPr>
        <w:widowControl w:val="0"/>
        <w:numPr>
          <w:ilvl w:val="2"/>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bookmarkStart w:id="72" w:name="_Ref153984650"/>
      <w:r w:rsidRPr="00A75ACA">
        <w:rPr>
          <w:rFonts w:ascii="Times New Roman" w:eastAsia="Arial Unicode MS" w:hAnsi="Times New Roman" w:cs="Times New Roman"/>
          <w:color w:val="000000"/>
          <w:kern w:val="0"/>
          <w:sz w:val="24"/>
          <w:szCs w:val="24"/>
          <w:lang w:eastAsia="ru-RU" w:bidi="ru-RU"/>
          <w14:ligatures w14:val="none"/>
        </w:rPr>
        <w:t>Беспрепятственно допускать на Объект должностных лиц Арендодателя, а также Поставщиков услуг, имеющих право проведения работ в системах электро-, тепло-, водоснабжения и водоотведения для устранения аварий, для осмотра инженерного оборудования, конструктивных элементов здания, приборов учета, а также контроля за их эксплуатацией.</w:t>
      </w:r>
      <w:bookmarkEnd w:id="72"/>
    </w:p>
    <w:p w14:paraId="52DADEBE" w14:textId="77777777" w:rsidR="00A75ACA" w:rsidRPr="00A75ACA" w:rsidRDefault="00A75ACA" w:rsidP="00A75ACA">
      <w:pPr>
        <w:widowControl w:val="0"/>
        <w:numPr>
          <w:ilvl w:val="2"/>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В случае самостоятельной установки приборов индивидуального учета, в соответствии с п.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_Ref158195978 \r \h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2.2.1</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xml:space="preserve">. Соглашения передать сведения о каждом таком приборе учета Арендодателю, а также оригиналы документов на них: паспорт и акт ввода в эксплуатацию. </w:t>
      </w:r>
    </w:p>
    <w:p w14:paraId="31A0000F" w14:textId="77777777" w:rsidR="00A75ACA" w:rsidRPr="00A75ACA" w:rsidRDefault="00A75ACA" w:rsidP="00A75ACA">
      <w:pPr>
        <w:widowControl w:val="0"/>
        <w:numPr>
          <w:ilvl w:val="2"/>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Самостоятельно и за свой счёт обеспечить надлежащее функционирование приборов индивидуального учёта, своевременно выявлять и устранять любые неточности и дефекты в их работе. При наступлении срока </w:t>
      </w:r>
      <w:r w:rsidRPr="00A75ACA">
        <w:rPr>
          <w:rFonts w:ascii="Times New Roman" w:eastAsia="Arial Unicode MS" w:hAnsi="Times New Roman" w:cs="Times New Roman"/>
          <w:color w:val="000000"/>
          <w:kern w:val="0"/>
          <w:sz w:val="24"/>
          <w:szCs w:val="24"/>
          <w:lang w:eastAsia="ru-RU" w:bidi="ru-RU"/>
          <w14:ligatures w14:val="none"/>
        </w:rPr>
        <w:lastRenderedPageBreak/>
        <w:t xml:space="preserve">поверки приборов учета, а также в случае выхода из строя, а также по иным причинам необходимости замены приборов индивидуального учета в период действия Соглашения, самостоятельно и за свой счет произвести их поверку и/или замену с предоставлением Арендодателю вышеуказанных документов, относящихся к приборам учета и их установке. </w:t>
      </w:r>
    </w:p>
    <w:p w14:paraId="622EFB8A" w14:textId="77777777" w:rsidR="00A75ACA" w:rsidRPr="00A75ACA" w:rsidRDefault="00A75ACA" w:rsidP="00A75ACA">
      <w:pPr>
        <w:widowControl w:val="0"/>
        <w:numPr>
          <w:ilvl w:val="2"/>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Своевременно и точно передавать показания индивидуальных приборов учета Арендодателю, обеспечить сохранность и целостность приборов учета, их своевременную замену и плановые поверки. </w:t>
      </w:r>
    </w:p>
    <w:p w14:paraId="3F74D0E6" w14:textId="77777777" w:rsidR="00A75ACA" w:rsidRPr="00A75ACA" w:rsidRDefault="00A75ACA" w:rsidP="00A75ACA">
      <w:pPr>
        <w:widowControl w:val="0"/>
        <w:numPr>
          <w:ilvl w:val="2"/>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При наличии приборов индивидуального учета ежемесячно, в период с 18 по 25 число месяца потребления, снимать их показания и передавать полученные показания (далее – сведения) Арендодателю посредством направления на электронную почту сведений в соответствии с формой, установленной приложением к Соглашению. </w:t>
      </w:r>
    </w:p>
    <w:p w14:paraId="7F7ED361" w14:textId="77777777" w:rsidR="00A75ACA" w:rsidRPr="00A75ACA" w:rsidRDefault="00A75ACA" w:rsidP="00D10B1B">
      <w:pPr>
        <w:widowControl w:val="0"/>
        <w:autoSpaceDE w:val="0"/>
        <w:autoSpaceDN w:val="0"/>
        <w:adjustRightInd w:val="0"/>
        <w:spacing w:after="0" w:line="240" w:lineRule="auto"/>
        <w:ind w:left="993" w:firstLine="709"/>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Сведения заверяются подписью лица, имеющего право на предоставление указанных сведений, с указанием должности, удостоверяются печатью Арендатора, и предоставляются в виде графической (сканированной) копии документа в формате </w:t>
      </w:r>
      <w:r w:rsidRPr="00A75ACA">
        <w:rPr>
          <w:rFonts w:ascii="Times New Roman" w:eastAsia="Arial Unicode MS" w:hAnsi="Times New Roman" w:cs="Times New Roman"/>
          <w:color w:val="000000"/>
          <w:kern w:val="0"/>
          <w:sz w:val="24"/>
          <w:szCs w:val="24"/>
          <w:lang w:val="en-US" w:eastAsia="ru-RU" w:bidi="ru-RU"/>
          <w14:ligatures w14:val="none"/>
        </w:rPr>
        <w:t>pdf</w:t>
      </w:r>
      <w:r w:rsidRPr="00A75ACA">
        <w:rPr>
          <w:rFonts w:ascii="Times New Roman" w:eastAsia="Arial Unicode MS" w:hAnsi="Times New Roman" w:cs="Times New Roman"/>
          <w:color w:val="000000"/>
          <w:kern w:val="0"/>
          <w:sz w:val="24"/>
          <w:szCs w:val="24"/>
          <w:lang w:eastAsia="ru-RU" w:bidi="ru-RU"/>
          <w14:ligatures w14:val="none"/>
        </w:rPr>
        <w:t xml:space="preserve">. Арендатор подтверждает, что допуск физического лица к осуществлению указанной деятельности означает наличие у него соответствующих полномочий на право предоставления упомянутых сведений от имени Арендатора в адрес Арендодателя. </w:t>
      </w:r>
    </w:p>
    <w:p w14:paraId="3F80298C" w14:textId="77777777" w:rsidR="00A75ACA" w:rsidRPr="00A75ACA" w:rsidRDefault="00A75ACA" w:rsidP="00D10B1B">
      <w:pPr>
        <w:widowControl w:val="0"/>
        <w:autoSpaceDE w:val="0"/>
        <w:autoSpaceDN w:val="0"/>
        <w:adjustRightInd w:val="0"/>
        <w:spacing w:after="0" w:line="240" w:lineRule="auto"/>
        <w:ind w:left="993" w:firstLine="709"/>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В случае отсутствия на Объекте приборов индивидуального учета Арендатор обязан обеспечить в том же порядке предоставление Арендодателю сведений иных приборов учёта, которые фиксируют поступление коммунальных ресурсов на Объект и на которые Арендатору указано Арендодателем.       </w:t>
      </w:r>
    </w:p>
    <w:p w14:paraId="32C6BCB2" w14:textId="77777777" w:rsidR="00A75ACA" w:rsidRPr="00A75ACA" w:rsidRDefault="00A75ACA" w:rsidP="00A75ACA">
      <w:pPr>
        <w:widowControl w:val="0"/>
        <w:numPr>
          <w:ilvl w:val="2"/>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bookmarkStart w:id="73" w:name="_Ref153984658"/>
      <w:r w:rsidRPr="00A75ACA">
        <w:rPr>
          <w:rFonts w:ascii="Times New Roman" w:eastAsia="Arial Unicode MS" w:hAnsi="Times New Roman" w:cs="Times New Roman"/>
          <w:color w:val="000000"/>
          <w:kern w:val="0"/>
          <w:sz w:val="24"/>
          <w:szCs w:val="24"/>
          <w:lang w:eastAsia="ru-RU" w:bidi="ru-RU"/>
          <w14:ligatures w14:val="none"/>
        </w:rPr>
        <w:t>По запросу Арендодателя предоставлять в течение 5 (пяти) рабочих дней документы и иную информацию, необходимую для содержания Объекта и предоставления данных, необходимых для оказания Услуг Поставщикам.</w:t>
      </w:r>
      <w:bookmarkEnd w:id="73"/>
      <w:r w:rsidRPr="00A75ACA">
        <w:rPr>
          <w:rFonts w:ascii="Times New Roman" w:eastAsia="Arial Unicode MS" w:hAnsi="Times New Roman" w:cs="Times New Roman"/>
          <w:color w:val="000000"/>
          <w:kern w:val="0"/>
          <w:sz w:val="24"/>
          <w:szCs w:val="24"/>
          <w:lang w:eastAsia="ru-RU" w:bidi="ru-RU"/>
          <w14:ligatures w14:val="none"/>
        </w:rPr>
        <w:t xml:space="preserve"> </w:t>
      </w:r>
    </w:p>
    <w:p w14:paraId="0D41D488"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b/>
          <w:bCs/>
          <w:kern w:val="0"/>
          <w:sz w:val="24"/>
          <w:szCs w:val="24"/>
          <w14:ligatures w14:val="none"/>
        </w:rPr>
      </w:pPr>
      <w:r w:rsidRPr="00A75ACA">
        <w:rPr>
          <w:rFonts w:ascii="Times New Roman" w:eastAsia="Times New Roman" w:hAnsi="Times New Roman" w:cs="Times New Roman"/>
          <w:b/>
          <w:bCs/>
          <w:kern w:val="0"/>
          <w:sz w:val="24"/>
          <w:szCs w:val="24"/>
          <w14:ligatures w14:val="none"/>
        </w:rPr>
        <w:t>Арендатор вправе:</w:t>
      </w:r>
    </w:p>
    <w:p w14:paraId="31830D0B" w14:textId="77777777" w:rsidR="00A75ACA" w:rsidRPr="00A75ACA" w:rsidRDefault="00A75ACA" w:rsidP="00A75ACA">
      <w:pPr>
        <w:widowControl w:val="0"/>
        <w:numPr>
          <w:ilvl w:val="2"/>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b/>
          <w:bCs/>
          <w:color w:val="000000"/>
          <w:kern w:val="0"/>
          <w:sz w:val="24"/>
          <w:szCs w:val="24"/>
          <w:lang w:eastAsia="ru-RU" w:bidi="ru-RU"/>
          <w14:ligatures w14:val="none"/>
        </w:rPr>
      </w:pPr>
      <w:bookmarkStart w:id="74" w:name="_Ref158195978"/>
      <w:r w:rsidRPr="00A75ACA">
        <w:rPr>
          <w:rFonts w:ascii="Times New Roman" w:eastAsia="Arial Unicode MS" w:hAnsi="Times New Roman" w:cs="Times New Roman"/>
          <w:color w:val="000000" w:themeColor="text1"/>
          <w:kern w:val="0"/>
          <w:sz w:val="24"/>
          <w:szCs w:val="24"/>
          <w:lang w:eastAsia="ru-RU" w:bidi="ru-RU"/>
          <w14:ligatures w14:val="none"/>
        </w:rPr>
        <w:t>По согласованию с Арендодателем в установленном законодательстве порядке, установить приборы индивидуального учета, в случае их отсутствия на Объекте.</w:t>
      </w:r>
      <w:bookmarkEnd w:id="74"/>
      <w:r w:rsidRPr="00A75ACA">
        <w:rPr>
          <w:rFonts w:ascii="Times New Roman" w:eastAsia="Arial Unicode MS" w:hAnsi="Times New Roman" w:cs="Times New Roman"/>
          <w:color w:val="000000" w:themeColor="text1"/>
          <w:kern w:val="0"/>
          <w:sz w:val="24"/>
          <w:szCs w:val="24"/>
          <w:lang w:eastAsia="ru-RU" w:bidi="ru-RU"/>
          <w14:ligatures w14:val="none"/>
        </w:rPr>
        <w:t xml:space="preserve"> </w:t>
      </w:r>
    </w:p>
    <w:p w14:paraId="0B983C36"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b/>
          <w:bCs/>
          <w:kern w:val="0"/>
          <w:sz w:val="24"/>
          <w:szCs w:val="24"/>
          <w14:ligatures w14:val="none"/>
        </w:rPr>
      </w:pPr>
      <w:r w:rsidRPr="00A75ACA">
        <w:rPr>
          <w:rFonts w:ascii="Times New Roman" w:eastAsia="Times New Roman" w:hAnsi="Times New Roman" w:cs="Times New Roman"/>
          <w:b/>
          <w:bCs/>
          <w:kern w:val="0"/>
          <w:sz w:val="24"/>
          <w:szCs w:val="24"/>
          <w14:ligatures w14:val="none"/>
        </w:rPr>
        <w:t>Арендодатель обязуется:</w:t>
      </w:r>
    </w:p>
    <w:p w14:paraId="6A4A9598" w14:textId="77777777" w:rsidR="00A75ACA" w:rsidRPr="00A75ACA" w:rsidRDefault="00A75ACA" w:rsidP="00D10B1B">
      <w:pPr>
        <w:tabs>
          <w:tab w:val="left" w:pos="993"/>
        </w:tabs>
        <w:autoSpaceDE w:val="0"/>
        <w:autoSpaceDN w:val="0"/>
        <w:adjustRightInd w:val="0"/>
        <w:spacing w:after="0" w:line="240" w:lineRule="auto"/>
        <w:ind w:left="1701"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b/>
          <w:bCs/>
          <w:color w:val="000000"/>
          <w:kern w:val="0"/>
          <w:sz w:val="24"/>
          <w:szCs w:val="24"/>
          <w:lang w:eastAsia="ru-RU" w:bidi="ru-RU"/>
          <w14:ligatures w14:val="none"/>
        </w:rPr>
        <w:t>2.3.1</w:t>
      </w:r>
      <w:r w:rsidRPr="00A75ACA">
        <w:rPr>
          <w:rFonts w:ascii="Times New Roman" w:eastAsia="Arial Unicode MS" w:hAnsi="Times New Roman" w:cs="Times New Roman"/>
          <w:color w:val="000000"/>
          <w:kern w:val="0"/>
          <w:sz w:val="24"/>
          <w:szCs w:val="24"/>
          <w:lang w:eastAsia="ru-RU" w:bidi="ru-RU"/>
          <w14:ligatures w14:val="none"/>
        </w:rPr>
        <w:t xml:space="preserve">. В порядке, предусмотренном п.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_Ref153984506 \r \h  \* MERGEFORMAT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3.1</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xml:space="preserve">. Соглашения, выставлять Арендатору счета на возмещение расходов, а также </w:t>
      </w:r>
      <w:r w:rsidRPr="00A75ACA">
        <w:rPr>
          <w:rFonts w:ascii="Times New Roman" w:eastAsia="Arial Unicode MS" w:hAnsi="Times New Roman" w:cs="Times New Roman"/>
          <w:color w:val="000000" w:themeColor="text1"/>
          <w:kern w:val="0"/>
          <w:sz w:val="24"/>
          <w:szCs w:val="24"/>
          <w:lang w:eastAsia="ru-RU" w:bidi="ru-RU"/>
          <w14:ligatures w14:val="none"/>
        </w:rPr>
        <w:t>акт оказанных услуг на возмещение расходов.</w:t>
      </w:r>
    </w:p>
    <w:p w14:paraId="4A59C7FA" w14:textId="77777777" w:rsidR="00A75ACA" w:rsidRPr="00A75ACA" w:rsidRDefault="00A75ACA" w:rsidP="00D10B1B">
      <w:pPr>
        <w:widowControl w:val="0"/>
        <w:numPr>
          <w:ilvl w:val="1"/>
          <w:numId w:val="18"/>
        </w:numPr>
        <w:autoSpaceDE w:val="0"/>
        <w:autoSpaceDN w:val="0"/>
        <w:adjustRightInd w:val="0"/>
        <w:spacing w:after="0" w:line="240" w:lineRule="auto"/>
        <w:ind w:left="1701" w:firstLine="567"/>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b/>
          <w:bCs/>
          <w:kern w:val="0"/>
          <w:sz w:val="24"/>
          <w:szCs w:val="24"/>
          <w14:ligatures w14:val="none"/>
        </w:rPr>
        <w:t>Арендодатель вправе:</w:t>
      </w:r>
    </w:p>
    <w:p w14:paraId="7159A0E7" w14:textId="77777777" w:rsidR="00A75ACA" w:rsidRPr="00A75ACA" w:rsidRDefault="00A75ACA" w:rsidP="00A75ACA">
      <w:pPr>
        <w:widowControl w:val="0"/>
        <w:numPr>
          <w:ilvl w:val="2"/>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Запрашивать и получать от Арендатора сведения и документы, необходимые для надлежащего оказания Поставщиками Услуг. </w:t>
      </w:r>
    </w:p>
    <w:p w14:paraId="167EAB04"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p>
    <w:p w14:paraId="14737DEA" w14:textId="77777777" w:rsidR="00A75ACA" w:rsidRPr="00A75ACA" w:rsidRDefault="00A75ACA" w:rsidP="00A75ACA">
      <w:pPr>
        <w:widowControl w:val="0"/>
        <w:numPr>
          <w:ilvl w:val="0"/>
          <w:numId w:val="18"/>
        </w:num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r w:rsidRPr="00A75ACA">
        <w:rPr>
          <w:rFonts w:ascii="Times New Roman" w:eastAsia="Times New Roman" w:hAnsi="Times New Roman" w:cs="Times New Roman"/>
          <w:b/>
          <w:bCs/>
          <w:kern w:val="0"/>
          <w:sz w:val="24"/>
          <w:szCs w:val="24"/>
          <w14:ligatures w14:val="none"/>
        </w:rPr>
        <w:t xml:space="preserve">ПОРЯДОК ВОЗМЕЩЕНИЯ РАСХОДОВ </w:t>
      </w:r>
    </w:p>
    <w:p w14:paraId="2DB23C19" w14:textId="77777777" w:rsidR="00A75ACA" w:rsidRPr="00A75ACA" w:rsidRDefault="00A75ACA" w:rsidP="00D10B1B">
      <w:pPr>
        <w:widowControl w:val="0"/>
        <w:numPr>
          <w:ilvl w:val="1"/>
          <w:numId w:val="18"/>
        </w:numPr>
        <w:autoSpaceDE w:val="0"/>
        <w:autoSpaceDN w:val="0"/>
        <w:adjustRightInd w:val="0"/>
        <w:spacing w:after="0" w:line="240" w:lineRule="auto"/>
        <w:ind w:left="1276" w:firstLine="0"/>
        <w:jc w:val="both"/>
        <w:rPr>
          <w:rFonts w:ascii="Times New Roman" w:eastAsia="Times New Roman" w:hAnsi="Times New Roman" w:cs="Times New Roman"/>
          <w:color w:val="000000" w:themeColor="text1"/>
          <w:kern w:val="0"/>
          <w:sz w:val="24"/>
          <w:szCs w:val="24"/>
          <w:lang w:eastAsia="ru-RU"/>
          <w14:ligatures w14:val="none"/>
        </w:rPr>
      </w:pPr>
      <w:bookmarkStart w:id="75" w:name="_Ref153984506"/>
      <w:r w:rsidRPr="00A75ACA">
        <w:rPr>
          <w:rFonts w:ascii="Times New Roman" w:eastAsia="Times New Roman" w:hAnsi="Times New Roman" w:cs="Times New Roman"/>
          <w:color w:val="000000" w:themeColor="text1"/>
          <w:kern w:val="0"/>
          <w:sz w:val="24"/>
          <w:szCs w:val="24"/>
          <w:lang w:eastAsia="ru-RU"/>
          <w14:ligatures w14:val="none"/>
        </w:rPr>
        <w:t>Арендодатель ежемесячно на основании счетов Поставщиков Услуг выставляет Арендатору счет на возмещение расходов и акт.</w:t>
      </w:r>
      <w:bookmarkEnd w:id="75"/>
      <w:r w:rsidRPr="00A75ACA">
        <w:rPr>
          <w:rFonts w:ascii="Times New Roman" w:eastAsia="Times New Roman" w:hAnsi="Times New Roman" w:cs="Times New Roman"/>
          <w:color w:val="000000" w:themeColor="text1"/>
          <w:kern w:val="0"/>
          <w:sz w:val="24"/>
          <w:szCs w:val="24"/>
          <w:lang w:eastAsia="ru-RU"/>
          <w14:ligatures w14:val="none"/>
        </w:rPr>
        <w:t xml:space="preserve"> </w:t>
      </w:r>
    </w:p>
    <w:p w14:paraId="29B84680" w14:textId="77777777" w:rsidR="00A75ACA" w:rsidRPr="00A75ACA" w:rsidRDefault="00A75ACA" w:rsidP="00D10B1B">
      <w:pPr>
        <w:autoSpaceDE w:val="0"/>
        <w:autoSpaceDN w:val="0"/>
        <w:adjustRightInd w:val="0"/>
        <w:spacing w:after="0" w:line="240" w:lineRule="auto"/>
        <w:ind w:left="1276"/>
        <w:jc w:val="both"/>
        <w:rPr>
          <w:rFonts w:ascii="Times New Roman" w:eastAsia="Times New Roman" w:hAnsi="Times New Roman" w:cs="Times New Roman"/>
          <w:color w:val="000000" w:themeColor="text1"/>
          <w:kern w:val="0"/>
          <w:sz w:val="24"/>
          <w:szCs w:val="24"/>
          <w:lang w:eastAsia="ru-RU"/>
          <w14:ligatures w14:val="none"/>
        </w:rPr>
      </w:pPr>
      <w:r w:rsidRPr="00A75ACA">
        <w:rPr>
          <w:rFonts w:ascii="Times New Roman" w:eastAsia="Times New Roman" w:hAnsi="Times New Roman" w:cs="Times New Roman"/>
          <w:color w:val="000000" w:themeColor="text1"/>
          <w:kern w:val="0"/>
          <w:sz w:val="24"/>
          <w:szCs w:val="24"/>
          <w:lang w:eastAsia="ru-RU"/>
          <w14:ligatures w14:val="none"/>
        </w:rPr>
        <w:t>Пропуск срока, указанного в первом абзаце настоящего пункта, не лишает Арендодателя права выставить указанный счёт.</w:t>
      </w:r>
    </w:p>
    <w:p w14:paraId="1D7577EA" w14:textId="77777777" w:rsidR="00A75ACA" w:rsidRPr="00A75ACA" w:rsidRDefault="00A75ACA" w:rsidP="00D10B1B">
      <w:pPr>
        <w:autoSpaceDE w:val="0"/>
        <w:autoSpaceDN w:val="0"/>
        <w:adjustRightInd w:val="0"/>
        <w:spacing w:after="0" w:line="240" w:lineRule="auto"/>
        <w:ind w:left="1276" w:firstLine="567"/>
        <w:jc w:val="both"/>
        <w:rPr>
          <w:rFonts w:ascii="Times New Roman" w:eastAsia="Times New Roman" w:hAnsi="Times New Roman" w:cs="Times New Roman"/>
          <w:color w:val="000000" w:themeColor="text1"/>
          <w:kern w:val="0"/>
          <w:sz w:val="24"/>
          <w:szCs w:val="24"/>
          <w:lang w:eastAsia="ru-RU"/>
          <w14:ligatures w14:val="none"/>
        </w:rPr>
      </w:pPr>
      <w:r w:rsidRPr="00A75ACA">
        <w:rPr>
          <w:rFonts w:ascii="Times New Roman" w:eastAsia="Times New Roman" w:hAnsi="Times New Roman" w:cs="Times New Roman"/>
          <w:color w:val="000000" w:themeColor="text1"/>
          <w:kern w:val="0"/>
          <w:sz w:val="24"/>
          <w:szCs w:val="24"/>
          <w:lang w:eastAsia="ru-RU"/>
          <w14:ligatures w14:val="none"/>
        </w:rPr>
        <w:t xml:space="preserve">В случае отсутствия договорных отношений между Арендодателем и Поставщиками Услуг Арендодатель выставляет счет на возмещение расходов и акт после заключения таких договоров с выставлением Арендатору счета за весь период пользования Объектом. </w:t>
      </w:r>
    </w:p>
    <w:p w14:paraId="3E861690"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color w:val="000000" w:themeColor="text1"/>
          <w:kern w:val="0"/>
          <w:sz w:val="24"/>
          <w:szCs w:val="24"/>
          <w:lang w:eastAsia="ru-RU"/>
          <w14:ligatures w14:val="none"/>
        </w:rPr>
      </w:pPr>
      <w:bookmarkStart w:id="76" w:name="_Ref153984634"/>
      <w:r w:rsidRPr="00A75ACA">
        <w:rPr>
          <w:rFonts w:ascii="Times New Roman" w:eastAsia="Times New Roman" w:hAnsi="Times New Roman" w:cs="Times New Roman"/>
          <w:kern w:val="0"/>
          <w:sz w:val="24"/>
          <w:szCs w:val="24"/>
          <w14:ligatures w14:val="none"/>
        </w:rPr>
        <w:t xml:space="preserve">Арендатор производит возмещение (оплату) Арендодателю </w:t>
      </w:r>
      <w:r w:rsidRPr="00A75ACA">
        <w:rPr>
          <w:rFonts w:ascii="Times New Roman" w:eastAsia="Times New Roman" w:hAnsi="Times New Roman" w:cs="Times New Roman"/>
          <w:color w:val="000000" w:themeColor="text1"/>
          <w:kern w:val="0"/>
          <w:sz w:val="24"/>
          <w:szCs w:val="24"/>
          <w14:ligatures w14:val="none"/>
        </w:rPr>
        <w:t xml:space="preserve">расходов, связанных с содержанием Объекта, в течение 5 (пяти) рабочих дней с момента получения документов, указанных в п. </w:t>
      </w:r>
      <w:r w:rsidRPr="00A75ACA">
        <w:rPr>
          <w:rFonts w:ascii="Times New Roman" w:eastAsia="Times New Roman" w:hAnsi="Times New Roman" w:cs="Times New Roman"/>
          <w:kern w:val="0"/>
          <w:sz w:val="24"/>
          <w:szCs w:val="24"/>
          <w14:ligatures w14:val="none"/>
        </w:rPr>
        <w:fldChar w:fldCharType="begin"/>
      </w:r>
      <w:r w:rsidRPr="00A75ACA">
        <w:rPr>
          <w:rFonts w:ascii="Times New Roman" w:eastAsia="Times New Roman" w:hAnsi="Times New Roman" w:cs="Times New Roman"/>
          <w:color w:val="000000" w:themeColor="text1"/>
          <w:kern w:val="0"/>
          <w:sz w:val="24"/>
          <w:szCs w:val="24"/>
          <w14:ligatures w14:val="none"/>
        </w:rPr>
        <w:instrText xml:space="preserve"> REF _Ref153984506 \r \h </w:instrText>
      </w:r>
      <w:r w:rsidRPr="00A75ACA">
        <w:rPr>
          <w:rFonts w:ascii="Times New Roman" w:eastAsia="Times New Roman" w:hAnsi="Times New Roman" w:cs="Times New Roman"/>
          <w:kern w:val="0"/>
          <w:sz w:val="24"/>
          <w:szCs w:val="24"/>
          <w14:ligatures w14:val="none"/>
        </w:rPr>
        <w:instrText xml:space="preserve"> \* MERGEFORMAT </w:instrText>
      </w:r>
      <w:r w:rsidRPr="00A75ACA">
        <w:rPr>
          <w:rFonts w:ascii="Times New Roman" w:eastAsia="Times New Roman" w:hAnsi="Times New Roman" w:cs="Times New Roman"/>
          <w:kern w:val="0"/>
          <w:sz w:val="24"/>
          <w:szCs w:val="24"/>
          <w14:ligatures w14:val="none"/>
        </w:rPr>
      </w:r>
      <w:r w:rsidRPr="00A75ACA">
        <w:rPr>
          <w:rFonts w:ascii="Times New Roman" w:eastAsia="Times New Roman" w:hAnsi="Times New Roman" w:cs="Times New Roman"/>
          <w:kern w:val="0"/>
          <w:sz w:val="24"/>
          <w:szCs w:val="24"/>
          <w14:ligatures w14:val="none"/>
        </w:rPr>
        <w:fldChar w:fldCharType="separate"/>
      </w:r>
      <w:r w:rsidRPr="00A75ACA">
        <w:rPr>
          <w:rFonts w:ascii="Times New Roman" w:eastAsia="Times New Roman" w:hAnsi="Times New Roman" w:cs="Times New Roman"/>
          <w:color w:val="000000" w:themeColor="text1"/>
          <w:kern w:val="0"/>
          <w:sz w:val="24"/>
          <w:szCs w:val="24"/>
          <w14:ligatures w14:val="none"/>
        </w:rPr>
        <w:t>3.1</w:t>
      </w:r>
      <w:r w:rsidRPr="00A75ACA">
        <w:rPr>
          <w:rFonts w:ascii="Times New Roman" w:eastAsia="Times New Roman" w:hAnsi="Times New Roman" w:cs="Times New Roman"/>
          <w:kern w:val="0"/>
          <w:sz w:val="24"/>
          <w:szCs w:val="24"/>
          <w14:ligatures w14:val="none"/>
        </w:rPr>
        <w:fldChar w:fldCharType="end"/>
      </w:r>
      <w:r w:rsidRPr="00A75ACA">
        <w:rPr>
          <w:rFonts w:ascii="Times New Roman" w:eastAsia="Times New Roman" w:hAnsi="Times New Roman" w:cs="Times New Roman"/>
          <w:color w:val="000000" w:themeColor="text1"/>
          <w:kern w:val="0"/>
          <w:sz w:val="24"/>
          <w:szCs w:val="24"/>
          <w14:ligatures w14:val="none"/>
        </w:rPr>
        <w:t xml:space="preserve">. </w:t>
      </w:r>
      <w:r w:rsidRPr="00A75ACA">
        <w:rPr>
          <w:rFonts w:ascii="Times New Roman" w:eastAsia="Times New Roman" w:hAnsi="Times New Roman" w:cs="Times New Roman"/>
          <w:kern w:val="0"/>
          <w:sz w:val="24"/>
          <w:szCs w:val="24"/>
          <w14:ligatures w14:val="none"/>
        </w:rPr>
        <w:t xml:space="preserve">Соглашения. В назначении платежа </w:t>
      </w:r>
      <w:r w:rsidRPr="00A75ACA">
        <w:rPr>
          <w:rFonts w:ascii="Times New Roman" w:eastAsia="Times New Roman" w:hAnsi="Times New Roman" w:cs="Times New Roman"/>
          <w:kern w:val="0"/>
          <w:sz w:val="24"/>
          <w:szCs w:val="24"/>
          <w14:ligatures w14:val="none"/>
        </w:rPr>
        <w:lastRenderedPageBreak/>
        <w:t>указывается реквизиты Соглашения, период, за который оплачивается возмещение, наименование компенсируемых Расходов и их сумма.</w:t>
      </w:r>
      <w:bookmarkEnd w:id="76"/>
    </w:p>
    <w:p w14:paraId="391C61E3"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color w:val="000000" w:themeColor="text1"/>
          <w:kern w:val="0"/>
          <w:sz w:val="24"/>
          <w:szCs w:val="24"/>
          <w14:ligatures w14:val="none"/>
        </w:rPr>
      </w:pPr>
      <w:r w:rsidRPr="00A75ACA">
        <w:rPr>
          <w:rFonts w:ascii="Times New Roman" w:eastAsia="Times New Roman" w:hAnsi="Times New Roman" w:cs="Times New Roman"/>
          <w:color w:val="000000" w:themeColor="text1"/>
          <w:kern w:val="0"/>
          <w:sz w:val="24"/>
          <w:szCs w:val="24"/>
          <w14:ligatures w14:val="none"/>
        </w:rPr>
        <w:t xml:space="preserve">В целях обеспечения исполнения обязательств по Соглашению Арендатор предоставляет Арендодателю обеспечение в виде денежной суммы (далее – Обеспечительный платеж) в размере и порядке, установленном разделом </w:t>
      </w:r>
      <w:r w:rsidRPr="00A75ACA">
        <w:rPr>
          <w:rFonts w:ascii="Times New Roman" w:eastAsia="Times New Roman" w:hAnsi="Times New Roman" w:cs="Times New Roman"/>
          <w:color w:val="000000" w:themeColor="text1"/>
          <w:kern w:val="0"/>
          <w:sz w:val="24"/>
          <w:szCs w:val="24"/>
          <w14:ligatures w14:val="none"/>
        </w:rPr>
        <w:fldChar w:fldCharType="begin"/>
      </w:r>
      <w:r w:rsidRPr="00A75ACA">
        <w:rPr>
          <w:rFonts w:ascii="Times New Roman" w:eastAsia="Times New Roman" w:hAnsi="Times New Roman" w:cs="Times New Roman"/>
          <w:color w:val="000000" w:themeColor="text1"/>
          <w:kern w:val="0"/>
          <w:sz w:val="24"/>
          <w:szCs w:val="24"/>
          <w14:ligatures w14:val="none"/>
        </w:rPr>
        <w:instrText xml:space="preserve"> REF _Ref153984524 \r \h  \* MERGEFORMAT </w:instrText>
      </w:r>
      <w:r w:rsidRPr="00A75ACA">
        <w:rPr>
          <w:rFonts w:ascii="Times New Roman" w:eastAsia="Times New Roman" w:hAnsi="Times New Roman" w:cs="Times New Roman"/>
          <w:color w:val="000000" w:themeColor="text1"/>
          <w:kern w:val="0"/>
          <w:sz w:val="24"/>
          <w:szCs w:val="24"/>
          <w14:ligatures w14:val="none"/>
        </w:rPr>
      </w:r>
      <w:r w:rsidRPr="00A75ACA">
        <w:rPr>
          <w:rFonts w:ascii="Times New Roman" w:eastAsia="Times New Roman" w:hAnsi="Times New Roman" w:cs="Times New Roman"/>
          <w:color w:val="000000" w:themeColor="text1"/>
          <w:kern w:val="0"/>
          <w:sz w:val="24"/>
          <w:szCs w:val="24"/>
          <w14:ligatures w14:val="none"/>
        </w:rPr>
        <w:fldChar w:fldCharType="separate"/>
      </w:r>
      <w:r w:rsidRPr="00A75ACA">
        <w:rPr>
          <w:rFonts w:ascii="Times New Roman" w:eastAsia="Times New Roman" w:hAnsi="Times New Roman" w:cs="Times New Roman"/>
          <w:color w:val="000000" w:themeColor="text1"/>
          <w:kern w:val="0"/>
          <w:sz w:val="24"/>
          <w:szCs w:val="24"/>
          <w14:ligatures w14:val="none"/>
        </w:rPr>
        <w:t>4</w:t>
      </w:r>
      <w:r w:rsidRPr="00A75ACA">
        <w:rPr>
          <w:rFonts w:ascii="Times New Roman" w:eastAsia="Times New Roman" w:hAnsi="Times New Roman" w:cs="Times New Roman"/>
          <w:color w:val="000000" w:themeColor="text1"/>
          <w:kern w:val="0"/>
          <w:sz w:val="24"/>
          <w:szCs w:val="24"/>
          <w14:ligatures w14:val="none"/>
        </w:rPr>
        <w:fldChar w:fldCharType="end"/>
      </w:r>
      <w:r w:rsidRPr="00A75ACA">
        <w:rPr>
          <w:rFonts w:ascii="Times New Roman" w:eastAsia="Times New Roman" w:hAnsi="Times New Roman" w:cs="Times New Roman"/>
          <w:color w:val="000000" w:themeColor="text1"/>
          <w:kern w:val="0"/>
          <w:sz w:val="24"/>
          <w:szCs w:val="24"/>
          <w14:ligatures w14:val="none"/>
        </w:rPr>
        <w:t xml:space="preserve"> Соглашения. </w:t>
      </w:r>
    </w:p>
    <w:p w14:paraId="10E41790"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 xml:space="preserve">Арендатор </w:t>
      </w:r>
      <w:r w:rsidRPr="00A75ACA">
        <w:rPr>
          <w:rFonts w:ascii="Times New Roman" w:eastAsia="Times New Roman" w:hAnsi="Times New Roman" w:cs="Times New Roman"/>
          <w:color w:val="000000" w:themeColor="text1"/>
          <w:kern w:val="0"/>
          <w:sz w:val="24"/>
          <w:szCs w:val="24"/>
          <w14:ligatures w14:val="none"/>
        </w:rPr>
        <w:t xml:space="preserve">производит оплату путем перечисления денежных средств на расчетный счет Арендодателя, указанный в разделе </w:t>
      </w:r>
      <w:r w:rsidRPr="00A75ACA">
        <w:rPr>
          <w:rFonts w:ascii="Times New Roman" w:eastAsia="Times New Roman" w:hAnsi="Times New Roman" w:cs="Times New Roman"/>
          <w:color w:val="000000" w:themeColor="text1"/>
          <w:kern w:val="0"/>
          <w:sz w:val="24"/>
          <w:szCs w:val="24"/>
          <w14:ligatures w14:val="none"/>
        </w:rPr>
        <w:fldChar w:fldCharType="begin"/>
      </w:r>
      <w:r w:rsidRPr="00A75ACA">
        <w:rPr>
          <w:rFonts w:ascii="Times New Roman" w:eastAsia="Times New Roman" w:hAnsi="Times New Roman" w:cs="Times New Roman"/>
          <w:color w:val="000000" w:themeColor="text1"/>
          <w:kern w:val="0"/>
          <w:sz w:val="24"/>
          <w:szCs w:val="24"/>
          <w14:ligatures w14:val="none"/>
        </w:rPr>
        <w:instrText xml:space="preserve"> REF _Ref153984604 \r \h  \* MERGEFORMAT </w:instrText>
      </w:r>
      <w:r w:rsidRPr="00A75ACA">
        <w:rPr>
          <w:rFonts w:ascii="Times New Roman" w:eastAsia="Times New Roman" w:hAnsi="Times New Roman" w:cs="Times New Roman"/>
          <w:color w:val="000000" w:themeColor="text1"/>
          <w:kern w:val="0"/>
          <w:sz w:val="24"/>
          <w:szCs w:val="24"/>
          <w14:ligatures w14:val="none"/>
        </w:rPr>
      </w:r>
      <w:r w:rsidRPr="00A75ACA">
        <w:rPr>
          <w:rFonts w:ascii="Times New Roman" w:eastAsia="Times New Roman" w:hAnsi="Times New Roman" w:cs="Times New Roman"/>
          <w:color w:val="000000" w:themeColor="text1"/>
          <w:kern w:val="0"/>
          <w:sz w:val="24"/>
          <w:szCs w:val="24"/>
          <w14:ligatures w14:val="none"/>
        </w:rPr>
        <w:fldChar w:fldCharType="separate"/>
      </w:r>
      <w:r w:rsidRPr="00A75ACA">
        <w:rPr>
          <w:rFonts w:ascii="Times New Roman" w:eastAsia="Times New Roman" w:hAnsi="Times New Roman" w:cs="Times New Roman"/>
          <w:color w:val="000000" w:themeColor="text1"/>
          <w:kern w:val="0"/>
          <w:sz w:val="24"/>
          <w:szCs w:val="24"/>
          <w14:ligatures w14:val="none"/>
        </w:rPr>
        <w:t>8</w:t>
      </w:r>
      <w:r w:rsidRPr="00A75ACA">
        <w:rPr>
          <w:rFonts w:ascii="Times New Roman" w:eastAsia="Times New Roman" w:hAnsi="Times New Roman" w:cs="Times New Roman"/>
          <w:color w:val="000000" w:themeColor="text1"/>
          <w:kern w:val="0"/>
          <w:sz w:val="24"/>
          <w:szCs w:val="24"/>
          <w14:ligatures w14:val="none"/>
        </w:rPr>
        <w:fldChar w:fldCharType="end"/>
      </w:r>
      <w:r w:rsidRPr="00A75ACA">
        <w:rPr>
          <w:rFonts w:ascii="Times New Roman" w:eastAsia="Times New Roman" w:hAnsi="Times New Roman" w:cs="Times New Roman"/>
          <w:color w:val="000000" w:themeColor="text1"/>
          <w:kern w:val="0"/>
          <w:sz w:val="24"/>
          <w:szCs w:val="24"/>
          <w14:ligatures w14:val="none"/>
        </w:rPr>
        <w:t xml:space="preserve"> Соглашения.</w:t>
      </w:r>
      <w:r w:rsidRPr="00A75ACA">
        <w:rPr>
          <w:rFonts w:ascii="Times New Roman" w:eastAsia="Times New Roman" w:hAnsi="Times New Roman" w:cs="Times New Roman"/>
          <w:kern w:val="0"/>
          <w:sz w:val="24"/>
          <w:szCs w:val="24"/>
          <w14:ligatures w14:val="none"/>
        </w:rPr>
        <w:t xml:space="preserve"> Обязательство Арендатора по уплате Услуг считается исполненным с момента зачисления денежных средств на расчетный счет Арендодателя.</w:t>
      </w:r>
    </w:p>
    <w:p w14:paraId="1968977A"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В случае прекращения Договора аренды и возврата Объекта Арендодателю Услуги подлежат оплате в размере, рассчитанном пропорционально количеству дней аренды Объекта неполного месяца, а при наличии приборов индивидуального учета – согласно показаниям, зафиксированным Сторонами в акте возврата Объекта.</w:t>
      </w:r>
    </w:p>
    <w:p w14:paraId="5C87E495" w14:textId="77777777" w:rsidR="00A75ACA" w:rsidRPr="00A75ACA" w:rsidRDefault="00A75ACA" w:rsidP="00A75ACA">
      <w:pPr>
        <w:autoSpaceDE w:val="0"/>
        <w:autoSpaceDN w:val="0"/>
        <w:adjustRightInd w:val="0"/>
        <w:spacing w:after="0" w:line="240" w:lineRule="auto"/>
        <w:ind w:left="567"/>
        <w:jc w:val="both"/>
        <w:rPr>
          <w:rFonts w:ascii="Times New Roman" w:eastAsia="Times New Roman" w:hAnsi="Times New Roman" w:cs="Times New Roman"/>
          <w:kern w:val="0"/>
          <w:sz w:val="24"/>
          <w:szCs w:val="24"/>
          <w14:ligatures w14:val="none"/>
        </w:rPr>
      </w:pPr>
    </w:p>
    <w:p w14:paraId="645909FC" w14:textId="77777777" w:rsidR="00A75ACA" w:rsidRPr="00A75ACA" w:rsidRDefault="00A75ACA" w:rsidP="00A75ACA">
      <w:pPr>
        <w:widowControl w:val="0"/>
        <w:numPr>
          <w:ilvl w:val="0"/>
          <w:numId w:val="18"/>
        </w:num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bookmarkStart w:id="77" w:name="_Ref153984524"/>
      <w:r w:rsidRPr="00A75ACA">
        <w:rPr>
          <w:rFonts w:ascii="Times New Roman" w:eastAsia="Times New Roman" w:hAnsi="Times New Roman" w:cs="Times New Roman"/>
          <w:b/>
          <w:bCs/>
          <w:kern w:val="0"/>
          <w:sz w:val="24"/>
          <w:szCs w:val="24"/>
          <w14:ligatures w14:val="none"/>
        </w:rPr>
        <w:t>ОБЕСПЕЧИТЕЛЬНЫЙ ПЛАТЕЖ</w:t>
      </w:r>
      <w:bookmarkEnd w:id="77"/>
    </w:p>
    <w:p w14:paraId="46E0EAED" w14:textId="5C9973B0"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color w:val="000000" w:themeColor="text1"/>
          <w:kern w:val="0"/>
          <w:sz w:val="24"/>
          <w:szCs w:val="24"/>
          <w:lang w:eastAsia="ru-RU"/>
          <w14:ligatures w14:val="none"/>
        </w:rPr>
      </w:pPr>
      <w:bookmarkStart w:id="78" w:name="_Ref153984615"/>
      <w:r w:rsidRPr="00A75ACA">
        <w:rPr>
          <w:rFonts w:ascii="Times New Roman" w:eastAsia="Times New Roman" w:hAnsi="Times New Roman" w:cs="Times New Roman"/>
          <w:color w:val="000000" w:themeColor="text1"/>
          <w:kern w:val="0"/>
          <w:sz w:val="24"/>
          <w:szCs w:val="24"/>
          <w14:ligatures w14:val="none"/>
        </w:rPr>
        <w:t xml:space="preserve">Арендатор предоставляет Арендодателю Обеспечительный платеж </w:t>
      </w:r>
      <w:r w:rsidRPr="00A75ACA">
        <w:rPr>
          <w:rFonts w:ascii="Times New Roman" w:eastAsia="Times New Roman" w:hAnsi="Times New Roman" w:cs="Times New Roman"/>
          <w:color w:val="000000" w:themeColor="text1"/>
          <w:kern w:val="0"/>
          <w:sz w:val="24"/>
          <w:szCs w:val="24"/>
          <w:lang w:eastAsia="ru-RU"/>
          <w14:ligatures w14:val="none"/>
        </w:rPr>
        <w:t>в размере _____________ (______) рублей ______ копеек (</w:t>
      </w:r>
      <w:r w:rsidRPr="00A75ACA">
        <w:rPr>
          <w:rFonts w:ascii="Times New Roman" w:eastAsia="Times New Roman" w:hAnsi="Times New Roman" w:cs="Times New Roman"/>
          <w:i/>
          <w:iCs/>
          <w:color w:val="000000" w:themeColor="text1"/>
          <w:kern w:val="0"/>
          <w:sz w:val="24"/>
          <w:szCs w:val="24"/>
          <w:lang w:eastAsia="ru-RU"/>
          <w14:ligatures w14:val="none"/>
        </w:rPr>
        <w:t xml:space="preserve">вариант (указать при невозможности определить сумму ежемесячного потребления): 10% (десять процентов) от суммы ежемесячной арендной платы по Договору аренды, но не менее 10 000 (десяти тысяч) рублей 00 копеек, что составляет _____________ (______) рублей ______ копеек, </w:t>
      </w:r>
      <w:r w:rsidRPr="00A75ACA">
        <w:rPr>
          <w:rFonts w:ascii="Times New Roman" w:eastAsia="Times New Roman" w:hAnsi="Times New Roman" w:cs="Times New Roman"/>
          <w:color w:val="000000" w:themeColor="text1"/>
          <w:kern w:val="0"/>
          <w:sz w:val="20"/>
          <w:szCs w:val="20"/>
          <w14:ligatures w14:val="none"/>
        </w:rPr>
        <w:t xml:space="preserve">в том числе НДС ___% (________ рублей). </w:t>
      </w:r>
      <w:r w:rsidRPr="00A75ACA">
        <w:rPr>
          <w:rFonts w:ascii="Times New Roman" w:eastAsia="Times New Roman" w:hAnsi="Times New Roman" w:cs="Times New Roman"/>
          <w:color w:val="000000" w:themeColor="text1"/>
          <w:kern w:val="0"/>
          <w:sz w:val="24"/>
          <w:szCs w:val="24"/>
          <w:lang w:eastAsia="ru-RU"/>
          <w14:ligatures w14:val="none"/>
        </w:rPr>
        <w:t xml:space="preserve"> в целях обеспечения исполнения Арендатором обязательств в части:</w:t>
      </w:r>
      <w:bookmarkEnd w:id="78"/>
    </w:p>
    <w:p w14:paraId="3DA172E5" w14:textId="77777777" w:rsidR="00A75ACA" w:rsidRPr="00A75ACA" w:rsidRDefault="00A75ACA" w:rsidP="00D10B1B">
      <w:pPr>
        <w:widowControl w:val="0"/>
        <w:autoSpaceDE w:val="0"/>
        <w:autoSpaceDN w:val="0"/>
        <w:adjustRightInd w:val="0"/>
        <w:spacing w:after="0" w:line="240" w:lineRule="auto"/>
        <w:ind w:left="1134"/>
        <w:contextualSpacing/>
        <w:jc w:val="both"/>
        <w:rPr>
          <w:rFonts w:ascii="Times New Roman" w:eastAsia="Arial Unicode MS" w:hAnsi="Times New Roman" w:cs="Times New Roman"/>
          <w:color w:val="000000" w:themeColor="text1"/>
          <w:kern w:val="0"/>
          <w:sz w:val="24"/>
          <w:szCs w:val="24"/>
          <w:lang w:eastAsia="ru-RU" w:bidi="ru-RU"/>
          <w14:ligatures w14:val="none"/>
        </w:rPr>
      </w:pPr>
      <w:r w:rsidRPr="00A75ACA">
        <w:rPr>
          <w:rFonts w:ascii="Times New Roman" w:eastAsia="Arial Unicode MS" w:hAnsi="Times New Roman" w:cs="Times New Roman"/>
          <w:color w:val="000000" w:themeColor="text1"/>
          <w:kern w:val="0"/>
          <w:sz w:val="24"/>
          <w:szCs w:val="24"/>
          <w:lang w:eastAsia="ru-RU" w:bidi="ru-RU"/>
          <w14:ligatures w14:val="none"/>
        </w:rPr>
        <w:t>- возмещения Расходов;</w:t>
      </w:r>
    </w:p>
    <w:p w14:paraId="75C18B23" w14:textId="77777777" w:rsidR="00A75ACA" w:rsidRPr="00A75ACA" w:rsidRDefault="00A75ACA" w:rsidP="00D10B1B">
      <w:pPr>
        <w:spacing w:after="0" w:line="240" w:lineRule="auto"/>
        <w:ind w:left="1134"/>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color w:val="000000"/>
          <w:kern w:val="0"/>
          <w:sz w:val="24"/>
          <w:szCs w:val="24"/>
          <w:lang w:eastAsia="ru-RU"/>
          <w14:ligatures w14:val="none"/>
        </w:rPr>
        <w:t xml:space="preserve">- возмещения </w:t>
      </w:r>
      <w:r w:rsidRPr="00A75ACA">
        <w:rPr>
          <w:rFonts w:ascii="Times New Roman" w:eastAsia="Times New Roman" w:hAnsi="Times New Roman" w:cs="Times New Roman"/>
          <w:kern w:val="0"/>
          <w:sz w:val="24"/>
          <w:szCs w:val="24"/>
          <w14:ligatures w14:val="none"/>
        </w:rPr>
        <w:t>убытков, причиненных Арендодателю неисполнением/ненадлежащим исполнением обязательств по Соглашению;</w:t>
      </w:r>
    </w:p>
    <w:p w14:paraId="1D03B6A7" w14:textId="77777777" w:rsidR="00A75ACA" w:rsidRPr="00A75ACA" w:rsidRDefault="00A75ACA" w:rsidP="00D10B1B">
      <w:pPr>
        <w:widowControl w:val="0"/>
        <w:spacing w:after="0" w:line="240" w:lineRule="auto"/>
        <w:ind w:left="1134"/>
        <w:contextualSpacing/>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 штрафов и пени, предусмотренных Соглашением. </w:t>
      </w:r>
    </w:p>
    <w:p w14:paraId="3282DEBD"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color w:val="000000" w:themeColor="text1"/>
          <w:kern w:val="0"/>
          <w:sz w:val="24"/>
          <w:szCs w:val="24"/>
          <w14:ligatures w14:val="none"/>
        </w:rPr>
        <w:t>Обеспечительный платеж вносится Арендатором в течение 5 (пяти) рабочих дней с момента подписания Соглашения.</w:t>
      </w:r>
    </w:p>
    <w:p w14:paraId="61A7C9BB"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 xml:space="preserve">Обеспечительный платеж перечисляется на расчетный счет Арендодателя по реквизитам, указанным в разделе </w:t>
      </w:r>
      <w:r w:rsidRPr="00A75ACA">
        <w:rPr>
          <w:rFonts w:ascii="Times New Roman" w:eastAsia="Times New Roman" w:hAnsi="Times New Roman" w:cs="Times New Roman"/>
          <w:kern w:val="0"/>
          <w:sz w:val="24"/>
          <w:szCs w:val="24"/>
          <w14:ligatures w14:val="none"/>
        </w:rPr>
        <w:fldChar w:fldCharType="begin"/>
      </w:r>
      <w:r w:rsidRPr="00A75ACA">
        <w:rPr>
          <w:rFonts w:ascii="Times New Roman" w:eastAsia="Times New Roman" w:hAnsi="Times New Roman" w:cs="Times New Roman"/>
          <w:kern w:val="0"/>
          <w:sz w:val="24"/>
          <w:szCs w:val="24"/>
          <w14:ligatures w14:val="none"/>
        </w:rPr>
        <w:instrText xml:space="preserve"> REF _Ref153984604 \r \h  \* MERGEFORMAT </w:instrText>
      </w:r>
      <w:r w:rsidRPr="00A75ACA">
        <w:rPr>
          <w:rFonts w:ascii="Times New Roman" w:eastAsia="Times New Roman" w:hAnsi="Times New Roman" w:cs="Times New Roman"/>
          <w:kern w:val="0"/>
          <w:sz w:val="24"/>
          <w:szCs w:val="24"/>
          <w14:ligatures w14:val="none"/>
        </w:rPr>
      </w:r>
      <w:r w:rsidRPr="00A75ACA">
        <w:rPr>
          <w:rFonts w:ascii="Times New Roman" w:eastAsia="Times New Roman" w:hAnsi="Times New Roman" w:cs="Times New Roman"/>
          <w:kern w:val="0"/>
          <w:sz w:val="24"/>
          <w:szCs w:val="24"/>
          <w14:ligatures w14:val="none"/>
        </w:rPr>
        <w:fldChar w:fldCharType="separate"/>
      </w:r>
      <w:r w:rsidRPr="00A75ACA">
        <w:rPr>
          <w:rFonts w:ascii="Times New Roman" w:eastAsia="Times New Roman" w:hAnsi="Times New Roman" w:cs="Times New Roman"/>
          <w:kern w:val="0"/>
          <w:sz w:val="24"/>
          <w:szCs w:val="24"/>
          <w14:ligatures w14:val="none"/>
        </w:rPr>
        <w:t>8</w:t>
      </w:r>
      <w:r w:rsidRPr="00A75ACA">
        <w:rPr>
          <w:rFonts w:ascii="Times New Roman" w:eastAsia="Times New Roman" w:hAnsi="Times New Roman" w:cs="Times New Roman"/>
          <w:kern w:val="0"/>
          <w:sz w:val="24"/>
          <w:szCs w:val="24"/>
          <w14:ligatures w14:val="none"/>
        </w:rPr>
        <w:fldChar w:fldCharType="end"/>
      </w:r>
      <w:r w:rsidRPr="00A75ACA">
        <w:rPr>
          <w:rFonts w:ascii="Times New Roman" w:eastAsia="Times New Roman" w:hAnsi="Times New Roman" w:cs="Times New Roman"/>
          <w:kern w:val="0"/>
          <w:sz w:val="24"/>
          <w:szCs w:val="24"/>
          <w14:ligatures w14:val="none"/>
        </w:rPr>
        <w:t xml:space="preserve"> Соглашения. В назначении платежа указывается: «Обеспечительный платеж по Соглашению о возмещении (оплате) расходов, связанных с содержанием арендованного имущества от _____ №____».</w:t>
      </w:r>
    </w:p>
    <w:p w14:paraId="7CF2F94D"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Обязательство Арендатора по уплате Обеспечительного платежа считается исполненным с момента зачисления денежных средств на расчетный счет Арендодателю.</w:t>
      </w:r>
    </w:p>
    <w:p w14:paraId="1052EE2B"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Arial Unicode MS" w:hAnsi="Times New Roman" w:cs="Times New Roman"/>
          <w:color w:val="000000"/>
          <w:kern w:val="0"/>
          <w:sz w:val="24"/>
          <w:szCs w:val="24"/>
          <w:lang w:eastAsia="ru-RU"/>
          <w14:ligatures w14:val="none"/>
        </w:rPr>
      </w:pPr>
      <w:bookmarkStart w:id="79" w:name="_Ref158200679"/>
      <w:r w:rsidRPr="00A75ACA">
        <w:rPr>
          <w:rFonts w:ascii="Times New Roman" w:eastAsia="Arial Unicode MS" w:hAnsi="Times New Roman" w:cs="Times New Roman"/>
          <w:color w:val="000000"/>
          <w:kern w:val="0"/>
          <w:sz w:val="24"/>
          <w:szCs w:val="24"/>
          <w:lang w:eastAsia="ru-RU"/>
          <w14:ligatures w14:val="none"/>
        </w:rPr>
        <w:t>В случае ненадлежащего и/или несвоевременного выполнения Арендатором своих обязательств по Соглашению, Арендодатель вправе в одностороннем порядке производить вычеты из суммы Обеспечительного платежа в размере ненадлежащего и/или несвоевременно исполненного обязательства, исполнение которого обеспечивается Обеспечительным платежом.</w:t>
      </w:r>
      <w:r w:rsidRPr="00A75ACA">
        <w:rPr>
          <w:rFonts w:ascii="Times New Roman" w:eastAsia="Arial Unicode MS" w:hAnsi="Times New Roman" w:cs="Times New Roman"/>
          <w:kern w:val="0"/>
          <w:sz w:val="24"/>
          <w:szCs w:val="24"/>
          <w:lang w:eastAsia="ru-RU"/>
          <w14:ligatures w14:val="none"/>
        </w:rPr>
        <w:t xml:space="preserve"> После этого Арендодатель направляет Арендатору письменное уведомление с приложением расчета и оснований использования средств Обеспечительного платежа. Арендатор обязан предоставить новый Обеспечительный платеж, либо восполнить ранее предоставленный Обеспечительный платеж до размера, предусмотренного п. </w:t>
      </w:r>
      <w:r w:rsidRPr="00A75ACA">
        <w:rPr>
          <w:rFonts w:ascii="Times New Roman" w:eastAsia="Arial Unicode MS" w:hAnsi="Times New Roman" w:cs="Times New Roman"/>
          <w:kern w:val="0"/>
          <w:sz w:val="24"/>
          <w:szCs w:val="24"/>
          <w:lang w:eastAsia="ru-RU"/>
          <w14:ligatures w14:val="none"/>
        </w:rPr>
        <w:fldChar w:fldCharType="begin"/>
      </w:r>
      <w:r w:rsidRPr="00A75ACA">
        <w:rPr>
          <w:rFonts w:ascii="Times New Roman" w:eastAsia="Arial Unicode MS" w:hAnsi="Times New Roman" w:cs="Times New Roman"/>
          <w:kern w:val="0"/>
          <w:sz w:val="24"/>
          <w:szCs w:val="24"/>
          <w:lang w:eastAsia="ru-RU"/>
          <w14:ligatures w14:val="none"/>
        </w:rPr>
        <w:instrText xml:space="preserve"> REF _Ref153984615 \r \h  \* MERGEFORMAT </w:instrText>
      </w:r>
      <w:r w:rsidRPr="00A75ACA">
        <w:rPr>
          <w:rFonts w:ascii="Times New Roman" w:eastAsia="Arial Unicode MS" w:hAnsi="Times New Roman" w:cs="Times New Roman"/>
          <w:kern w:val="0"/>
          <w:sz w:val="24"/>
          <w:szCs w:val="24"/>
          <w:lang w:eastAsia="ru-RU"/>
          <w14:ligatures w14:val="none"/>
        </w:rPr>
      </w:r>
      <w:r w:rsidRPr="00A75ACA">
        <w:rPr>
          <w:rFonts w:ascii="Times New Roman" w:eastAsia="Arial Unicode MS" w:hAnsi="Times New Roman" w:cs="Times New Roman"/>
          <w:kern w:val="0"/>
          <w:sz w:val="24"/>
          <w:szCs w:val="24"/>
          <w:lang w:eastAsia="ru-RU"/>
          <w14:ligatures w14:val="none"/>
        </w:rPr>
        <w:fldChar w:fldCharType="separate"/>
      </w:r>
      <w:r w:rsidRPr="00A75ACA">
        <w:rPr>
          <w:rFonts w:ascii="Times New Roman" w:eastAsia="Arial Unicode MS" w:hAnsi="Times New Roman" w:cs="Times New Roman"/>
          <w:kern w:val="0"/>
          <w:sz w:val="24"/>
          <w:szCs w:val="24"/>
          <w:lang w:eastAsia="ru-RU"/>
          <w14:ligatures w14:val="none"/>
        </w:rPr>
        <w:t>4.1</w:t>
      </w:r>
      <w:r w:rsidRPr="00A75ACA">
        <w:rPr>
          <w:rFonts w:ascii="Times New Roman" w:eastAsia="Arial Unicode MS" w:hAnsi="Times New Roman" w:cs="Times New Roman"/>
          <w:kern w:val="0"/>
          <w:sz w:val="24"/>
          <w:szCs w:val="24"/>
          <w:lang w:eastAsia="ru-RU"/>
          <w14:ligatures w14:val="none"/>
        </w:rPr>
        <w:fldChar w:fldCharType="end"/>
      </w:r>
      <w:r w:rsidRPr="00A75ACA">
        <w:rPr>
          <w:rFonts w:ascii="Times New Roman" w:eastAsia="Arial Unicode MS" w:hAnsi="Times New Roman" w:cs="Times New Roman"/>
          <w:kern w:val="0"/>
          <w:sz w:val="24"/>
          <w:szCs w:val="24"/>
          <w:lang w:eastAsia="ru-RU"/>
          <w14:ligatures w14:val="none"/>
        </w:rPr>
        <w:t xml:space="preserve">., п. </w:t>
      </w:r>
      <w:r w:rsidRPr="00A75ACA">
        <w:rPr>
          <w:rFonts w:ascii="Times New Roman" w:eastAsia="Arial Unicode MS" w:hAnsi="Times New Roman" w:cs="Times New Roman"/>
          <w:kern w:val="0"/>
          <w:sz w:val="24"/>
          <w:szCs w:val="24"/>
          <w:lang w:eastAsia="ru-RU"/>
          <w14:ligatures w14:val="none"/>
        </w:rPr>
        <w:fldChar w:fldCharType="begin"/>
      </w:r>
      <w:r w:rsidRPr="00A75ACA">
        <w:rPr>
          <w:rFonts w:ascii="Times New Roman" w:eastAsia="Arial Unicode MS" w:hAnsi="Times New Roman" w:cs="Times New Roman"/>
          <w:kern w:val="0"/>
          <w:sz w:val="24"/>
          <w:szCs w:val="24"/>
          <w:lang w:eastAsia="ru-RU"/>
          <w14:ligatures w14:val="none"/>
        </w:rPr>
        <w:instrText xml:space="preserve"> REF _Ref153984937 \r \h  \* MERGEFORMAT </w:instrText>
      </w:r>
      <w:r w:rsidRPr="00A75ACA">
        <w:rPr>
          <w:rFonts w:ascii="Times New Roman" w:eastAsia="Arial Unicode MS" w:hAnsi="Times New Roman" w:cs="Times New Roman"/>
          <w:kern w:val="0"/>
          <w:sz w:val="24"/>
          <w:szCs w:val="24"/>
          <w:lang w:eastAsia="ru-RU"/>
          <w14:ligatures w14:val="none"/>
        </w:rPr>
      </w:r>
      <w:r w:rsidRPr="00A75ACA">
        <w:rPr>
          <w:rFonts w:ascii="Times New Roman" w:eastAsia="Arial Unicode MS" w:hAnsi="Times New Roman" w:cs="Times New Roman"/>
          <w:kern w:val="0"/>
          <w:sz w:val="24"/>
          <w:szCs w:val="24"/>
          <w:lang w:eastAsia="ru-RU"/>
          <w14:ligatures w14:val="none"/>
        </w:rPr>
        <w:fldChar w:fldCharType="separate"/>
      </w:r>
      <w:r w:rsidRPr="00A75ACA">
        <w:rPr>
          <w:rFonts w:ascii="Times New Roman" w:eastAsia="Arial Unicode MS" w:hAnsi="Times New Roman" w:cs="Times New Roman"/>
          <w:kern w:val="0"/>
          <w:sz w:val="24"/>
          <w:szCs w:val="24"/>
          <w:lang w:eastAsia="ru-RU"/>
          <w14:ligatures w14:val="none"/>
        </w:rPr>
        <w:t>4.8</w:t>
      </w:r>
      <w:r w:rsidRPr="00A75ACA">
        <w:rPr>
          <w:rFonts w:ascii="Times New Roman" w:eastAsia="Arial Unicode MS" w:hAnsi="Times New Roman" w:cs="Times New Roman"/>
          <w:kern w:val="0"/>
          <w:sz w:val="24"/>
          <w:szCs w:val="24"/>
          <w:lang w:eastAsia="ru-RU"/>
          <w14:ligatures w14:val="none"/>
        </w:rPr>
        <w:fldChar w:fldCharType="end"/>
      </w:r>
      <w:r w:rsidRPr="00A75ACA">
        <w:rPr>
          <w:rFonts w:ascii="Times New Roman" w:eastAsia="Arial Unicode MS" w:hAnsi="Times New Roman" w:cs="Times New Roman"/>
          <w:kern w:val="0"/>
          <w:sz w:val="24"/>
          <w:szCs w:val="24"/>
          <w:lang w:eastAsia="ru-RU"/>
          <w14:ligatures w14:val="none"/>
        </w:rPr>
        <w:t>. Соглашения, в течение 5 (пяти) рабочих дней с даты получения такого уведомления.</w:t>
      </w:r>
      <w:bookmarkEnd w:id="79"/>
      <w:r w:rsidRPr="00A75ACA">
        <w:rPr>
          <w:rFonts w:ascii="Times New Roman" w:eastAsia="Arial Unicode MS" w:hAnsi="Times New Roman" w:cs="Times New Roman"/>
          <w:kern w:val="0"/>
          <w:sz w:val="24"/>
          <w:szCs w:val="24"/>
          <w:lang w:eastAsia="ru-RU"/>
          <w14:ligatures w14:val="none"/>
        </w:rPr>
        <w:t xml:space="preserve"> </w:t>
      </w:r>
    </w:p>
    <w:p w14:paraId="5887B060"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Arial Unicode MS" w:hAnsi="Times New Roman" w:cs="Times New Roman"/>
          <w:color w:val="000000"/>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14:ligatures w14:val="none"/>
        </w:rPr>
        <w:t xml:space="preserve">Стороны согласовали, что при уменьшении установленного размера Обеспечительного платежа в результате зачета, произведенного Арендодателем </w:t>
      </w:r>
      <w:r w:rsidRPr="00A75ACA">
        <w:rPr>
          <w:rFonts w:ascii="Times New Roman" w:eastAsia="Arial Unicode MS" w:hAnsi="Times New Roman" w:cs="Times New Roman"/>
          <w:color w:val="000000"/>
          <w:kern w:val="0"/>
          <w:sz w:val="24"/>
          <w:szCs w:val="24"/>
          <w:lang w:eastAsia="ru-RU"/>
          <w14:ligatures w14:val="none"/>
        </w:rPr>
        <w:lastRenderedPageBreak/>
        <w:t>в порядке п. </w:t>
      </w:r>
      <w:r w:rsidRPr="00A75ACA">
        <w:rPr>
          <w:rFonts w:ascii="Times New Roman" w:eastAsia="Arial Unicode MS" w:hAnsi="Times New Roman" w:cs="Times New Roman"/>
          <w:color w:val="000000"/>
          <w:kern w:val="0"/>
          <w:sz w:val="24"/>
          <w:szCs w:val="24"/>
          <w:lang w:eastAsia="ru-RU"/>
          <w14:ligatures w14:val="none"/>
        </w:rPr>
        <w:fldChar w:fldCharType="begin"/>
      </w:r>
      <w:r w:rsidRPr="00A75ACA">
        <w:rPr>
          <w:rFonts w:ascii="Times New Roman" w:eastAsia="Arial Unicode MS" w:hAnsi="Times New Roman" w:cs="Times New Roman"/>
          <w:color w:val="000000"/>
          <w:kern w:val="0"/>
          <w:sz w:val="24"/>
          <w:szCs w:val="24"/>
          <w:lang w:eastAsia="ru-RU"/>
          <w14:ligatures w14:val="none"/>
        </w:rPr>
        <w:instrText xml:space="preserve"> REF _Ref158200679 \r \h </w:instrText>
      </w:r>
      <w:r w:rsidRPr="00A75ACA">
        <w:rPr>
          <w:rFonts w:ascii="Times New Roman" w:eastAsia="Arial Unicode MS" w:hAnsi="Times New Roman" w:cs="Times New Roman"/>
          <w:color w:val="000000"/>
          <w:kern w:val="0"/>
          <w:sz w:val="24"/>
          <w:szCs w:val="24"/>
          <w:lang w:eastAsia="ru-RU"/>
          <w14:ligatures w14:val="none"/>
        </w:rPr>
      </w:r>
      <w:r w:rsidRPr="00A75ACA">
        <w:rPr>
          <w:rFonts w:ascii="Times New Roman" w:eastAsia="Arial Unicode MS" w:hAnsi="Times New Roman" w:cs="Times New Roman"/>
          <w:color w:val="000000"/>
          <w:kern w:val="0"/>
          <w:sz w:val="24"/>
          <w:szCs w:val="24"/>
          <w:lang w:eastAsia="ru-RU"/>
          <w14:ligatures w14:val="none"/>
        </w:rPr>
        <w:fldChar w:fldCharType="separate"/>
      </w:r>
      <w:r w:rsidRPr="00A75ACA">
        <w:rPr>
          <w:rFonts w:ascii="Times New Roman" w:eastAsia="Arial Unicode MS" w:hAnsi="Times New Roman" w:cs="Times New Roman"/>
          <w:color w:val="000000"/>
          <w:kern w:val="0"/>
          <w:sz w:val="24"/>
          <w:szCs w:val="24"/>
          <w:lang w:eastAsia="ru-RU"/>
          <w14:ligatures w14:val="none"/>
        </w:rPr>
        <w:t>4.5</w:t>
      </w:r>
      <w:r w:rsidRPr="00A75ACA">
        <w:rPr>
          <w:rFonts w:ascii="Times New Roman" w:eastAsia="Arial Unicode MS" w:hAnsi="Times New Roman" w:cs="Times New Roman"/>
          <w:color w:val="000000"/>
          <w:kern w:val="0"/>
          <w:sz w:val="24"/>
          <w:szCs w:val="24"/>
          <w:lang w:eastAsia="ru-RU"/>
          <w14:ligatures w14:val="none"/>
        </w:rPr>
        <w:fldChar w:fldCharType="end"/>
      </w:r>
      <w:r w:rsidRPr="00A75ACA">
        <w:rPr>
          <w:rFonts w:ascii="Times New Roman" w:eastAsia="Arial Unicode MS" w:hAnsi="Times New Roman" w:cs="Times New Roman"/>
          <w:color w:val="000000"/>
          <w:kern w:val="0"/>
          <w:sz w:val="24"/>
          <w:szCs w:val="24"/>
          <w:lang w:eastAsia="ru-RU"/>
          <w14:ligatures w14:val="none"/>
        </w:rPr>
        <w:t>. Соглашения, платежи, производимые Арендатором, засчитываются Арендодателем в первую очередь в счет формирования Обеспечительного платежа вне зависимости от назначения платежей и без предварительного уведомления Арендатора.</w:t>
      </w:r>
    </w:p>
    <w:p w14:paraId="68863B06"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Arial Unicode MS" w:hAnsi="Times New Roman" w:cs="Times New Roman"/>
          <w:color w:val="000000"/>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14:ligatures w14:val="none"/>
        </w:rPr>
        <w:t xml:space="preserve">Сумма Обеспечительного платежа находится у Арендодателя в течение всего срока действия Соглашения. Проценты на суммы Обеспечительного платежа не начисляются. </w:t>
      </w:r>
    </w:p>
    <w:p w14:paraId="00934175"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lang w:eastAsia="ru-RU"/>
          <w14:ligatures w14:val="none"/>
        </w:rPr>
      </w:pPr>
      <w:bookmarkStart w:id="80" w:name="_Ref153984937"/>
      <w:r w:rsidRPr="00A75ACA">
        <w:rPr>
          <w:rFonts w:ascii="Times New Roman" w:eastAsia="Times New Roman" w:hAnsi="Times New Roman" w:cs="Times New Roman"/>
          <w:kern w:val="0"/>
          <w:sz w:val="24"/>
          <w:szCs w:val="24"/>
          <w14:ligatures w14:val="none"/>
        </w:rPr>
        <w:t xml:space="preserve">Арендодатель вправе в одностороннем порядке изменять размер Обеспечительного платежа, установленный п. </w:t>
      </w:r>
      <w:r w:rsidRPr="00A75ACA">
        <w:rPr>
          <w:rFonts w:ascii="Times New Roman" w:eastAsia="Times New Roman" w:hAnsi="Times New Roman" w:cs="Times New Roman"/>
          <w:kern w:val="0"/>
          <w:sz w:val="24"/>
          <w:szCs w:val="24"/>
          <w14:ligatures w14:val="none"/>
        </w:rPr>
        <w:fldChar w:fldCharType="begin"/>
      </w:r>
      <w:r w:rsidRPr="00A75ACA">
        <w:rPr>
          <w:rFonts w:ascii="Times New Roman" w:eastAsia="Times New Roman" w:hAnsi="Times New Roman" w:cs="Times New Roman"/>
          <w:kern w:val="0"/>
          <w:sz w:val="24"/>
          <w:szCs w:val="24"/>
          <w14:ligatures w14:val="none"/>
        </w:rPr>
        <w:instrText xml:space="preserve"> REF _Ref153984615 \r \h  \* MERGEFORMAT </w:instrText>
      </w:r>
      <w:r w:rsidRPr="00A75ACA">
        <w:rPr>
          <w:rFonts w:ascii="Times New Roman" w:eastAsia="Times New Roman" w:hAnsi="Times New Roman" w:cs="Times New Roman"/>
          <w:kern w:val="0"/>
          <w:sz w:val="24"/>
          <w:szCs w:val="24"/>
          <w14:ligatures w14:val="none"/>
        </w:rPr>
      </w:r>
      <w:r w:rsidRPr="00A75ACA">
        <w:rPr>
          <w:rFonts w:ascii="Times New Roman" w:eastAsia="Times New Roman" w:hAnsi="Times New Roman" w:cs="Times New Roman"/>
          <w:kern w:val="0"/>
          <w:sz w:val="24"/>
          <w:szCs w:val="24"/>
          <w14:ligatures w14:val="none"/>
        </w:rPr>
        <w:fldChar w:fldCharType="separate"/>
      </w:r>
      <w:r w:rsidRPr="00A75ACA">
        <w:rPr>
          <w:rFonts w:ascii="Times New Roman" w:eastAsia="Times New Roman" w:hAnsi="Times New Roman" w:cs="Times New Roman"/>
          <w:kern w:val="0"/>
          <w:sz w:val="24"/>
          <w:szCs w:val="24"/>
          <w14:ligatures w14:val="none"/>
        </w:rPr>
        <w:t>4.1</w:t>
      </w:r>
      <w:r w:rsidRPr="00A75ACA">
        <w:rPr>
          <w:rFonts w:ascii="Times New Roman" w:eastAsia="Times New Roman" w:hAnsi="Times New Roman" w:cs="Times New Roman"/>
          <w:kern w:val="0"/>
          <w:sz w:val="24"/>
          <w:szCs w:val="24"/>
          <w14:ligatures w14:val="none"/>
        </w:rPr>
        <w:fldChar w:fldCharType="end"/>
      </w:r>
      <w:r w:rsidRPr="00A75ACA">
        <w:rPr>
          <w:rFonts w:ascii="Times New Roman" w:eastAsia="Times New Roman" w:hAnsi="Times New Roman" w:cs="Times New Roman"/>
          <w:kern w:val="0"/>
          <w:sz w:val="24"/>
          <w:szCs w:val="24"/>
          <w14:ligatures w14:val="none"/>
        </w:rPr>
        <w:t xml:space="preserve">. Соглашения, </w:t>
      </w:r>
      <w:r w:rsidRPr="00A75ACA">
        <w:rPr>
          <w:rFonts w:ascii="Times New Roman" w:eastAsia="Times New Roman" w:hAnsi="Times New Roman" w:cs="Times New Roman"/>
          <w:kern w:val="0"/>
          <w:sz w:val="24"/>
          <w:szCs w:val="24"/>
          <w:lang w:eastAsia="ru-RU"/>
          <w14:ligatures w14:val="none"/>
        </w:rPr>
        <w:t>в случае:</w:t>
      </w:r>
      <w:bookmarkEnd w:id="80"/>
    </w:p>
    <w:p w14:paraId="2C42C4AD" w14:textId="77777777" w:rsidR="00A75ACA" w:rsidRPr="00A75ACA" w:rsidRDefault="00A75ACA" w:rsidP="00D10B1B">
      <w:pPr>
        <w:autoSpaceDE w:val="0"/>
        <w:autoSpaceDN w:val="0"/>
        <w:adjustRightInd w:val="0"/>
        <w:spacing w:after="0" w:line="240" w:lineRule="auto"/>
        <w:ind w:left="1134"/>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изменения Поставщиками услуг стоимости услуг;</w:t>
      </w:r>
    </w:p>
    <w:p w14:paraId="187FE9E8" w14:textId="77777777" w:rsidR="00A75ACA" w:rsidRPr="00A75ACA" w:rsidRDefault="00A75ACA" w:rsidP="00D10B1B">
      <w:pPr>
        <w:autoSpaceDE w:val="0"/>
        <w:autoSpaceDN w:val="0"/>
        <w:adjustRightInd w:val="0"/>
        <w:spacing w:after="0" w:line="240" w:lineRule="auto"/>
        <w:ind w:left="1134"/>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полного или частичного нарушения Арендатором сроков и/или размера оплаты Расходов, более 2 (двух) раз в течение 6 (шести) месяцев подряд.</w:t>
      </w:r>
    </w:p>
    <w:p w14:paraId="7E3D2C14"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Arial Unicode MS" w:hAnsi="Times New Roman" w:cs="Times New Roman"/>
          <w:color w:val="000000"/>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14:ligatures w14:val="none"/>
        </w:rPr>
        <w:t>Арендодатель возвращает Арендатору Обеспечительный платеж в течение 30 (тридцати) рабочих дней при условии одновременного наступления следующих событий с момента наступления последней из дат:</w:t>
      </w:r>
    </w:p>
    <w:p w14:paraId="0BD0E5B4" w14:textId="77777777" w:rsidR="00A75ACA" w:rsidRPr="00A75ACA" w:rsidRDefault="00A75ACA" w:rsidP="00D10B1B">
      <w:pPr>
        <w:widowControl w:val="0"/>
        <w:spacing w:after="0" w:line="240" w:lineRule="auto"/>
        <w:ind w:left="1134" w:right="-62"/>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возврат Объекта по акту возврата;</w:t>
      </w:r>
    </w:p>
    <w:p w14:paraId="6808F1F2" w14:textId="77777777" w:rsidR="00A75ACA" w:rsidRPr="00A75ACA" w:rsidRDefault="00A75ACA" w:rsidP="00D10B1B">
      <w:pPr>
        <w:widowControl w:val="0"/>
        <w:spacing w:after="0" w:line="240" w:lineRule="auto"/>
        <w:ind w:left="1134" w:right="-62"/>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исполнение Арендатором (в том числе в случае одностороннего зачета Арендодателем) всех финансовых обязательств по Соглашению исполнение которых обеспечивается Обеспечительным платежом;</w:t>
      </w:r>
    </w:p>
    <w:p w14:paraId="3A36BCA9" w14:textId="77777777" w:rsidR="00A75ACA" w:rsidRPr="00A75ACA" w:rsidRDefault="00A75ACA" w:rsidP="00D10B1B">
      <w:pPr>
        <w:widowControl w:val="0"/>
        <w:spacing w:after="0" w:line="240" w:lineRule="auto"/>
        <w:ind w:left="851" w:right="-62" w:firstLine="283"/>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 - подписание сторонами акта сверки взаимных расчетов.</w:t>
      </w:r>
    </w:p>
    <w:p w14:paraId="60F080E0"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 xml:space="preserve">Обеспечительный платеж подлежит возврату в размере, оставшемся после зачета всех неисполненных Арендатором денежных обязательств, путем перечисления денежных средств на расчетный счет Арендатора, указанный в разделе </w:t>
      </w:r>
      <w:r w:rsidRPr="00A75ACA">
        <w:rPr>
          <w:rFonts w:ascii="Times New Roman" w:eastAsia="Times New Roman" w:hAnsi="Times New Roman" w:cs="Times New Roman"/>
          <w:kern w:val="0"/>
          <w:sz w:val="24"/>
          <w:szCs w:val="24"/>
          <w14:ligatures w14:val="none"/>
        </w:rPr>
        <w:fldChar w:fldCharType="begin"/>
      </w:r>
      <w:r w:rsidRPr="00A75ACA">
        <w:rPr>
          <w:rFonts w:ascii="Times New Roman" w:eastAsia="Times New Roman" w:hAnsi="Times New Roman" w:cs="Times New Roman"/>
          <w:kern w:val="0"/>
          <w:sz w:val="24"/>
          <w:szCs w:val="24"/>
          <w14:ligatures w14:val="none"/>
        </w:rPr>
        <w:instrText xml:space="preserve"> REF _Ref153984604 \r \h  \* MERGEFORMAT </w:instrText>
      </w:r>
      <w:r w:rsidRPr="00A75ACA">
        <w:rPr>
          <w:rFonts w:ascii="Times New Roman" w:eastAsia="Times New Roman" w:hAnsi="Times New Roman" w:cs="Times New Roman"/>
          <w:kern w:val="0"/>
          <w:sz w:val="24"/>
          <w:szCs w:val="24"/>
          <w14:ligatures w14:val="none"/>
        </w:rPr>
      </w:r>
      <w:r w:rsidRPr="00A75ACA">
        <w:rPr>
          <w:rFonts w:ascii="Times New Roman" w:eastAsia="Times New Roman" w:hAnsi="Times New Roman" w:cs="Times New Roman"/>
          <w:kern w:val="0"/>
          <w:sz w:val="24"/>
          <w:szCs w:val="24"/>
          <w14:ligatures w14:val="none"/>
        </w:rPr>
        <w:fldChar w:fldCharType="separate"/>
      </w:r>
      <w:r w:rsidRPr="00A75ACA">
        <w:rPr>
          <w:rFonts w:ascii="Times New Roman" w:eastAsia="Times New Roman" w:hAnsi="Times New Roman" w:cs="Times New Roman"/>
          <w:kern w:val="0"/>
          <w:sz w:val="24"/>
          <w:szCs w:val="24"/>
          <w14:ligatures w14:val="none"/>
        </w:rPr>
        <w:t>8</w:t>
      </w:r>
      <w:r w:rsidRPr="00A75ACA">
        <w:rPr>
          <w:rFonts w:ascii="Times New Roman" w:eastAsia="Times New Roman" w:hAnsi="Times New Roman" w:cs="Times New Roman"/>
          <w:kern w:val="0"/>
          <w:sz w:val="24"/>
          <w:szCs w:val="24"/>
          <w14:ligatures w14:val="none"/>
        </w:rPr>
        <w:fldChar w:fldCharType="end"/>
      </w:r>
      <w:r w:rsidRPr="00A75ACA">
        <w:rPr>
          <w:rFonts w:ascii="Times New Roman" w:eastAsia="Times New Roman" w:hAnsi="Times New Roman" w:cs="Times New Roman"/>
          <w:kern w:val="0"/>
          <w:sz w:val="24"/>
          <w:szCs w:val="24"/>
          <w14:ligatures w14:val="none"/>
        </w:rPr>
        <w:t xml:space="preserve"> Соглашения. </w:t>
      </w:r>
    </w:p>
    <w:p w14:paraId="058CF748" w14:textId="77777777" w:rsidR="00A75ACA" w:rsidRPr="00A75ACA" w:rsidRDefault="00A75ACA" w:rsidP="00A75ACA">
      <w:pPr>
        <w:widowControl w:val="0"/>
        <w:autoSpaceDE w:val="0"/>
        <w:autoSpaceDN w:val="0"/>
        <w:adjustRightInd w:val="0"/>
        <w:spacing w:after="0" w:line="240" w:lineRule="auto"/>
        <w:jc w:val="both"/>
        <w:rPr>
          <w:rFonts w:ascii="Times New Roman" w:eastAsia="Arial Unicode MS" w:hAnsi="Times New Roman" w:cs="Times New Roman"/>
          <w:i/>
          <w:iCs/>
          <w:color w:val="000000" w:themeColor="text1"/>
          <w:kern w:val="0"/>
          <w:sz w:val="24"/>
          <w:szCs w:val="24"/>
          <w:lang w:eastAsia="ru-RU" w:bidi="ru-RU"/>
          <w14:ligatures w14:val="none"/>
        </w:rPr>
      </w:pPr>
    </w:p>
    <w:p w14:paraId="0BF739D6" w14:textId="77777777" w:rsidR="00A75ACA" w:rsidRPr="00A75ACA" w:rsidRDefault="00A75ACA" w:rsidP="00A75ACA">
      <w:pPr>
        <w:widowControl w:val="0"/>
        <w:numPr>
          <w:ilvl w:val="0"/>
          <w:numId w:val="18"/>
        </w:numPr>
        <w:autoSpaceDE w:val="0"/>
        <w:autoSpaceDN w:val="0"/>
        <w:adjustRightInd w:val="0"/>
        <w:spacing w:after="0" w:line="240" w:lineRule="auto"/>
        <w:jc w:val="center"/>
        <w:rPr>
          <w:rFonts w:ascii="Times New Roman" w:eastAsia="Times New Roman" w:hAnsi="Times New Roman" w:cs="Times New Roman"/>
          <w:b/>
          <w:bCs/>
          <w:color w:val="000000" w:themeColor="text1"/>
          <w:kern w:val="0"/>
          <w:sz w:val="24"/>
          <w:szCs w:val="24"/>
          <w14:ligatures w14:val="none"/>
        </w:rPr>
      </w:pPr>
      <w:r w:rsidRPr="00A75ACA">
        <w:rPr>
          <w:rFonts w:ascii="Times New Roman" w:eastAsia="Times New Roman" w:hAnsi="Times New Roman" w:cs="Times New Roman"/>
          <w:b/>
          <w:bCs/>
          <w:color w:val="000000" w:themeColor="text1"/>
          <w:kern w:val="0"/>
          <w:sz w:val="24"/>
          <w:szCs w:val="24"/>
          <w14:ligatures w14:val="none"/>
        </w:rPr>
        <w:t>ОТВЕТСТВЕННОСТЬ СТОРОН</w:t>
      </w:r>
    </w:p>
    <w:p w14:paraId="26726E75" w14:textId="77777777" w:rsidR="00A75ACA" w:rsidRPr="00A75ACA" w:rsidRDefault="00A75ACA" w:rsidP="00A75ACA">
      <w:pPr>
        <w:widowControl w:val="0"/>
        <w:numPr>
          <w:ilvl w:val="1"/>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bCs/>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В случае несвоевременного исполнения обязательства, предусмотренного п.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_Ref153984634 \r \h  \* MERGEFORMAT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3.2</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xml:space="preserve">. Соглашения, Арендодатель вправе начислить Арендатору </w:t>
      </w:r>
      <w:r w:rsidRPr="00A75ACA">
        <w:rPr>
          <w:rFonts w:ascii="Times New Roman" w:eastAsia="Arial Unicode MS" w:hAnsi="Times New Roman" w:cs="Times New Roman"/>
          <w:bCs/>
          <w:color w:val="000000"/>
          <w:kern w:val="0"/>
          <w:sz w:val="24"/>
          <w:szCs w:val="24"/>
          <w:lang w:eastAsia="ru-RU" w:bidi="ru-RU"/>
          <w14:ligatures w14:val="none"/>
        </w:rPr>
        <w:t xml:space="preserve">(удержать из причитающихся Арендодателю сумм с Арендатора), а Арендатор обязан по требованию Арендодателя уплатить </w:t>
      </w:r>
      <w:r w:rsidRPr="00A75ACA">
        <w:rPr>
          <w:rFonts w:ascii="Times New Roman" w:eastAsia="Arial Unicode MS" w:hAnsi="Times New Roman" w:cs="Times New Roman"/>
          <w:color w:val="000000"/>
          <w:kern w:val="0"/>
          <w:sz w:val="24"/>
          <w:szCs w:val="24"/>
          <w:lang w:eastAsia="ru-RU" w:bidi="ru-RU"/>
          <w14:ligatures w14:val="none"/>
        </w:rPr>
        <w:t>пени в размере 0,5% (ноль целых пять десятых процента) от размера неисполненного обязательства</w:t>
      </w:r>
      <w:r w:rsidRPr="00A75ACA">
        <w:rPr>
          <w:rFonts w:ascii="Times New Roman" w:eastAsia="Arial Unicode MS" w:hAnsi="Times New Roman" w:cs="Times New Roman"/>
          <w:bCs/>
          <w:color w:val="000000"/>
          <w:kern w:val="0"/>
          <w:sz w:val="24"/>
          <w:szCs w:val="24"/>
          <w:lang w:eastAsia="ru-RU" w:bidi="ru-RU"/>
          <w14:ligatures w14:val="none"/>
        </w:rPr>
        <w:t xml:space="preserve"> за каждый день просрочки до даты фактического исполнения обязательства.</w:t>
      </w:r>
    </w:p>
    <w:p w14:paraId="0F043C53" w14:textId="77777777" w:rsidR="00A75ACA" w:rsidRPr="00A75ACA" w:rsidRDefault="00A75ACA" w:rsidP="00A75ACA">
      <w:pPr>
        <w:widowControl w:val="0"/>
        <w:numPr>
          <w:ilvl w:val="1"/>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bCs/>
          <w:color w:val="000000"/>
          <w:kern w:val="0"/>
          <w:sz w:val="24"/>
          <w:szCs w:val="24"/>
          <w:lang w:eastAsia="ru-RU" w:bidi="ru-RU"/>
          <w14:ligatures w14:val="none"/>
        </w:rPr>
      </w:pPr>
      <w:r w:rsidRPr="00A75ACA">
        <w:rPr>
          <w:rFonts w:ascii="Times New Roman" w:eastAsia="Arial Unicode MS" w:hAnsi="Times New Roman" w:cs="Times New Roman"/>
          <w:bCs/>
          <w:color w:val="000000"/>
          <w:kern w:val="0"/>
          <w:sz w:val="24"/>
          <w:szCs w:val="24"/>
          <w:lang w:eastAsia="ru-RU" w:bidi="ru-RU"/>
          <w14:ligatures w14:val="none"/>
        </w:rPr>
        <w:t>В случае неисполнения (ненадлежащего исполнения) Арендатором обязательства по внесению (восполнению) Обеспечительного платежа по Договору, Арендодатель вправе в одностороннем внесудебном порядке начислить (удержать из причитающихся Арендодателю сумм с Арендатора), а Арендатор обязан по требованию Арендодателя уплатить пени в размере 0,5% (ноль целых пять десятых процента) от размера невнесённого (</w:t>
      </w:r>
      <w:proofErr w:type="spellStart"/>
      <w:r w:rsidRPr="00A75ACA">
        <w:rPr>
          <w:rFonts w:ascii="Times New Roman" w:eastAsia="Arial Unicode MS" w:hAnsi="Times New Roman" w:cs="Times New Roman"/>
          <w:bCs/>
          <w:color w:val="000000"/>
          <w:kern w:val="0"/>
          <w:sz w:val="24"/>
          <w:szCs w:val="24"/>
          <w:lang w:eastAsia="ru-RU" w:bidi="ru-RU"/>
          <w14:ligatures w14:val="none"/>
        </w:rPr>
        <w:t>невосполненного</w:t>
      </w:r>
      <w:proofErr w:type="spellEnd"/>
      <w:r w:rsidRPr="00A75ACA">
        <w:rPr>
          <w:rFonts w:ascii="Times New Roman" w:eastAsia="Arial Unicode MS" w:hAnsi="Times New Roman" w:cs="Times New Roman"/>
          <w:bCs/>
          <w:color w:val="000000"/>
          <w:kern w:val="0"/>
          <w:sz w:val="24"/>
          <w:szCs w:val="24"/>
          <w:lang w:eastAsia="ru-RU" w:bidi="ru-RU"/>
          <w14:ligatures w14:val="none"/>
        </w:rPr>
        <w:t>) Обеспечительного платежа за каждый день просрочки до даты фактического исполнения обязательства.</w:t>
      </w:r>
    </w:p>
    <w:p w14:paraId="308AEA02" w14:textId="77777777" w:rsidR="00A75ACA" w:rsidRPr="00A75ACA" w:rsidRDefault="00A75ACA" w:rsidP="00A75ACA">
      <w:pPr>
        <w:widowControl w:val="0"/>
        <w:numPr>
          <w:ilvl w:val="1"/>
          <w:numId w:val="18"/>
        </w:numPr>
        <w:tabs>
          <w:tab w:val="left" w:pos="567"/>
        </w:tabs>
        <w:autoSpaceDE w:val="0"/>
        <w:autoSpaceDN w:val="0"/>
        <w:adjustRightInd w:val="0"/>
        <w:spacing w:after="0" w:line="240" w:lineRule="auto"/>
        <w:ind w:left="1080" w:firstLine="567"/>
        <w:contextualSpacing/>
        <w:jc w:val="both"/>
        <w:rPr>
          <w:rFonts w:ascii="Times New Roman" w:eastAsia="Arial Unicode MS" w:hAnsi="Times New Roman" w:cs="Times New Roman"/>
          <w:bCs/>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За неисполнение (ненадлежащее исполнение) обязательств, предусмотренных </w:t>
      </w:r>
      <w:proofErr w:type="spellStart"/>
      <w:r w:rsidRPr="00A75ACA">
        <w:rPr>
          <w:rFonts w:ascii="Times New Roman" w:eastAsia="Arial Unicode MS" w:hAnsi="Times New Roman" w:cs="Times New Roman"/>
          <w:color w:val="000000"/>
          <w:kern w:val="0"/>
          <w:sz w:val="24"/>
          <w:szCs w:val="24"/>
          <w:lang w:eastAsia="ru-RU" w:bidi="ru-RU"/>
          <w14:ligatures w14:val="none"/>
        </w:rPr>
        <w:t>п.п</w:t>
      </w:r>
      <w:proofErr w:type="spellEnd"/>
      <w:r w:rsidRPr="00A75ACA">
        <w:rPr>
          <w:rFonts w:ascii="Times New Roman" w:eastAsia="Arial Unicode MS" w:hAnsi="Times New Roman" w:cs="Times New Roman"/>
          <w:color w:val="000000"/>
          <w:kern w:val="0"/>
          <w:sz w:val="24"/>
          <w:szCs w:val="24"/>
          <w:lang w:eastAsia="ru-RU" w:bidi="ru-RU"/>
          <w14:ligatures w14:val="none"/>
        </w:rPr>
        <w:t xml:space="preserve">.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_Ref153984650 \r \h  \* MERGEFORMAT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2.1.2</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_Ref153984658 \r \h  \* MERGEFORMAT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2.1.7</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xml:space="preserve">.,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_Ref153984965 \r \h  \* MERGEFORMAT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5.3.2</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Соглашения Арендатор обязан по требованию Арендодателя:</w:t>
      </w:r>
    </w:p>
    <w:p w14:paraId="5C402EDC" w14:textId="77777777" w:rsidR="00A75ACA" w:rsidRPr="00A75ACA" w:rsidRDefault="00A75ACA" w:rsidP="00A75ACA">
      <w:pPr>
        <w:widowControl w:val="0"/>
        <w:numPr>
          <w:ilvl w:val="2"/>
          <w:numId w:val="18"/>
        </w:numPr>
        <w:autoSpaceDE w:val="0"/>
        <w:autoSpaceDN w:val="0"/>
        <w:adjustRightInd w:val="0"/>
        <w:spacing w:after="0" w:line="240" w:lineRule="auto"/>
        <w:ind w:left="1080" w:firstLine="360"/>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уплатить штраф в размере 50 000 (пятьдесят тысяч) рублей 00 копеек за каждый случай нарушения, </w:t>
      </w:r>
    </w:p>
    <w:p w14:paraId="2552897C" w14:textId="77777777" w:rsidR="00A75ACA" w:rsidRPr="00A75ACA" w:rsidRDefault="00A75ACA" w:rsidP="00A75ACA">
      <w:pPr>
        <w:widowControl w:val="0"/>
        <w:numPr>
          <w:ilvl w:val="2"/>
          <w:numId w:val="18"/>
        </w:numPr>
        <w:autoSpaceDE w:val="0"/>
        <w:autoSpaceDN w:val="0"/>
        <w:adjustRightInd w:val="0"/>
        <w:spacing w:after="0" w:line="240" w:lineRule="auto"/>
        <w:ind w:left="1080" w:firstLine="360"/>
        <w:contextualSpacing/>
        <w:jc w:val="both"/>
        <w:rPr>
          <w:rFonts w:ascii="Times New Roman" w:eastAsia="Arial Unicode MS" w:hAnsi="Times New Roman" w:cs="Times New Roman"/>
          <w:bCs/>
          <w:color w:val="000000"/>
          <w:kern w:val="0"/>
          <w:sz w:val="24"/>
          <w:szCs w:val="24"/>
          <w:lang w:eastAsia="ru-RU" w:bidi="ru-RU"/>
          <w14:ligatures w14:val="none"/>
        </w:rPr>
      </w:pPr>
      <w:bookmarkStart w:id="81" w:name="_Ref153984965"/>
      <w:r w:rsidRPr="00A75ACA">
        <w:rPr>
          <w:rFonts w:ascii="Times New Roman" w:eastAsia="Arial Unicode MS" w:hAnsi="Times New Roman" w:cs="Times New Roman"/>
          <w:color w:val="000000"/>
          <w:kern w:val="0"/>
          <w:sz w:val="24"/>
          <w:szCs w:val="24"/>
          <w:lang w:eastAsia="ru-RU" w:bidi="ru-RU"/>
          <w14:ligatures w14:val="none"/>
        </w:rPr>
        <w:t>устранить допущенное нарушение в сроки, установленные Арендодателем в требовании.</w:t>
      </w:r>
      <w:bookmarkEnd w:id="81"/>
    </w:p>
    <w:p w14:paraId="6A713289"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14:ligatures w14:val="none"/>
        </w:rPr>
        <w:t>Арендодатель</w:t>
      </w:r>
      <w:r w:rsidRPr="00A75ACA">
        <w:rPr>
          <w:rFonts w:ascii="Times New Roman" w:eastAsia="Times New Roman" w:hAnsi="Times New Roman" w:cs="Times New Roman"/>
          <w:kern w:val="0"/>
          <w:sz w:val="24"/>
          <w:szCs w:val="24"/>
          <w:lang w:eastAsia="ru-RU"/>
          <w14:ligatures w14:val="none"/>
        </w:rPr>
        <w:t xml:space="preserve"> не несет ответственности за качество предоставляемых Поставщиками Услуг. </w:t>
      </w:r>
    </w:p>
    <w:p w14:paraId="13AC9F78"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xml:space="preserve">В случае, если допущенное Арендатором нарушение в результате исполнения им своих обязательств по Соглашению привело к наложению на Арендодателя штрафных санкций или применению к нему иных </w:t>
      </w:r>
      <w:r w:rsidRPr="00A75ACA">
        <w:rPr>
          <w:rFonts w:ascii="Times New Roman" w:eastAsia="Times New Roman" w:hAnsi="Times New Roman" w:cs="Times New Roman"/>
          <w:kern w:val="0"/>
          <w:sz w:val="24"/>
          <w:szCs w:val="24"/>
          <w:lang w:eastAsia="ru-RU"/>
          <w14:ligatures w14:val="none"/>
        </w:rPr>
        <w:lastRenderedPageBreak/>
        <w:t>неблагоприятных последствий со стороны третьих лиц, Арендатор обязан в течение 5 (пяти) рабочих дней с момента получения соответствующего требования Арендодателя с приложением подтверждающих документов, компенсировать/возместить Арендодателю соответствующие убытки.</w:t>
      </w:r>
    </w:p>
    <w:p w14:paraId="606E6F12" w14:textId="77777777" w:rsidR="00A75ACA" w:rsidRPr="00A75ACA" w:rsidRDefault="00A75ACA" w:rsidP="00A75ACA">
      <w:pPr>
        <w:widowControl w:val="0"/>
        <w:numPr>
          <w:ilvl w:val="1"/>
          <w:numId w:val="18"/>
        </w:numPr>
        <w:spacing w:after="0" w:line="240" w:lineRule="auto"/>
        <w:ind w:left="1080" w:right="-64" w:firstLine="567"/>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Оплата неустоек, установленных Соглашением, не освобождает Арендатора и Арендодателя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Соглашением. Неустойка, установленная Соглашением, является штрафной.</w:t>
      </w:r>
    </w:p>
    <w:p w14:paraId="07A7F363"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14:ligatures w14:val="none"/>
        </w:rPr>
        <w:t xml:space="preserve">Оплата неустоек производится Арендатором в течение 5 (пяти) рабочих дней с момента получения письменного требования Арендодателя. </w:t>
      </w:r>
    </w:p>
    <w:p w14:paraId="5130DB61"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5A5CFDD7" w14:textId="77777777" w:rsidR="00A75ACA" w:rsidRPr="00A75ACA" w:rsidRDefault="00A75ACA" w:rsidP="00A75ACA">
      <w:pPr>
        <w:widowControl w:val="0"/>
        <w:numPr>
          <w:ilvl w:val="0"/>
          <w:numId w:val="18"/>
        </w:numPr>
        <w:autoSpaceDE w:val="0"/>
        <w:autoSpaceDN w:val="0"/>
        <w:adjustRightInd w:val="0"/>
        <w:spacing w:after="0" w:line="240" w:lineRule="auto"/>
        <w:contextualSpacing/>
        <w:jc w:val="center"/>
        <w:rPr>
          <w:rFonts w:ascii="Times New Roman" w:eastAsia="Arial Unicode MS" w:hAnsi="Times New Roman" w:cs="Times New Roman"/>
          <w:b/>
          <w:bCs/>
          <w:color w:val="000000"/>
          <w:kern w:val="0"/>
          <w:sz w:val="24"/>
          <w:szCs w:val="24"/>
          <w:lang w:eastAsia="ru-RU" w:bidi="ru-RU"/>
          <w14:ligatures w14:val="none"/>
        </w:rPr>
      </w:pPr>
      <w:bookmarkStart w:id="82" w:name="Par0"/>
      <w:bookmarkEnd w:id="82"/>
      <w:r w:rsidRPr="00A75ACA">
        <w:rPr>
          <w:rFonts w:ascii="Times New Roman" w:eastAsia="Arial Unicode MS" w:hAnsi="Times New Roman" w:cs="Times New Roman"/>
          <w:b/>
          <w:bCs/>
          <w:color w:val="000000"/>
          <w:kern w:val="0"/>
          <w:sz w:val="24"/>
          <w:szCs w:val="24"/>
          <w:lang w:eastAsia="ru-RU" w:bidi="ru-RU"/>
          <w14:ligatures w14:val="none"/>
        </w:rPr>
        <w:t>ОБСТОЯТЕЛЬСТВА НЕПРЕОДОЛИМОЙ СИЛЫ</w:t>
      </w:r>
    </w:p>
    <w:p w14:paraId="3C8306A2"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bookmarkStart w:id="83" w:name="_Ref153984728"/>
      <w:r w:rsidRPr="00A75ACA">
        <w:rPr>
          <w:rFonts w:ascii="Times New Roman" w:eastAsia="Arial Unicode MS" w:hAnsi="Times New Roman" w:cs="Times New Roman"/>
          <w:color w:val="000000"/>
          <w:kern w:val="0"/>
          <w:sz w:val="24"/>
          <w:szCs w:val="24"/>
          <w:lang w:eastAsia="ru-RU" w:bidi="ru-RU"/>
          <w14:ligatures w14:val="none"/>
        </w:rPr>
        <w:t>Стороны освобождаются от ответственности за частичное или полное неисполнение обязательств по Соглашению, если это неисполнение явилось следствием действия обстоятельств непреодолимой силы, возникших после заключения настоящего Соглашения в результате обстоятельств чрезвычайного характера, которые Стороны не могли предвидеть или предотвратить.</w:t>
      </w:r>
      <w:bookmarkEnd w:id="83"/>
    </w:p>
    <w:p w14:paraId="09A2536A"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При наступлении обстоятельств, указанных в п.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_Ref153984728 \r \h  \* MERGEFORMAT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6.1</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Соглашения, каждая Сторона должна без промедления известить о них в письменном виде другую Сторону.</w:t>
      </w:r>
    </w:p>
    <w:p w14:paraId="3366C5D4" w14:textId="77777777" w:rsidR="00A75ACA" w:rsidRPr="00A75ACA" w:rsidRDefault="00A75ACA" w:rsidP="00D10B1B">
      <w:pPr>
        <w:widowControl w:val="0"/>
        <w:autoSpaceDE w:val="0"/>
        <w:autoSpaceDN w:val="0"/>
        <w:adjustRightInd w:val="0"/>
        <w:spacing w:after="0" w:line="240" w:lineRule="auto"/>
        <w:ind w:left="1134"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Соглашению.</w:t>
      </w:r>
    </w:p>
    <w:p w14:paraId="08C011F6"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В случае наступления обстоятельств, предусмотренных в п.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_Ref153984728 \r \h  \* MERGEFORMAT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6.1</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Соглашения срок исполнения Стороной обязательств по настоящему Соглашению отодвигается соразмерно времени, в течение которого действуют эти обстоятельства и их последствия.</w:t>
      </w:r>
    </w:p>
    <w:p w14:paraId="4B7DC9D5" w14:textId="77777777" w:rsidR="00A75ACA" w:rsidRPr="00A75ACA" w:rsidRDefault="00A75ACA" w:rsidP="00A75ACA">
      <w:pPr>
        <w:widowControl w:val="0"/>
        <w:numPr>
          <w:ilvl w:val="1"/>
          <w:numId w:val="18"/>
        </w:numPr>
        <w:autoSpaceDE w:val="0"/>
        <w:autoSpaceDN w:val="0"/>
        <w:adjustRightInd w:val="0"/>
        <w:spacing w:after="0" w:line="240" w:lineRule="auto"/>
        <w:ind w:left="1080" w:firstLine="567"/>
        <w:contextualSpacing/>
        <w:jc w:val="both"/>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Times New Roman"/>
          <w:color w:val="000000"/>
          <w:kern w:val="0"/>
          <w:sz w:val="24"/>
          <w:szCs w:val="24"/>
          <w:lang w:eastAsia="ru-RU" w:bidi="ru-RU"/>
          <w14:ligatures w14:val="none"/>
        </w:rPr>
        <w:t xml:space="preserve">Если наступившие обстоятельства, перечисленные в п. </w:t>
      </w:r>
      <w:r w:rsidRPr="00A75ACA">
        <w:rPr>
          <w:rFonts w:ascii="Times New Roman" w:eastAsia="Arial Unicode MS" w:hAnsi="Times New Roman" w:cs="Times New Roman"/>
          <w:color w:val="000000"/>
          <w:kern w:val="0"/>
          <w:sz w:val="24"/>
          <w:szCs w:val="24"/>
          <w:lang w:eastAsia="ru-RU" w:bidi="ru-RU"/>
          <w14:ligatures w14:val="none"/>
        </w:rPr>
        <w:fldChar w:fldCharType="begin"/>
      </w:r>
      <w:r w:rsidRPr="00A75ACA">
        <w:rPr>
          <w:rFonts w:ascii="Times New Roman" w:eastAsia="Arial Unicode MS" w:hAnsi="Times New Roman" w:cs="Times New Roman"/>
          <w:color w:val="000000"/>
          <w:kern w:val="0"/>
          <w:sz w:val="24"/>
          <w:szCs w:val="24"/>
          <w:lang w:eastAsia="ru-RU" w:bidi="ru-RU"/>
          <w14:ligatures w14:val="none"/>
        </w:rPr>
        <w:instrText xml:space="preserve"> REF _Ref153984728 \r \h  \* MERGEFORMAT </w:instrText>
      </w:r>
      <w:r w:rsidRPr="00A75ACA">
        <w:rPr>
          <w:rFonts w:ascii="Times New Roman" w:eastAsia="Arial Unicode MS" w:hAnsi="Times New Roman" w:cs="Times New Roman"/>
          <w:color w:val="000000"/>
          <w:kern w:val="0"/>
          <w:sz w:val="24"/>
          <w:szCs w:val="24"/>
          <w:lang w:eastAsia="ru-RU" w:bidi="ru-RU"/>
          <w14:ligatures w14:val="none"/>
        </w:rPr>
      </w:r>
      <w:r w:rsidRPr="00A75ACA">
        <w:rPr>
          <w:rFonts w:ascii="Times New Roman" w:eastAsia="Arial Unicode MS" w:hAnsi="Times New Roman" w:cs="Times New Roman"/>
          <w:color w:val="000000"/>
          <w:kern w:val="0"/>
          <w:sz w:val="24"/>
          <w:szCs w:val="24"/>
          <w:lang w:eastAsia="ru-RU" w:bidi="ru-RU"/>
          <w14:ligatures w14:val="none"/>
        </w:rPr>
        <w:fldChar w:fldCharType="separate"/>
      </w:r>
      <w:r w:rsidRPr="00A75ACA">
        <w:rPr>
          <w:rFonts w:ascii="Times New Roman" w:eastAsia="Arial Unicode MS" w:hAnsi="Times New Roman" w:cs="Times New Roman"/>
          <w:color w:val="000000"/>
          <w:kern w:val="0"/>
          <w:sz w:val="24"/>
          <w:szCs w:val="24"/>
          <w:lang w:eastAsia="ru-RU" w:bidi="ru-RU"/>
          <w14:ligatures w14:val="none"/>
        </w:rPr>
        <w:t>6.1</w:t>
      </w:r>
      <w:r w:rsidRPr="00A75ACA">
        <w:rPr>
          <w:rFonts w:ascii="Times New Roman" w:eastAsia="Arial Unicode MS" w:hAnsi="Times New Roman" w:cs="Times New Roman"/>
          <w:color w:val="000000"/>
          <w:kern w:val="0"/>
          <w:sz w:val="24"/>
          <w:szCs w:val="24"/>
          <w:lang w:eastAsia="ru-RU" w:bidi="ru-RU"/>
          <w14:ligatures w14:val="none"/>
        </w:rPr>
        <w:fldChar w:fldCharType="end"/>
      </w:r>
      <w:r w:rsidRPr="00A75ACA">
        <w:rPr>
          <w:rFonts w:ascii="Times New Roman" w:eastAsia="Arial Unicode MS" w:hAnsi="Times New Roman" w:cs="Times New Roman"/>
          <w:color w:val="000000"/>
          <w:kern w:val="0"/>
          <w:sz w:val="24"/>
          <w:szCs w:val="24"/>
          <w:lang w:eastAsia="ru-RU" w:bidi="ru-RU"/>
          <w14:ligatures w14:val="none"/>
        </w:rPr>
        <w:t>. Соглашения,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Соглашения.</w:t>
      </w:r>
    </w:p>
    <w:p w14:paraId="38E141F9" w14:textId="378BDCAF" w:rsidR="00A75ACA" w:rsidRPr="00A75ACA" w:rsidRDefault="00A75ACA" w:rsidP="00D10B1B">
      <w:pPr>
        <w:spacing w:after="0" w:line="240" w:lineRule="auto"/>
        <w:rPr>
          <w:rFonts w:ascii="Times New Roman" w:eastAsia="Arial Unicode MS" w:hAnsi="Times New Roman" w:cs="Times New Roman"/>
          <w:b/>
          <w:bCs/>
          <w:color w:val="000000"/>
          <w:kern w:val="0"/>
          <w:sz w:val="24"/>
          <w:szCs w:val="24"/>
          <w:lang w:eastAsia="ru-RU" w:bidi="ru-RU"/>
          <w14:ligatures w14:val="none"/>
        </w:rPr>
      </w:pPr>
      <w:r w:rsidRPr="00A75ACA">
        <w:rPr>
          <w:rFonts w:ascii="Times New Roman" w:eastAsia="Arial Unicode MS" w:hAnsi="Times New Roman" w:cs="Times New Roman"/>
          <w:b/>
          <w:bCs/>
          <w:color w:val="000000"/>
          <w:kern w:val="0"/>
          <w:sz w:val="24"/>
          <w:szCs w:val="24"/>
          <w:lang w:eastAsia="ru-RU" w:bidi="ru-RU"/>
          <w14:ligatures w14:val="none"/>
        </w:rPr>
        <w:br w:type="page"/>
      </w:r>
    </w:p>
    <w:p w14:paraId="34ACD143" w14:textId="77777777" w:rsidR="00A75ACA" w:rsidRPr="00A75ACA" w:rsidRDefault="00A75ACA" w:rsidP="00A75ACA">
      <w:pPr>
        <w:widowControl w:val="0"/>
        <w:numPr>
          <w:ilvl w:val="0"/>
          <w:numId w:val="18"/>
        </w:num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r w:rsidRPr="00A75ACA">
        <w:rPr>
          <w:rFonts w:ascii="Times New Roman" w:eastAsia="Times New Roman" w:hAnsi="Times New Roman" w:cs="Times New Roman"/>
          <w:b/>
          <w:bCs/>
          <w:kern w:val="0"/>
          <w:sz w:val="24"/>
          <w:szCs w:val="24"/>
          <w14:ligatures w14:val="none"/>
        </w:rPr>
        <w:lastRenderedPageBreak/>
        <w:t>ПРОЧИЕ УСЛОВИЯ</w:t>
      </w:r>
    </w:p>
    <w:p w14:paraId="64E4CF14" w14:textId="77777777" w:rsidR="00A75ACA" w:rsidRPr="00A75ACA" w:rsidRDefault="00A75ACA" w:rsidP="00A75ACA">
      <w:pPr>
        <w:widowControl w:val="0"/>
        <w:numPr>
          <w:ilvl w:val="1"/>
          <w:numId w:val="18"/>
        </w:numPr>
        <w:autoSpaceDE w:val="0"/>
        <w:autoSpaceDN w:val="0"/>
        <w:adjustRightInd w:val="0"/>
        <w:spacing w:after="0" w:line="240" w:lineRule="auto"/>
        <w:ind w:left="1080" w:firstLine="709"/>
        <w:jc w:val="both"/>
        <w:rPr>
          <w:rFonts w:ascii="Times New Roman" w:eastAsia="Times New Roman" w:hAnsi="Times New Roman" w:cs="Times New Roman"/>
          <w:b/>
          <w:bCs/>
          <w:kern w:val="0"/>
          <w:sz w:val="24"/>
          <w:szCs w:val="24"/>
          <w14:ligatures w14:val="none"/>
        </w:rPr>
      </w:pPr>
      <w:r w:rsidRPr="00A75ACA">
        <w:rPr>
          <w:rFonts w:ascii="Times New Roman" w:eastAsia="Times New Roman" w:hAnsi="Times New Roman" w:cs="Times New Roman"/>
          <w:kern w:val="0"/>
          <w:sz w:val="24"/>
          <w:szCs w:val="24"/>
          <w14:ligatures w14:val="none"/>
        </w:rPr>
        <w:t xml:space="preserve">Соглашение является неотъемлемой частью Договора аренды, действует момента его заключения до передачи Объекта по акту возврата, а в части исполнения финансовых обязательств – до их фактического исполнения. </w:t>
      </w:r>
    </w:p>
    <w:p w14:paraId="38E92701" w14:textId="77777777" w:rsidR="00A75ACA" w:rsidRPr="00A75ACA" w:rsidRDefault="00A75ACA" w:rsidP="00A75ACA">
      <w:pPr>
        <w:widowControl w:val="0"/>
        <w:numPr>
          <w:ilvl w:val="1"/>
          <w:numId w:val="18"/>
        </w:numPr>
        <w:autoSpaceDE w:val="0"/>
        <w:autoSpaceDN w:val="0"/>
        <w:adjustRightInd w:val="0"/>
        <w:spacing w:after="0" w:line="240" w:lineRule="auto"/>
        <w:ind w:left="1080" w:firstLine="709"/>
        <w:jc w:val="both"/>
        <w:rPr>
          <w:rFonts w:ascii="Times New Roman" w:eastAsia="Times New Roman" w:hAnsi="Times New Roman" w:cs="Times New Roman"/>
          <w:b/>
          <w:bCs/>
          <w:kern w:val="0"/>
          <w:sz w:val="24"/>
          <w:szCs w:val="24"/>
          <w14:ligatures w14:val="none"/>
        </w:rPr>
      </w:pPr>
      <w:r w:rsidRPr="00A75ACA">
        <w:rPr>
          <w:rFonts w:ascii="Times New Roman" w:eastAsia="Times New Roman" w:hAnsi="Times New Roman" w:cs="Times New Roman"/>
          <w:kern w:val="0"/>
          <w:sz w:val="24"/>
          <w:szCs w:val="24"/>
          <w14:ligatures w14:val="none"/>
        </w:rPr>
        <w:t>Во всем, что не предусмотрено Соглашением, Стороны руководствуются Договором аренды, а в том, что не предусмотрено Договором аренды, - действующим законодательством Российской Федерации.</w:t>
      </w:r>
    </w:p>
    <w:p w14:paraId="638A2B0D"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p>
    <w:p w14:paraId="46A27BD2" w14:textId="77777777" w:rsidR="00A75ACA" w:rsidRPr="00A75ACA" w:rsidRDefault="00A75ACA" w:rsidP="00A75ACA">
      <w:pPr>
        <w:autoSpaceDE w:val="0"/>
        <w:autoSpaceDN w:val="0"/>
        <w:adjustRightInd w:val="0"/>
        <w:spacing w:after="0" w:line="240" w:lineRule="auto"/>
        <w:ind w:firstLine="709"/>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 xml:space="preserve">Приложение к Соглашению: форма передачи данных показаний приборов учёта </w:t>
      </w:r>
    </w:p>
    <w:p w14:paraId="627508EB"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3EE41336" w14:textId="77777777" w:rsidR="00A75ACA" w:rsidRPr="00A75ACA" w:rsidRDefault="00A75ACA" w:rsidP="00A75ACA">
      <w:pPr>
        <w:widowControl w:val="0"/>
        <w:numPr>
          <w:ilvl w:val="0"/>
          <w:numId w:val="18"/>
        </w:num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bookmarkStart w:id="84" w:name="_Ref153984604"/>
      <w:r w:rsidRPr="00A75ACA">
        <w:rPr>
          <w:rFonts w:ascii="Times New Roman" w:eastAsia="Times New Roman" w:hAnsi="Times New Roman" w:cs="Times New Roman"/>
          <w:b/>
          <w:bCs/>
          <w:kern w:val="0"/>
          <w:sz w:val="24"/>
          <w:szCs w:val="24"/>
          <w14:ligatures w14:val="none"/>
        </w:rPr>
        <w:t>АДРЕСА И РЕКВИЗИТЫ СТОРОН</w:t>
      </w:r>
      <w:bookmarkEnd w:id="84"/>
    </w:p>
    <w:p w14:paraId="4EC1D16A" w14:textId="77777777" w:rsidR="00A75ACA" w:rsidRPr="00A75ACA" w:rsidRDefault="00A75ACA" w:rsidP="00A75ACA">
      <w:pPr>
        <w:autoSpaceDE w:val="0"/>
        <w:autoSpaceDN w:val="0"/>
        <w:adjustRightInd w:val="0"/>
        <w:spacing w:after="0" w:line="240" w:lineRule="auto"/>
        <w:jc w:val="center"/>
        <w:rPr>
          <w:rFonts w:ascii="Times New Roman" w:eastAsia="Times New Roman" w:hAnsi="Times New Roman" w:cs="Times New Roman"/>
          <w:b/>
          <w:bCs/>
          <w:kern w:val="0"/>
          <w:sz w:val="24"/>
          <w:szCs w:val="24"/>
          <w14:ligatures w14:val="none"/>
        </w:rPr>
      </w:pPr>
    </w:p>
    <w:tbl>
      <w:tblPr>
        <w:tblW w:w="9498" w:type="dxa"/>
        <w:tblInd w:w="108" w:type="dxa"/>
        <w:tblLook w:val="04A0" w:firstRow="1" w:lastRow="0" w:firstColumn="1" w:lastColumn="0" w:noHBand="0" w:noVBand="1"/>
      </w:tblPr>
      <w:tblGrid>
        <w:gridCol w:w="4962"/>
        <w:gridCol w:w="4536"/>
      </w:tblGrid>
      <w:tr w:rsidR="00A75ACA" w:rsidRPr="00A75ACA" w14:paraId="37E6C5AD" w14:textId="77777777" w:rsidTr="00AE14FE">
        <w:tc>
          <w:tcPr>
            <w:tcW w:w="4962" w:type="dxa"/>
          </w:tcPr>
          <w:p w14:paraId="7C8B9E54" w14:textId="77777777" w:rsidR="00A75ACA" w:rsidRPr="00A75ACA" w:rsidRDefault="00A75ACA" w:rsidP="00A75ACA">
            <w:pPr>
              <w:widowControl w:val="0"/>
              <w:spacing w:after="0" w:line="240" w:lineRule="auto"/>
              <w:jc w:val="both"/>
              <w:rPr>
                <w:rFonts w:ascii="Times New Roman" w:eastAsia="Arial Unicode MS" w:hAnsi="Times New Roman" w:cs="Times New Roman"/>
                <w:b/>
                <w:bCs/>
                <w:color w:val="000000"/>
                <w:kern w:val="0"/>
                <w:sz w:val="24"/>
                <w:szCs w:val="24"/>
                <w:lang w:eastAsia="ru-RU" w:bidi="ru-RU"/>
                <w14:ligatures w14:val="none"/>
              </w:rPr>
            </w:pPr>
            <w:r w:rsidRPr="00A75ACA">
              <w:rPr>
                <w:rFonts w:ascii="Times New Roman" w:eastAsia="Arial Unicode MS" w:hAnsi="Times New Roman" w:cs="Arial Unicode MS"/>
                <w:b/>
                <w:bCs/>
                <w:color w:val="000000"/>
                <w:kern w:val="0"/>
                <w:sz w:val="24"/>
                <w:szCs w:val="24"/>
                <w:lang w:eastAsia="ru-RU" w:bidi="ru-RU"/>
                <w14:ligatures w14:val="none"/>
              </w:rPr>
              <w:t>АРЕНДАТОР:</w:t>
            </w:r>
          </w:p>
          <w:p w14:paraId="13460005" w14:textId="77777777" w:rsidR="00A75ACA" w:rsidRPr="00A75ACA" w:rsidRDefault="00A75ACA" w:rsidP="00A75ACA">
            <w:pPr>
              <w:widowControl w:val="0"/>
              <w:spacing w:after="0" w:line="240" w:lineRule="auto"/>
              <w:jc w:val="both"/>
              <w:rPr>
                <w:rFonts w:ascii="Times New Roman" w:eastAsia="Arial Unicode MS" w:hAnsi="Times New Roman" w:cs="Arial Unicode MS"/>
                <w:i/>
                <w:iCs/>
                <w:color w:val="000000"/>
                <w:kern w:val="0"/>
                <w:sz w:val="24"/>
                <w:szCs w:val="24"/>
                <w:lang w:eastAsia="ru-RU" w:bidi="ru-RU"/>
                <w14:ligatures w14:val="none"/>
              </w:rPr>
            </w:pPr>
            <w:r w:rsidRPr="00A75ACA">
              <w:rPr>
                <w:rFonts w:ascii="Times New Roman" w:eastAsia="Arial Unicode MS" w:hAnsi="Times New Roman" w:cs="Arial Unicode MS"/>
                <w:i/>
                <w:iCs/>
                <w:color w:val="000000"/>
                <w:kern w:val="0"/>
                <w:sz w:val="24"/>
                <w:szCs w:val="24"/>
                <w:lang w:eastAsia="ru-RU" w:bidi="ru-RU"/>
                <w14:ligatures w14:val="none"/>
              </w:rPr>
              <w:t>______________________________</w:t>
            </w:r>
          </w:p>
          <w:p w14:paraId="7F7B6AE6" w14:textId="77777777" w:rsidR="00A75ACA" w:rsidRPr="00A75ACA" w:rsidRDefault="00A75ACA" w:rsidP="00A75ACA">
            <w:pPr>
              <w:widowControl w:val="0"/>
              <w:spacing w:after="0" w:line="240" w:lineRule="auto"/>
              <w:jc w:val="both"/>
              <w:rPr>
                <w:rFonts w:ascii="Times New Roman" w:eastAsia="Arial Unicode MS" w:hAnsi="Times New Roman" w:cs="Arial Unicode MS"/>
                <w:i/>
                <w:iCs/>
                <w:color w:val="000000"/>
                <w:kern w:val="0"/>
                <w:sz w:val="24"/>
                <w:szCs w:val="24"/>
                <w:lang w:eastAsia="ru-RU" w:bidi="ru-RU"/>
                <w14:ligatures w14:val="none"/>
              </w:rPr>
            </w:pPr>
            <w:r w:rsidRPr="00A75ACA">
              <w:rPr>
                <w:rFonts w:ascii="Times New Roman" w:eastAsia="Arial Unicode MS" w:hAnsi="Times New Roman" w:cs="Arial Unicode MS"/>
                <w:i/>
                <w:iCs/>
                <w:color w:val="000000"/>
                <w:kern w:val="0"/>
                <w:sz w:val="24"/>
                <w:szCs w:val="24"/>
                <w:lang w:eastAsia="ru-RU" w:bidi="ru-RU"/>
                <w14:ligatures w14:val="none"/>
              </w:rPr>
              <w:t>______________________________</w:t>
            </w:r>
          </w:p>
          <w:p w14:paraId="3CC0E467"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Юридический и почтовый адрес:</w:t>
            </w:r>
          </w:p>
          <w:p w14:paraId="4F071E28"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ИНН/КПП</w:t>
            </w:r>
          </w:p>
          <w:p w14:paraId="5F1CBD18"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ОГРН</w:t>
            </w:r>
          </w:p>
          <w:p w14:paraId="6C8F3661" w14:textId="77777777" w:rsidR="00A75ACA" w:rsidRPr="00A75ACA" w:rsidRDefault="00A75ACA" w:rsidP="00A75ACA">
            <w:pPr>
              <w:widowControl w:val="0"/>
              <w:spacing w:after="0" w:line="240" w:lineRule="auto"/>
              <w:rPr>
                <w:rFonts w:ascii="Times New Roman" w:eastAsia="Arial Unicode MS" w:hAnsi="Times New Roman" w:cs="Arial Unicode MS"/>
                <w:bC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р/с</w:t>
            </w:r>
          </w:p>
          <w:p w14:paraId="4D262052"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bCs/>
                <w:color w:val="000000"/>
                <w:kern w:val="0"/>
                <w:sz w:val="24"/>
                <w:szCs w:val="24"/>
                <w:lang w:eastAsia="ru-RU" w:bidi="ru-RU"/>
                <w14:ligatures w14:val="none"/>
              </w:rPr>
              <w:t>БИК</w:t>
            </w:r>
          </w:p>
          <w:p w14:paraId="4AB2D802" w14:textId="77777777" w:rsidR="00A75ACA" w:rsidRPr="00A75ACA" w:rsidRDefault="00A75ACA" w:rsidP="00A75ACA">
            <w:pPr>
              <w:widowControl w:val="0"/>
              <w:spacing w:after="0" w:line="240" w:lineRule="auto"/>
              <w:jc w:val="both"/>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xml:space="preserve">Банк </w:t>
            </w:r>
          </w:p>
          <w:p w14:paraId="4A15A5FC" w14:textId="77777777" w:rsidR="00A75ACA" w:rsidRPr="00A75ACA" w:rsidRDefault="00A75ACA" w:rsidP="00A75ACA">
            <w:pPr>
              <w:widowControl w:val="0"/>
              <w:spacing w:after="0" w:line="240" w:lineRule="auto"/>
              <w:jc w:val="both"/>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xml:space="preserve">к/с </w:t>
            </w:r>
          </w:p>
          <w:p w14:paraId="3B8D858C" w14:textId="77777777" w:rsidR="00A75ACA" w:rsidRPr="00A75ACA" w:rsidRDefault="00A75ACA" w:rsidP="00A75ACA">
            <w:pPr>
              <w:widowControl w:val="0"/>
              <w:spacing w:after="0" w:line="240" w:lineRule="auto"/>
              <w:ind w:right="174"/>
              <w:jc w:val="both"/>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тел.</w:t>
            </w:r>
          </w:p>
          <w:p w14:paraId="3F490CE6" w14:textId="77777777" w:rsidR="00A75ACA" w:rsidRPr="00A75ACA" w:rsidRDefault="00A75ACA" w:rsidP="00A75ACA">
            <w:pPr>
              <w:widowControl w:val="0"/>
              <w:spacing w:after="0" w:line="240" w:lineRule="auto"/>
              <w:ind w:right="174"/>
              <w:jc w:val="both"/>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эл. почта</w:t>
            </w:r>
          </w:p>
          <w:p w14:paraId="7080A081" w14:textId="77777777" w:rsidR="00A75ACA" w:rsidRPr="00A75ACA" w:rsidRDefault="00A75ACA" w:rsidP="00A75ACA">
            <w:pPr>
              <w:widowControl w:val="0"/>
              <w:spacing w:after="0" w:line="240" w:lineRule="auto"/>
              <w:jc w:val="both"/>
              <w:rPr>
                <w:rFonts w:ascii="Times New Roman" w:eastAsia="Arial Unicode MS" w:hAnsi="Times New Roman" w:cs="Arial Unicode MS"/>
                <w:b/>
                <w:bCs/>
                <w:color w:val="000000"/>
                <w:kern w:val="0"/>
                <w:sz w:val="24"/>
                <w:szCs w:val="24"/>
                <w:lang w:eastAsia="ru-RU" w:bidi="ru-RU"/>
                <w14:ligatures w14:val="none"/>
              </w:rPr>
            </w:pPr>
          </w:p>
          <w:p w14:paraId="119A639C" w14:textId="77777777" w:rsidR="00A75ACA" w:rsidRPr="00A75ACA" w:rsidRDefault="00A75ACA" w:rsidP="00A75ACA">
            <w:pPr>
              <w:widowControl w:val="0"/>
              <w:spacing w:after="0" w:line="240" w:lineRule="auto"/>
              <w:jc w:val="both"/>
              <w:rPr>
                <w:rFonts w:ascii="Times New Roman" w:eastAsia="Arial Unicode MS" w:hAnsi="Times New Roman" w:cs="Arial Unicode MS"/>
                <w:b/>
                <w:bCs/>
                <w:color w:val="000000"/>
                <w:kern w:val="0"/>
                <w:sz w:val="24"/>
                <w:szCs w:val="24"/>
                <w:lang w:eastAsia="ru-RU" w:bidi="ru-RU"/>
                <w14:ligatures w14:val="none"/>
              </w:rPr>
            </w:pPr>
          </w:p>
          <w:p w14:paraId="6AEC1D21" w14:textId="77777777" w:rsidR="00A75ACA" w:rsidRPr="00A75ACA" w:rsidRDefault="00A75ACA" w:rsidP="00A75ACA">
            <w:pPr>
              <w:widowControl w:val="0"/>
              <w:spacing w:after="0" w:line="240" w:lineRule="auto"/>
              <w:jc w:val="both"/>
              <w:rPr>
                <w:rFonts w:ascii="Times New Roman" w:eastAsia="Arial Unicode MS" w:hAnsi="Times New Roman" w:cs="Arial Unicode MS"/>
                <w:b/>
                <w:bCs/>
                <w:color w:val="000000"/>
                <w:kern w:val="0"/>
                <w:sz w:val="24"/>
                <w:szCs w:val="24"/>
                <w:lang w:eastAsia="ru-RU" w:bidi="ru-RU"/>
                <w14:ligatures w14:val="none"/>
              </w:rPr>
            </w:pPr>
          </w:p>
          <w:p w14:paraId="7F26636F" w14:textId="77777777" w:rsidR="00A75ACA" w:rsidRPr="00A75ACA" w:rsidRDefault="00A75ACA" w:rsidP="00A75ACA">
            <w:pPr>
              <w:widowControl w:val="0"/>
              <w:spacing w:after="0" w:line="240" w:lineRule="auto"/>
              <w:jc w:val="both"/>
              <w:rPr>
                <w:rFonts w:ascii="Times New Roman" w:eastAsia="Arial Unicode MS" w:hAnsi="Times New Roman" w:cs="Arial Unicode MS"/>
                <w:b/>
                <w:bCs/>
                <w:color w:val="000000"/>
                <w:kern w:val="0"/>
                <w:sz w:val="24"/>
                <w:szCs w:val="24"/>
                <w:lang w:eastAsia="ru-RU" w:bidi="ru-RU"/>
                <w14:ligatures w14:val="none"/>
              </w:rPr>
            </w:pPr>
          </w:p>
          <w:p w14:paraId="7EC1A19E" w14:textId="77777777" w:rsidR="00A75ACA" w:rsidRPr="00A75ACA" w:rsidRDefault="00A75ACA" w:rsidP="00A75ACA">
            <w:pPr>
              <w:widowControl w:val="0"/>
              <w:spacing w:after="0" w:line="240" w:lineRule="auto"/>
              <w:jc w:val="both"/>
              <w:rPr>
                <w:rFonts w:ascii="Times New Roman" w:eastAsia="Arial Unicode MS" w:hAnsi="Times New Roman" w:cs="Arial Unicode MS"/>
                <w:b/>
                <w:bCs/>
                <w:color w:val="000000"/>
                <w:kern w:val="0"/>
                <w:sz w:val="24"/>
                <w:szCs w:val="24"/>
                <w:lang w:eastAsia="ru-RU" w:bidi="ru-RU"/>
                <w14:ligatures w14:val="none"/>
              </w:rPr>
            </w:pPr>
          </w:p>
          <w:p w14:paraId="656213D2" w14:textId="77777777" w:rsidR="00A75ACA" w:rsidRPr="00A75ACA" w:rsidRDefault="00A75ACA" w:rsidP="00A75ACA">
            <w:pPr>
              <w:widowControl w:val="0"/>
              <w:spacing w:after="0" w:line="240" w:lineRule="auto"/>
              <w:jc w:val="both"/>
              <w:rPr>
                <w:rFonts w:ascii="Times New Roman" w:eastAsia="Arial Unicode MS" w:hAnsi="Times New Roman" w:cs="Arial Unicode MS"/>
                <w:b/>
                <w:bCs/>
                <w:color w:val="000000"/>
                <w:kern w:val="0"/>
                <w:sz w:val="24"/>
                <w:szCs w:val="24"/>
                <w:lang w:eastAsia="ru-RU" w:bidi="ru-RU"/>
                <w14:ligatures w14:val="none"/>
              </w:rPr>
            </w:pPr>
          </w:p>
          <w:p w14:paraId="7E9F4F01" w14:textId="77777777" w:rsidR="00A75ACA" w:rsidRPr="00A75ACA" w:rsidRDefault="00A75ACA" w:rsidP="00A75ACA">
            <w:pPr>
              <w:widowControl w:val="0"/>
              <w:spacing w:after="0" w:line="240" w:lineRule="auto"/>
              <w:jc w:val="both"/>
              <w:rPr>
                <w:rFonts w:ascii="Times New Roman" w:eastAsia="Arial Unicode MS" w:hAnsi="Times New Roman" w:cs="Arial Unicode MS"/>
                <w:b/>
                <w:bCs/>
                <w:color w:val="000000"/>
                <w:kern w:val="0"/>
                <w:sz w:val="24"/>
                <w:szCs w:val="24"/>
                <w:lang w:eastAsia="ru-RU" w:bidi="ru-RU"/>
                <w14:ligatures w14:val="none"/>
              </w:rPr>
            </w:pPr>
          </w:p>
        </w:tc>
        <w:tc>
          <w:tcPr>
            <w:tcW w:w="4536" w:type="dxa"/>
            <w:hideMark/>
          </w:tcPr>
          <w:p w14:paraId="40A6D2E6" w14:textId="77777777" w:rsidR="00A75ACA" w:rsidRPr="00A75ACA" w:rsidRDefault="00A75ACA" w:rsidP="00A75ACA">
            <w:pPr>
              <w:widowControl w:val="0"/>
              <w:spacing w:after="0" w:line="240" w:lineRule="auto"/>
              <w:ind w:right="174"/>
              <w:rPr>
                <w:rFonts w:ascii="Times New Roman" w:eastAsia="Arial Unicode MS" w:hAnsi="Times New Roman" w:cs="Arial Unicode MS"/>
                <w:b/>
                <w:bCs/>
                <w:color w:val="000000"/>
                <w:kern w:val="0"/>
                <w:sz w:val="24"/>
                <w:szCs w:val="24"/>
                <w:lang w:eastAsia="ru-RU" w:bidi="ru-RU"/>
                <w14:ligatures w14:val="none"/>
              </w:rPr>
            </w:pPr>
            <w:r w:rsidRPr="00A75ACA">
              <w:rPr>
                <w:rFonts w:ascii="Times New Roman" w:eastAsia="Arial Unicode MS" w:hAnsi="Times New Roman" w:cs="Arial Unicode MS"/>
                <w:b/>
                <w:bCs/>
                <w:color w:val="000000"/>
                <w:kern w:val="0"/>
                <w:sz w:val="24"/>
                <w:szCs w:val="24"/>
                <w:lang w:eastAsia="ru-RU" w:bidi="ru-RU"/>
                <w14:ligatures w14:val="none"/>
              </w:rPr>
              <w:t>АРЕНДОДАТЕЛЬ:</w:t>
            </w:r>
          </w:p>
          <w:p w14:paraId="5AF58D02" w14:textId="77777777" w:rsidR="00A75ACA" w:rsidRPr="00A75ACA" w:rsidRDefault="00A75ACA" w:rsidP="00A75ACA">
            <w:pPr>
              <w:widowControl w:val="0"/>
              <w:spacing w:after="0" w:line="240" w:lineRule="auto"/>
              <w:ind w:right="33"/>
              <w:rPr>
                <w:rFonts w:ascii="Times New Roman" w:eastAsia="Arial Unicode MS" w:hAnsi="Times New Roman" w:cs="Arial Unicode MS"/>
                <w:b/>
                <w:bCs/>
                <w:color w:val="000000"/>
                <w:kern w:val="0"/>
                <w:sz w:val="24"/>
                <w:szCs w:val="24"/>
                <w:lang w:eastAsia="ru-RU" w:bidi="ru-RU"/>
                <w14:ligatures w14:val="none"/>
              </w:rPr>
            </w:pPr>
            <w:r w:rsidRPr="00A75ACA">
              <w:rPr>
                <w:rFonts w:ascii="Times New Roman" w:eastAsia="Arial Unicode MS" w:hAnsi="Times New Roman" w:cs="Arial Unicode MS"/>
                <w:b/>
                <w:bCs/>
                <w:color w:val="000000"/>
                <w:kern w:val="0"/>
                <w:sz w:val="24"/>
                <w:szCs w:val="24"/>
                <w:lang w:eastAsia="ru-RU" w:bidi="ru-RU"/>
                <w14:ligatures w14:val="none"/>
              </w:rPr>
              <w:t>Федеральное государственное унитарное предприятие «Дирекция по инвестиционной деятельности»</w:t>
            </w:r>
          </w:p>
          <w:p w14:paraId="192F5C32" w14:textId="77777777" w:rsidR="00A75ACA" w:rsidRPr="00A75ACA" w:rsidRDefault="00A75ACA" w:rsidP="00A75ACA">
            <w:pPr>
              <w:keepNext/>
              <w:widowControl w:val="0"/>
              <w:spacing w:after="0" w:line="240" w:lineRule="auto"/>
              <w:outlineLvl w:val="2"/>
              <w:rPr>
                <w:rFonts w:ascii="Times New Roman" w:eastAsia="Arial Unicode MS" w:hAnsi="Times New Roman" w:cs="Arial Unicode MS"/>
                <w:bC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Юридический адрес:</w:t>
            </w:r>
          </w:p>
          <w:p w14:paraId="48F0B52B" w14:textId="77777777" w:rsidR="00A75ACA" w:rsidRPr="00A75ACA" w:rsidRDefault="00A75ACA" w:rsidP="00A75ACA">
            <w:pPr>
              <w:keepNext/>
              <w:widowControl w:val="0"/>
              <w:spacing w:after="0" w:line="240" w:lineRule="auto"/>
              <w:outlineLvl w:val="2"/>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bCs/>
                <w:color w:val="000000"/>
                <w:kern w:val="0"/>
                <w:sz w:val="24"/>
                <w:szCs w:val="24"/>
                <w:lang w:eastAsia="ru-RU" w:bidi="ru-RU"/>
                <w14:ligatures w14:val="none"/>
              </w:rPr>
              <w:t xml:space="preserve">107113, </w:t>
            </w:r>
            <w:r w:rsidRPr="00A75ACA">
              <w:rPr>
                <w:rFonts w:ascii="Times New Roman" w:eastAsia="Arial Unicode MS" w:hAnsi="Times New Roman" w:cs="Arial Unicode MS"/>
                <w:color w:val="000000"/>
                <w:kern w:val="0"/>
                <w:sz w:val="24"/>
                <w:szCs w:val="24"/>
                <w:lang w:eastAsia="ru-RU" w:bidi="ru-RU"/>
                <w14:ligatures w14:val="none"/>
              </w:rPr>
              <w:t>г. Москва,</w:t>
            </w:r>
            <w:r w:rsidRPr="00A75ACA">
              <w:rPr>
                <w:rFonts w:ascii="Times New Roman" w:eastAsia="Arial Unicode MS" w:hAnsi="Times New Roman" w:cs="Arial Unicode MS"/>
                <w:color w:val="555555"/>
                <w:kern w:val="0"/>
                <w:sz w:val="24"/>
                <w:szCs w:val="24"/>
                <w:shd w:val="clear" w:color="auto" w:fill="FFFFFF"/>
                <w:lang w:eastAsia="ru-RU" w:bidi="ru-RU"/>
                <w14:ligatures w14:val="none"/>
              </w:rPr>
              <w:t xml:space="preserve"> </w:t>
            </w:r>
            <w:r w:rsidRPr="00A75ACA">
              <w:rPr>
                <w:rFonts w:ascii="Times New Roman" w:eastAsia="Arial Unicode MS" w:hAnsi="Times New Roman" w:cs="Arial Unicode MS"/>
                <w:color w:val="000000"/>
                <w:kern w:val="0"/>
                <w:sz w:val="24"/>
                <w:szCs w:val="24"/>
                <w:lang w:eastAsia="ru-RU" w:bidi="ru-RU"/>
                <w14:ligatures w14:val="none"/>
              </w:rPr>
              <w:t xml:space="preserve">Муниципальный округ Сокольники </w:t>
            </w:r>
            <w:proofErr w:type="spellStart"/>
            <w:r w:rsidRPr="00A75ACA">
              <w:rPr>
                <w:rFonts w:ascii="Times New Roman" w:eastAsia="Arial Unicode MS" w:hAnsi="Times New Roman" w:cs="Arial Unicode MS"/>
                <w:color w:val="000000"/>
                <w:kern w:val="0"/>
                <w:sz w:val="24"/>
                <w:szCs w:val="24"/>
                <w:lang w:eastAsia="ru-RU" w:bidi="ru-RU"/>
                <w14:ligatures w14:val="none"/>
              </w:rPr>
              <w:t>вн.тер.г</w:t>
            </w:r>
            <w:proofErr w:type="spellEnd"/>
            <w:r w:rsidRPr="00A75ACA">
              <w:rPr>
                <w:rFonts w:ascii="Times New Roman" w:eastAsia="Arial Unicode MS" w:hAnsi="Times New Roman" w:cs="Arial Unicode MS"/>
                <w:color w:val="000000"/>
                <w:kern w:val="0"/>
                <w:sz w:val="24"/>
                <w:szCs w:val="24"/>
                <w:lang w:eastAsia="ru-RU" w:bidi="ru-RU"/>
                <w14:ligatures w14:val="none"/>
              </w:rPr>
              <w:t>. пер. Песочный, 2</w:t>
            </w:r>
          </w:p>
          <w:p w14:paraId="556305A4" w14:textId="77777777" w:rsidR="00A75ACA" w:rsidRPr="00A75ACA" w:rsidRDefault="00A75ACA" w:rsidP="00A75ACA">
            <w:pPr>
              <w:keepNext/>
              <w:widowControl w:val="0"/>
              <w:spacing w:after="0" w:line="240" w:lineRule="auto"/>
              <w:outlineLvl w:val="2"/>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Почтовый адрес:</w:t>
            </w:r>
          </w:p>
          <w:p w14:paraId="52DC484F" w14:textId="77777777" w:rsidR="00A75ACA" w:rsidRPr="00A75ACA" w:rsidRDefault="00A75ACA" w:rsidP="00A75ACA">
            <w:pPr>
              <w:widowControl w:val="0"/>
              <w:spacing w:after="0" w:line="240" w:lineRule="auto"/>
              <w:ind w:right="174"/>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117997, г. Москва, Бокс 1261</w:t>
            </w:r>
          </w:p>
          <w:p w14:paraId="67CECF78" w14:textId="77777777" w:rsidR="00A75ACA" w:rsidRPr="00A75ACA" w:rsidRDefault="00A75ACA" w:rsidP="00A75ACA">
            <w:pPr>
              <w:widowControl w:val="0"/>
              <w:spacing w:after="0" w:line="240" w:lineRule="auto"/>
              <w:ind w:right="174"/>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ИНН/КПП 5032034971/771801001</w:t>
            </w:r>
          </w:p>
          <w:p w14:paraId="03FA2775" w14:textId="77777777" w:rsidR="00A75ACA" w:rsidRPr="00A75ACA" w:rsidRDefault="00A75ACA" w:rsidP="00A75ACA">
            <w:pPr>
              <w:widowControl w:val="0"/>
              <w:spacing w:after="0" w:line="240" w:lineRule="auto"/>
              <w:ind w:right="174"/>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ОГРН 1037851047431</w:t>
            </w:r>
          </w:p>
          <w:p w14:paraId="2EC86675" w14:textId="77777777" w:rsidR="00A75ACA" w:rsidRPr="00A75ACA" w:rsidRDefault="00A75ACA" w:rsidP="00A75ACA">
            <w:pPr>
              <w:widowControl w:val="0"/>
              <w:spacing w:after="0" w:line="240" w:lineRule="auto"/>
              <w:ind w:right="174"/>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р/с 40502810700480012752</w:t>
            </w:r>
          </w:p>
          <w:p w14:paraId="590F5DC2" w14:textId="77777777" w:rsidR="00A75ACA" w:rsidRPr="00A75ACA" w:rsidRDefault="00A75ACA" w:rsidP="00A75ACA">
            <w:pPr>
              <w:widowControl w:val="0"/>
              <w:spacing w:after="0" w:line="240" w:lineRule="auto"/>
              <w:ind w:right="174"/>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БИК 044525266</w:t>
            </w:r>
          </w:p>
          <w:p w14:paraId="3D8CD1B7" w14:textId="77777777" w:rsidR="00A75ACA" w:rsidRPr="00A75ACA" w:rsidRDefault="00A75ACA" w:rsidP="00A75ACA">
            <w:pPr>
              <w:widowControl w:val="0"/>
              <w:spacing w:after="0" w:line="240" w:lineRule="auto"/>
              <w:ind w:right="174"/>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АО «Банк ДОМ.РФ» г. Москва</w:t>
            </w:r>
          </w:p>
          <w:p w14:paraId="5E562515" w14:textId="77777777" w:rsidR="00A75ACA" w:rsidRPr="00A75ACA" w:rsidRDefault="00A75ACA" w:rsidP="00A75ACA">
            <w:pPr>
              <w:widowControl w:val="0"/>
              <w:spacing w:after="0" w:line="240" w:lineRule="auto"/>
              <w:ind w:right="174"/>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к/с 30101810345250000266</w:t>
            </w:r>
          </w:p>
          <w:p w14:paraId="29D97B09" w14:textId="77777777" w:rsidR="00A75ACA" w:rsidRPr="00A75ACA" w:rsidRDefault="00A75ACA" w:rsidP="00A75ACA">
            <w:pPr>
              <w:widowControl w:val="0"/>
              <w:spacing w:after="0" w:line="240" w:lineRule="auto"/>
              <w:ind w:right="174"/>
              <w:rPr>
                <w:rFonts w:ascii="Times New Roman" w:eastAsia="Arial Unicode MS" w:hAnsi="Times New Roman" w:cs="Arial Unicode MS"/>
                <w:color w:val="000000"/>
                <w:kern w:val="0"/>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тел.: +7 (495) 145-70-07</w:t>
            </w:r>
          </w:p>
          <w:p w14:paraId="1751CB09" w14:textId="77777777" w:rsidR="00A75ACA" w:rsidRPr="00A75ACA" w:rsidRDefault="00A75ACA" w:rsidP="00A75ACA">
            <w:pPr>
              <w:widowControl w:val="0"/>
              <w:spacing w:after="0" w:line="240" w:lineRule="auto"/>
              <w:ind w:right="174"/>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xml:space="preserve">эл. почта: </w:t>
            </w:r>
            <w:hyperlink r:id="rId21" w:history="1">
              <w:r w:rsidRPr="00A75ACA">
                <w:rPr>
                  <w:rFonts w:ascii="Times New Roman" w:eastAsia="Arial Unicode MS" w:hAnsi="Times New Roman" w:cs="Arial Unicode MS"/>
                  <w:color w:val="000000"/>
                  <w:kern w:val="0"/>
                  <w:sz w:val="24"/>
                  <w:szCs w:val="24"/>
                  <w:lang w:eastAsia="ru-RU" w:bidi="ru-RU"/>
                  <w14:ligatures w14:val="none"/>
                </w:rPr>
                <w:t>fgup-info@did-invest.ru</w:t>
              </w:r>
            </w:hyperlink>
          </w:p>
        </w:tc>
      </w:tr>
      <w:tr w:rsidR="00A75ACA" w:rsidRPr="00A75ACA" w14:paraId="2E208D47" w14:textId="77777777" w:rsidTr="00AE14FE">
        <w:tc>
          <w:tcPr>
            <w:tcW w:w="4962" w:type="dxa"/>
            <w:hideMark/>
          </w:tcPr>
          <w:p w14:paraId="2B3A5A89" w14:textId="77777777" w:rsidR="00A75ACA" w:rsidRPr="00A75ACA" w:rsidRDefault="00A75ACA" w:rsidP="00A75ACA">
            <w:pPr>
              <w:widowControl w:val="0"/>
              <w:autoSpaceDE w:val="0"/>
              <w:autoSpaceDN w:val="0"/>
              <w:adjustRightInd w:val="0"/>
              <w:spacing w:after="0" w:line="240" w:lineRule="auto"/>
              <w:rPr>
                <w:rFonts w:ascii="Times New Roman" w:eastAsia="Arial Unicode MS" w:hAnsi="Times New Roman" w:cs="Arial Unicode MS"/>
                <w:kern w:val="0"/>
                <w:sz w:val="24"/>
                <w:szCs w:val="24"/>
                <w:lang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________________/___________/</w:t>
            </w:r>
          </w:p>
          <w:p w14:paraId="78B007B1" w14:textId="77777777" w:rsidR="00A75ACA" w:rsidRPr="00A75ACA" w:rsidRDefault="00A75ACA" w:rsidP="00A75ACA">
            <w:pPr>
              <w:widowControl w:val="0"/>
              <w:autoSpaceDE w:val="0"/>
              <w:autoSpaceDN w:val="0"/>
              <w:adjustRightInd w:val="0"/>
              <w:spacing w:after="0" w:line="240" w:lineRule="auto"/>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xml:space="preserve">М.П. </w:t>
            </w:r>
          </w:p>
        </w:tc>
        <w:tc>
          <w:tcPr>
            <w:tcW w:w="4536" w:type="dxa"/>
          </w:tcPr>
          <w:p w14:paraId="14240DE9" w14:textId="77777777" w:rsidR="00A75ACA" w:rsidRPr="00A75ACA" w:rsidRDefault="00A75ACA" w:rsidP="00A75ACA">
            <w:pPr>
              <w:keepNext/>
              <w:widowControl w:val="0"/>
              <w:spacing w:after="0" w:line="240" w:lineRule="auto"/>
              <w:rPr>
                <w:rFonts w:ascii="Times New Roman" w:eastAsia="MS Mincho" w:hAnsi="Times New Roman" w:cs="Arial Unicode MS"/>
                <w:color w:val="000000"/>
                <w:kern w:val="0"/>
                <w:sz w:val="24"/>
                <w:szCs w:val="24"/>
                <w:lang w:eastAsia="ru-RU" w:bidi="ru-RU"/>
                <w14:ligatures w14:val="none"/>
              </w:rPr>
            </w:pPr>
            <w:r w:rsidRPr="00A75ACA">
              <w:rPr>
                <w:rFonts w:ascii="Times New Roman" w:eastAsia="MS Mincho" w:hAnsi="Times New Roman" w:cs="Arial Unicode MS"/>
                <w:color w:val="000000"/>
                <w:kern w:val="0"/>
                <w:sz w:val="24"/>
                <w:szCs w:val="24"/>
                <w:lang w:eastAsia="ru-RU" w:bidi="ru-RU"/>
                <w14:ligatures w14:val="none"/>
              </w:rPr>
              <w:t>_____________________/__________/</w:t>
            </w:r>
          </w:p>
          <w:p w14:paraId="463659D1" w14:textId="77777777" w:rsidR="00A75ACA" w:rsidRPr="00A75ACA" w:rsidRDefault="00A75ACA" w:rsidP="00A75ACA">
            <w:pPr>
              <w:widowControl w:val="0"/>
              <w:spacing w:after="0" w:line="240" w:lineRule="auto"/>
              <w:ind w:right="174"/>
              <w:jc w:val="both"/>
              <w:rPr>
                <w:rFonts w:ascii="Times New Roman" w:eastAsia="Times New Roman"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М.П.</w:t>
            </w:r>
          </w:p>
        </w:tc>
      </w:tr>
    </w:tbl>
    <w:p w14:paraId="31D8BB47"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62956E81" w14:textId="77777777" w:rsidR="00A75ACA" w:rsidRPr="00A75ACA" w:rsidRDefault="00A75ACA" w:rsidP="00A75ACA">
      <w:pPr>
        <w:spacing w:after="0" w:line="240" w:lineRule="auto"/>
        <w:rPr>
          <w:rFonts w:ascii="Times New Roman" w:eastAsia="Arial Unicode MS" w:hAnsi="Times New Roman" w:cs="Arial Unicode MS"/>
          <w:color w:val="000000"/>
          <w:kern w:val="0"/>
          <w:sz w:val="24"/>
          <w:szCs w:val="24"/>
          <w:lang w:eastAsia="ru-RU" w:bidi="ru-RU"/>
          <w14:ligatures w14:val="none"/>
        </w:rPr>
        <w:sectPr w:rsidR="00A75ACA" w:rsidRPr="00A75ACA" w:rsidSect="005F3F05">
          <w:type w:val="continuous"/>
          <w:pgSz w:w="11906" w:h="16838"/>
          <w:pgMar w:top="1134" w:right="850" w:bottom="1134" w:left="1701" w:header="397" w:footer="397" w:gutter="0"/>
          <w:cols w:space="720"/>
        </w:sectPr>
      </w:pPr>
    </w:p>
    <w:tbl>
      <w:tblPr>
        <w:tblpPr w:leftFromText="180" w:rightFromText="180" w:bottomFromText="200" w:vertAnchor="text" w:horzAnchor="page" w:tblpX="691" w:tblpY="-6529"/>
        <w:tblW w:w="15557" w:type="dxa"/>
        <w:tblLook w:val="04A0" w:firstRow="1" w:lastRow="0" w:firstColumn="1" w:lastColumn="0" w:noHBand="0" w:noVBand="1"/>
      </w:tblPr>
      <w:tblGrid>
        <w:gridCol w:w="1000"/>
        <w:gridCol w:w="1268"/>
        <w:gridCol w:w="2824"/>
        <w:gridCol w:w="1701"/>
        <w:gridCol w:w="2224"/>
        <w:gridCol w:w="1320"/>
        <w:gridCol w:w="2409"/>
        <w:gridCol w:w="104"/>
        <w:gridCol w:w="2601"/>
        <w:gridCol w:w="106"/>
      </w:tblGrid>
      <w:tr w:rsidR="00A75ACA" w:rsidRPr="00A75ACA" w14:paraId="65201343" w14:textId="77777777" w:rsidTr="00AE14FE">
        <w:trPr>
          <w:gridAfter w:val="1"/>
          <w:wAfter w:w="106" w:type="dxa"/>
          <w:trHeight w:val="255"/>
        </w:trPr>
        <w:tc>
          <w:tcPr>
            <w:tcW w:w="1000" w:type="dxa"/>
            <w:noWrap/>
            <w:vAlign w:val="bottom"/>
            <w:hideMark/>
          </w:tcPr>
          <w:p w14:paraId="19BD314B" w14:textId="77777777" w:rsidR="00A75ACA" w:rsidRPr="00A75ACA" w:rsidRDefault="00A75ACA" w:rsidP="00A75ACA">
            <w:pPr>
              <w:widowControl w:val="0"/>
              <w:spacing w:after="0" w:line="240" w:lineRule="auto"/>
              <w:rPr>
                <w:rFonts w:ascii="Times New Roman" w:eastAsia="Arial Unicode MS" w:hAnsi="Times New Roman" w:cs="Times New Roman"/>
                <w:color w:val="000000"/>
                <w:kern w:val="0"/>
                <w:sz w:val="24"/>
                <w:szCs w:val="24"/>
                <w:lang w:eastAsia="ru-RU" w:bidi="ru-RU"/>
                <w14:ligatures w14:val="none"/>
              </w:rPr>
            </w:pPr>
          </w:p>
        </w:tc>
        <w:tc>
          <w:tcPr>
            <w:tcW w:w="1268" w:type="dxa"/>
            <w:shd w:val="clear" w:color="auto" w:fill="FFFFFF"/>
            <w:noWrap/>
            <w:vAlign w:val="bottom"/>
          </w:tcPr>
          <w:p w14:paraId="0A18C957"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2824" w:type="dxa"/>
            <w:shd w:val="clear" w:color="auto" w:fill="FFFFFF"/>
            <w:noWrap/>
            <w:vAlign w:val="bottom"/>
          </w:tcPr>
          <w:p w14:paraId="73F0BFD5"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1701" w:type="dxa"/>
            <w:shd w:val="clear" w:color="auto" w:fill="FFFFFF"/>
            <w:noWrap/>
            <w:vAlign w:val="bottom"/>
          </w:tcPr>
          <w:p w14:paraId="75FC352D"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2224" w:type="dxa"/>
            <w:shd w:val="clear" w:color="auto" w:fill="FFFFFF"/>
            <w:noWrap/>
            <w:vAlign w:val="bottom"/>
          </w:tcPr>
          <w:p w14:paraId="679107A4"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1320" w:type="dxa"/>
            <w:noWrap/>
            <w:vAlign w:val="bottom"/>
            <w:hideMark/>
          </w:tcPr>
          <w:p w14:paraId="41DF0801"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5114" w:type="dxa"/>
            <w:gridSpan w:val="3"/>
            <w:noWrap/>
            <w:vAlign w:val="bottom"/>
            <w:hideMark/>
          </w:tcPr>
          <w:p w14:paraId="2442D7A5"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p>
          <w:p w14:paraId="3357A125"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p>
          <w:p w14:paraId="43CDD7DE"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p>
          <w:p w14:paraId="4ADF27CE"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p>
          <w:p w14:paraId="6E06E09A" w14:textId="77777777" w:rsidR="00A75ACA" w:rsidRPr="00A75ACA" w:rsidRDefault="00A75ACA" w:rsidP="00A75ACA">
            <w:pPr>
              <w:pageBreakBefore/>
              <w:autoSpaceDE w:val="0"/>
              <w:autoSpaceDN w:val="0"/>
              <w:adjustRightInd w:val="0"/>
              <w:spacing w:after="0" w:line="240" w:lineRule="auto"/>
              <w:jc w:val="right"/>
              <w:rPr>
                <w:rFonts w:ascii="Times New Roman" w:eastAsia="Times New Roman" w:hAnsi="Times New Roman" w:cs="Courier New"/>
                <w:kern w:val="0"/>
                <w:sz w:val="20"/>
                <w:szCs w:val="20"/>
                <w14:ligatures w14:val="none"/>
              </w:rPr>
            </w:pPr>
            <w:r w:rsidRPr="00A75ACA">
              <w:rPr>
                <w:rFonts w:ascii="Times New Roman" w:eastAsia="Times New Roman" w:hAnsi="Times New Roman" w:cs="Courier New"/>
                <w:kern w:val="0"/>
                <w:sz w:val="20"/>
                <w:szCs w:val="20"/>
                <w14:ligatures w14:val="none"/>
              </w:rPr>
              <w:t xml:space="preserve">Приложение к соглашению о возмещении (оплате) расходов, связанных с содержанием арендованного имущества (приложение к договору аренды </w:t>
            </w:r>
          </w:p>
          <w:p w14:paraId="18E35AD3" w14:textId="77777777" w:rsidR="00A75ACA" w:rsidRPr="00A75ACA" w:rsidRDefault="00A75ACA" w:rsidP="00A75ACA">
            <w:pPr>
              <w:pageBreakBefore/>
              <w:autoSpaceDE w:val="0"/>
              <w:autoSpaceDN w:val="0"/>
              <w:adjustRightInd w:val="0"/>
              <w:spacing w:after="0" w:line="240" w:lineRule="auto"/>
              <w:jc w:val="right"/>
              <w:rPr>
                <w:rFonts w:ascii="Times New Roman" w:eastAsia="Times New Roman" w:hAnsi="Times New Roman" w:cs="Times New Roman"/>
                <w:kern w:val="0"/>
                <w:sz w:val="20"/>
                <w:szCs w:val="20"/>
                <w14:ligatures w14:val="none"/>
              </w:rPr>
            </w:pPr>
            <w:r w:rsidRPr="00A75ACA">
              <w:rPr>
                <w:rFonts w:ascii="Times New Roman" w:eastAsia="Times New Roman" w:hAnsi="Times New Roman" w:cs="Courier New"/>
                <w:kern w:val="0"/>
                <w:sz w:val="20"/>
                <w:szCs w:val="20"/>
                <w14:ligatures w14:val="none"/>
              </w:rPr>
              <w:t>от «___» ______ 202__ года № _________)</w:t>
            </w:r>
          </w:p>
        </w:tc>
      </w:tr>
      <w:tr w:rsidR="00A75ACA" w:rsidRPr="00A75ACA" w14:paraId="7BCE48D2" w14:textId="77777777" w:rsidTr="00AE14FE">
        <w:trPr>
          <w:gridAfter w:val="1"/>
          <w:wAfter w:w="106" w:type="dxa"/>
          <w:trHeight w:val="255"/>
        </w:trPr>
        <w:tc>
          <w:tcPr>
            <w:tcW w:w="1000" w:type="dxa"/>
            <w:noWrap/>
            <w:vAlign w:val="bottom"/>
            <w:hideMark/>
          </w:tcPr>
          <w:p w14:paraId="1A8FDD8A" w14:textId="77777777" w:rsidR="00A75ACA" w:rsidRPr="00A75ACA" w:rsidRDefault="00A75ACA" w:rsidP="00A75ACA">
            <w:pPr>
              <w:widowControl w:val="0"/>
              <w:spacing w:after="0" w:line="240" w:lineRule="auto"/>
              <w:rPr>
                <w:rFonts w:ascii="Arial Unicode MS" w:eastAsia="Arial Unicode MS" w:hAnsi="Arial Unicode MS" w:cs="Arial Unicode MS"/>
                <w:color w:val="000000"/>
                <w:kern w:val="0"/>
                <w:sz w:val="24"/>
                <w:szCs w:val="24"/>
                <w:lang w:eastAsia="ru-RU" w:bidi="ru-RU"/>
                <w14:ligatures w14:val="none"/>
              </w:rPr>
            </w:pPr>
          </w:p>
        </w:tc>
        <w:tc>
          <w:tcPr>
            <w:tcW w:w="1268" w:type="dxa"/>
            <w:shd w:val="clear" w:color="auto" w:fill="FFFFFF"/>
            <w:noWrap/>
            <w:vAlign w:val="bottom"/>
          </w:tcPr>
          <w:p w14:paraId="1C32B5B3"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2824" w:type="dxa"/>
            <w:shd w:val="clear" w:color="auto" w:fill="FFFFFF"/>
            <w:noWrap/>
            <w:vAlign w:val="bottom"/>
          </w:tcPr>
          <w:p w14:paraId="60716134"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1701" w:type="dxa"/>
            <w:shd w:val="clear" w:color="auto" w:fill="FFFFFF"/>
            <w:noWrap/>
            <w:vAlign w:val="bottom"/>
          </w:tcPr>
          <w:p w14:paraId="78AAE52C"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2224" w:type="dxa"/>
            <w:shd w:val="clear" w:color="auto" w:fill="FFFFFF"/>
            <w:noWrap/>
            <w:vAlign w:val="bottom"/>
          </w:tcPr>
          <w:p w14:paraId="4F26CEA8"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1320" w:type="dxa"/>
            <w:noWrap/>
            <w:vAlign w:val="bottom"/>
            <w:hideMark/>
          </w:tcPr>
          <w:p w14:paraId="1ED2DEAC" w14:textId="77777777" w:rsidR="00A75ACA" w:rsidRPr="00A75ACA" w:rsidRDefault="00A75ACA" w:rsidP="00A75ACA">
            <w:pPr>
              <w:widowControl w:val="0"/>
              <w:spacing w:after="0" w:line="240" w:lineRule="auto"/>
              <w:rPr>
                <w:rFonts w:ascii="Arial" w:eastAsia="Arial Unicode MS" w:hAnsi="Arial" w:cs="Arial"/>
                <w:color w:val="000000"/>
                <w:kern w:val="0"/>
                <w:sz w:val="20"/>
                <w:szCs w:val="20"/>
                <w:lang w:eastAsia="ru-RU" w:bidi="ru-RU"/>
                <w14:ligatures w14:val="none"/>
              </w:rPr>
            </w:pPr>
          </w:p>
        </w:tc>
        <w:tc>
          <w:tcPr>
            <w:tcW w:w="2409" w:type="dxa"/>
            <w:noWrap/>
            <w:vAlign w:val="bottom"/>
            <w:hideMark/>
          </w:tcPr>
          <w:p w14:paraId="1AB52595" w14:textId="77777777" w:rsidR="00A75ACA" w:rsidRPr="00A75ACA" w:rsidRDefault="00A75ACA" w:rsidP="00A75ACA">
            <w:pPr>
              <w:widowControl w:val="0"/>
              <w:spacing w:after="0" w:line="240" w:lineRule="auto"/>
              <w:rPr>
                <w:rFonts w:ascii="Arial Unicode MS" w:eastAsia="Arial Unicode MS" w:hAnsi="Arial Unicode MS" w:cstheme="minorHAnsi"/>
                <w:color w:val="000000"/>
                <w:kern w:val="0"/>
                <w:sz w:val="20"/>
                <w:szCs w:val="20"/>
                <w:lang w:eastAsia="ru-RU" w:bidi="ru-RU"/>
                <w14:ligatures w14:val="none"/>
              </w:rPr>
            </w:pPr>
          </w:p>
        </w:tc>
        <w:tc>
          <w:tcPr>
            <w:tcW w:w="2705" w:type="dxa"/>
            <w:gridSpan w:val="2"/>
            <w:noWrap/>
            <w:vAlign w:val="bottom"/>
            <w:hideMark/>
          </w:tcPr>
          <w:p w14:paraId="326F8857" w14:textId="77777777" w:rsidR="00A75ACA" w:rsidRPr="00A75ACA" w:rsidRDefault="00A75ACA" w:rsidP="00A75ACA">
            <w:pPr>
              <w:widowControl w:val="0"/>
              <w:spacing w:after="0" w:line="240" w:lineRule="auto"/>
              <w:rPr>
                <w:rFonts w:ascii="Arial Unicode MS" w:eastAsia="Arial Unicode MS" w:hAnsi="Arial Unicode MS" w:cstheme="minorHAnsi"/>
                <w:color w:val="000000"/>
                <w:kern w:val="0"/>
                <w:sz w:val="20"/>
                <w:szCs w:val="20"/>
                <w:lang w:eastAsia="ru-RU" w:bidi="ru-RU"/>
                <w14:ligatures w14:val="none"/>
              </w:rPr>
            </w:pPr>
          </w:p>
        </w:tc>
      </w:tr>
      <w:tr w:rsidR="00A75ACA" w:rsidRPr="00A75ACA" w14:paraId="1D4C7837" w14:textId="77777777" w:rsidTr="00AE14FE">
        <w:trPr>
          <w:trHeight w:val="525"/>
        </w:trPr>
        <w:tc>
          <w:tcPr>
            <w:tcW w:w="12850" w:type="dxa"/>
            <w:gridSpan w:val="8"/>
            <w:noWrap/>
            <w:vAlign w:val="bottom"/>
          </w:tcPr>
          <w:p w14:paraId="33CC8A9D"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xml:space="preserve">Ф О Р М А </w:t>
            </w:r>
          </w:p>
          <w:p w14:paraId="48EE7948"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Передача данных показаний приборов учёта</w:t>
            </w:r>
          </w:p>
          <w:p w14:paraId="7FAFAD99"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p w14:paraId="11A3BCBF"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tc>
        <w:tc>
          <w:tcPr>
            <w:tcW w:w="2707" w:type="dxa"/>
            <w:gridSpan w:val="2"/>
            <w:noWrap/>
            <w:vAlign w:val="bottom"/>
            <w:hideMark/>
          </w:tcPr>
          <w:p w14:paraId="518CB018"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p>
        </w:tc>
      </w:tr>
      <w:tr w:rsidR="00A75ACA" w:rsidRPr="00A75ACA" w14:paraId="507631E5" w14:textId="77777777" w:rsidTr="00AE14FE">
        <w:trPr>
          <w:gridAfter w:val="1"/>
          <w:wAfter w:w="106" w:type="dxa"/>
          <w:trHeight w:val="255"/>
        </w:trPr>
        <w:tc>
          <w:tcPr>
            <w:tcW w:w="1000" w:type="dxa"/>
            <w:noWrap/>
            <w:vAlign w:val="bottom"/>
            <w:hideMark/>
          </w:tcPr>
          <w:p w14:paraId="19AC9440" w14:textId="77777777" w:rsidR="00A75ACA" w:rsidRPr="00A75ACA" w:rsidRDefault="00A75ACA" w:rsidP="00A75ACA">
            <w:pPr>
              <w:widowControl w:val="0"/>
              <w:spacing w:after="0" w:line="240" w:lineRule="auto"/>
              <w:rPr>
                <w:rFonts w:ascii="Arial Unicode MS" w:eastAsia="Arial Unicode MS" w:hAnsi="Arial Unicode MS" w:cstheme="minorHAnsi"/>
                <w:color w:val="000000"/>
                <w:kern w:val="0"/>
                <w:sz w:val="20"/>
                <w:szCs w:val="20"/>
                <w:lang w:eastAsia="ru-RU" w:bidi="ru-RU"/>
                <w14:ligatures w14:val="none"/>
              </w:rPr>
            </w:pPr>
          </w:p>
        </w:tc>
        <w:tc>
          <w:tcPr>
            <w:tcW w:w="1268" w:type="dxa"/>
            <w:shd w:val="clear" w:color="auto" w:fill="FFFFFF"/>
            <w:noWrap/>
            <w:vAlign w:val="bottom"/>
            <w:hideMark/>
          </w:tcPr>
          <w:p w14:paraId="0CC00C8E" w14:textId="77777777" w:rsidR="00A75ACA" w:rsidRPr="00A75ACA" w:rsidRDefault="00A75ACA" w:rsidP="00A75ACA">
            <w:pPr>
              <w:widowControl w:val="0"/>
              <w:spacing w:after="0" w:line="240" w:lineRule="auto"/>
              <w:rPr>
                <w:rFonts w:ascii="Times New Roman" w:eastAsia="Arial Unicode MS" w:hAnsi="Times New Roman" w:cs="Times New Roman"/>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w:t>
            </w:r>
          </w:p>
        </w:tc>
        <w:tc>
          <w:tcPr>
            <w:tcW w:w="2824" w:type="dxa"/>
            <w:shd w:val="clear" w:color="auto" w:fill="FFFFFF"/>
            <w:noWrap/>
            <w:vAlign w:val="bottom"/>
            <w:hideMark/>
          </w:tcPr>
          <w:p w14:paraId="3EAE6AFE"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w:t>
            </w:r>
          </w:p>
        </w:tc>
        <w:tc>
          <w:tcPr>
            <w:tcW w:w="1701" w:type="dxa"/>
            <w:shd w:val="clear" w:color="auto" w:fill="FFFFFF"/>
            <w:noWrap/>
            <w:vAlign w:val="bottom"/>
            <w:hideMark/>
          </w:tcPr>
          <w:p w14:paraId="444B7015"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w:t>
            </w:r>
          </w:p>
        </w:tc>
        <w:tc>
          <w:tcPr>
            <w:tcW w:w="2224" w:type="dxa"/>
            <w:shd w:val="clear" w:color="auto" w:fill="FFFFFF"/>
            <w:noWrap/>
            <w:vAlign w:val="bottom"/>
            <w:hideMark/>
          </w:tcPr>
          <w:p w14:paraId="1D17BF5B"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w:t>
            </w:r>
          </w:p>
        </w:tc>
        <w:tc>
          <w:tcPr>
            <w:tcW w:w="1320" w:type="dxa"/>
            <w:noWrap/>
            <w:vAlign w:val="bottom"/>
            <w:hideMark/>
          </w:tcPr>
          <w:p w14:paraId="3314C4DA" w14:textId="77777777" w:rsidR="00A75ACA" w:rsidRPr="00A75ACA" w:rsidRDefault="00A75ACA" w:rsidP="00A75ACA">
            <w:pPr>
              <w:widowControl w:val="0"/>
              <w:spacing w:after="0" w:line="240" w:lineRule="auto"/>
              <w:rPr>
                <w:rFonts w:ascii="Times New Roman" w:eastAsia="Arial Unicode MS" w:hAnsi="Times New Roman" w:cs="Arial Unicode MS"/>
                <w:color w:val="000000"/>
                <w:kern w:val="0"/>
                <w:sz w:val="24"/>
                <w:szCs w:val="24"/>
                <w:lang w:eastAsia="ru-RU" w:bidi="ru-RU"/>
                <w14:ligatures w14:val="none"/>
              </w:rPr>
            </w:pPr>
          </w:p>
        </w:tc>
        <w:tc>
          <w:tcPr>
            <w:tcW w:w="2409" w:type="dxa"/>
            <w:noWrap/>
            <w:vAlign w:val="bottom"/>
            <w:hideMark/>
          </w:tcPr>
          <w:p w14:paraId="3ED09AEA" w14:textId="77777777" w:rsidR="00A75ACA" w:rsidRPr="00A75ACA" w:rsidRDefault="00A75ACA" w:rsidP="00A75ACA">
            <w:pPr>
              <w:widowControl w:val="0"/>
              <w:spacing w:after="0" w:line="240" w:lineRule="auto"/>
              <w:rPr>
                <w:rFonts w:ascii="Arial Unicode MS" w:eastAsia="Arial Unicode MS" w:hAnsi="Arial Unicode MS" w:cstheme="minorHAnsi"/>
                <w:color w:val="000000"/>
                <w:kern w:val="0"/>
                <w:sz w:val="20"/>
                <w:szCs w:val="20"/>
                <w:lang w:eastAsia="ru-RU" w:bidi="ru-RU"/>
                <w14:ligatures w14:val="none"/>
              </w:rPr>
            </w:pPr>
          </w:p>
        </w:tc>
        <w:tc>
          <w:tcPr>
            <w:tcW w:w="2705" w:type="dxa"/>
            <w:gridSpan w:val="2"/>
            <w:noWrap/>
            <w:vAlign w:val="bottom"/>
            <w:hideMark/>
          </w:tcPr>
          <w:p w14:paraId="63D3D3EE" w14:textId="77777777" w:rsidR="00A75ACA" w:rsidRPr="00A75ACA" w:rsidRDefault="00A75ACA" w:rsidP="00A75ACA">
            <w:pPr>
              <w:widowControl w:val="0"/>
              <w:spacing w:after="0" w:line="240" w:lineRule="auto"/>
              <w:rPr>
                <w:rFonts w:ascii="Arial Unicode MS" w:eastAsia="Arial Unicode MS" w:hAnsi="Arial Unicode MS" w:cstheme="minorHAnsi"/>
                <w:color w:val="000000"/>
                <w:kern w:val="0"/>
                <w:sz w:val="20"/>
                <w:szCs w:val="20"/>
                <w:lang w:eastAsia="ru-RU" w:bidi="ru-RU"/>
                <w14:ligatures w14:val="none"/>
              </w:rPr>
            </w:pPr>
          </w:p>
        </w:tc>
      </w:tr>
      <w:tr w:rsidR="00A75ACA" w:rsidRPr="00A75ACA" w14:paraId="6F0DE9E0" w14:textId="77777777" w:rsidTr="00AE14FE">
        <w:trPr>
          <w:gridAfter w:val="1"/>
          <w:wAfter w:w="106" w:type="dxa"/>
          <w:trHeight w:val="1410"/>
        </w:trPr>
        <w:tc>
          <w:tcPr>
            <w:tcW w:w="1000" w:type="dxa"/>
            <w:tcBorders>
              <w:top w:val="single" w:sz="4" w:space="0" w:color="auto"/>
              <w:left w:val="single" w:sz="4" w:space="0" w:color="auto"/>
              <w:bottom w:val="single" w:sz="4" w:space="0" w:color="auto"/>
              <w:right w:val="single" w:sz="4" w:space="0" w:color="auto"/>
            </w:tcBorders>
            <w:vAlign w:val="center"/>
            <w:hideMark/>
          </w:tcPr>
          <w:p w14:paraId="6164EF43"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w:t>
            </w:r>
          </w:p>
        </w:tc>
        <w:tc>
          <w:tcPr>
            <w:tcW w:w="1268" w:type="dxa"/>
            <w:tcBorders>
              <w:top w:val="single" w:sz="4" w:space="0" w:color="auto"/>
              <w:left w:val="nil"/>
              <w:bottom w:val="single" w:sz="4" w:space="0" w:color="auto"/>
              <w:right w:val="single" w:sz="4" w:space="0" w:color="auto"/>
            </w:tcBorders>
            <w:vAlign w:val="center"/>
            <w:hideMark/>
          </w:tcPr>
          <w:p w14:paraId="783BCBB5"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Адрес объекта</w:t>
            </w:r>
          </w:p>
        </w:tc>
        <w:tc>
          <w:tcPr>
            <w:tcW w:w="2824" w:type="dxa"/>
            <w:tcBorders>
              <w:top w:val="single" w:sz="4" w:space="0" w:color="auto"/>
              <w:left w:val="nil"/>
              <w:bottom w:val="single" w:sz="4" w:space="0" w:color="auto"/>
              <w:right w:val="single" w:sz="4" w:space="0" w:color="auto"/>
            </w:tcBorders>
            <w:vAlign w:val="center"/>
            <w:hideMark/>
          </w:tcPr>
          <w:p w14:paraId="2902CDF3"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Наименование Арендатора</w:t>
            </w:r>
          </w:p>
        </w:tc>
        <w:tc>
          <w:tcPr>
            <w:tcW w:w="1701" w:type="dxa"/>
            <w:tcBorders>
              <w:top w:val="single" w:sz="4" w:space="0" w:color="auto"/>
              <w:left w:val="nil"/>
              <w:bottom w:val="single" w:sz="4" w:space="0" w:color="auto"/>
              <w:right w:val="single" w:sz="4" w:space="0" w:color="auto"/>
            </w:tcBorders>
            <w:vAlign w:val="center"/>
            <w:hideMark/>
          </w:tcPr>
          <w:p w14:paraId="6BA3AC08"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Основание нахождения на объекте (номер и дата договора/ соглашения)</w:t>
            </w:r>
          </w:p>
        </w:tc>
        <w:tc>
          <w:tcPr>
            <w:tcW w:w="2224" w:type="dxa"/>
            <w:tcBorders>
              <w:top w:val="single" w:sz="4" w:space="0" w:color="auto"/>
              <w:left w:val="nil"/>
              <w:bottom w:val="single" w:sz="4" w:space="0" w:color="auto"/>
              <w:right w:val="single" w:sz="4" w:space="0" w:color="auto"/>
            </w:tcBorders>
            <w:vAlign w:val="center"/>
            <w:hideMark/>
          </w:tcPr>
          <w:p w14:paraId="010B9710"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xml:space="preserve">Вид ресурса </w:t>
            </w:r>
          </w:p>
          <w:p w14:paraId="34AEE082"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(ГВС, ХВС, электроэнергия)</w:t>
            </w:r>
          </w:p>
        </w:tc>
        <w:tc>
          <w:tcPr>
            <w:tcW w:w="1320" w:type="dxa"/>
            <w:tcBorders>
              <w:top w:val="single" w:sz="4" w:space="0" w:color="auto"/>
              <w:left w:val="nil"/>
              <w:bottom w:val="single" w:sz="4" w:space="0" w:color="auto"/>
              <w:right w:val="single" w:sz="4" w:space="0" w:color="auto"/>
            </w:tcBorders>
            <w:vAlign w:val="center"/>
            <w:hideMark/>
          </w:tcPr>
          <w:p w14:paraId="33E7AEB3"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 прибора учета</w:t>
            </w:r>
          </w:p>
        </w:tc>
        <w:tc>
          <w:tcPr>
            <w:tcW w:w="2409" w:type="dxa"/>
            <w:tcBorders>
              <w:top w:val="single" w:sz="4" w:space="0" w:color="auto"/>
              <w:left w:val="nil"/>
              <w:bottom w:val="single" w:sz="4" w:space="0" w:color="auto"/>
              <w:right w:val="single" w:sz="4" w:space="0" w:color="auto"/>
            </w:tcBorders>
            <w:vAlign w:val="center"/>
            <w:hideMark/>
          </w:tcPr>
          <w:p w14:paraId="5A25D557"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Текущие показания по состоянию на отчетную дату</w:t>
            </w:r>
          </w:p>
        </w:tc>
        <w:tc>
          <w:tcPr>
            <w:tcW w:w="2705" w:type="dxa"/>
            <w:gridSpan w:val="2"/>
            <w:tcBorders>
              <w:top w:val="single" w:sz="4" w:space="0" w:color="auto"/>
              <w:left w:val="nil"/>
              <w:bottom w:val="single" w:sz="4" w:space="0" w:color="auto"/>
              <w:right w:val="single" w:sz="4" w:space="0" w:color="auto"/>
            </w:tcBorders>
            <w:vAlign w:val="center"/>
            <w:hideMark/>
          </w:tcPr>
          <w:p w14:paraId="787657A9"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r w:rsidRPr="00A75ACA">
              <w:rPr>
                <w:rFonts w:ascii="Times New Roman" w:eastAsia="Arial Unicode MS" w:hAnsi="Times New Roman" w:cs="Arial Unicode MS"/>
                <w:color w:val="000000"/>
                <w:kern w:val="0"/>
                <w:sz w:val="24"/>
                <w:szCs w:val="24"/>
                <w:lang w:eastAsia="ru-RU" w:bidi="ru-RU"/>
                <w14:ligatures w14:val="none"/>
              </w:rPr>
              <w:t>Период</w:t>
            </w:r>
          </w:p>
        </w:tc>
      </w:tr>
      <w:tr w:rsidR="00A75ACA" w:rsidRPr="00A75ACA" w14:paraId="69E7C818" w14:textId="77777777" w:rsidTr="00AE14FE">
        <w:trPr>
          <w:gridAfter w:val="1"/>
          <w:wAfter w:w="106" w:type="dxa"/>
          <w:trHeight w:val="568"/>
        </w:trPr>
        <w:tc>
          <w:tcPr>
            <w:tcW w:w="1000" w:type="dxa"/>
            <w:tcBorders>
              <w:top w:val="single" w:sz="4" w:space="0" w:color="auto"/>
              <w:left w:val="single" w:sz="4" w:space="0" w:color="auto"/>
              <w:bottom w:val="single" w:sz="4" w:space="0" w:color="auto"/>
              <w:right w:val="single" w:sz="4" w:space="0" w:color="auto"/>
            </w:tcBorders>
          </w:tcPr>
          <w:p w14:paraId="03D21D68"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tc>
        <w:tc>
          <w:tcPr>
            <w:tcW w:w="1268" w:type="dxa"/>
            <w:tcBorders>
              <w:top w:val="single" w:sz="4" w:space="0" w:color="auto"/>
              <w:left w:val="single" w:sz="4" w:space="0" w:color="auto"/>
              <w:bottom w:val="single" w:sz="4" w:space="0" w:color="auto"/>
              <w:right w:val="single" w:sz="4" w:space="0" w:color="auto"/>
            </w:tcBorders>
          </w:tcPr>
          <w:p w14:paraId="2EBEC8F8"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tc>
        <w:tc>
          <w:tcPr>
            <w:tcW w:w="2824" w:type="dxa"/>
            <w:tcBorders>
              <w:top w:val="single" w:sz="4" w:space="0" w:color="auto"/>
              <w:left w:val="single" w:sz="4" w:space="0" w:color="auto"/>
              <w:bottom w:val="single" w:sz="4" w:space="0" w:color="auto"/>
              <w:right w:val="single" w:sz="4" w:space="0" w:color="auto"/>
            </w:tcBorders>
          </w:tcPr>
          <w:p w14:paraId="68308FAF"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tc>
        <w:tc>
          <w:tcPr>
            <w:tcW w:w="1701" w:type="dxa"/>
            <w:tcBorders>
              <w:top w:val="single" w:sz="4" w:space="0" w:color="auto"/>
              <w:left w:val="single" w:sz="4" w:space="0" w:color="auto"/>
              <w:bottom w:val="single" w:sz="4" w:space="0" w:color="auto"/>
              <w:right w:val="single" w:sz="4" w:space="0" w:color="auto"/>
            </w:tcBorders>
          </w:tcPr>
          <w:p w14:paraId="2A051241"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tc>
        <w:tc>
          <w:tcPr>
            <w:tcW w:w="2224" w:type="dxa"/>
            <w:tcBorders>
              <w:top w:val="single" w:sz="4" w:space="0" w:color="auto"/>
              <w:left w:val="single" w:sz="4" w:space="0" w:color="auto"/>
              <w:bottom w:val="single" w:sz="4" w:space="0" w:color="auto"/>
              <w:right w:val="single" w:sz="4" w:space="0" w:color="auto"/>
            </w:tcBorders>
          </w:tcPr>
          <w:p w14:paraId="1F9A0DC0"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tc>
        <w:tc>
          <w:tcPr>
            <w:tcW w:w="1320" w:type="dxa"/>
            <w:tcBorders>
              <w:top w:val="single" w:sz="4" w:space="0" w:color="auto"/>
              <w:left w:val="single" w:sz="4" w:space="0" w:color="auto"/>
              <w:bottom w:val="single" w:sz="4" w:space="0" w:color="auto"/>
              <w:right w:val="single" w:sz="4" w:space="0" w:color="auto"/>
            </w:tcBorders>
          </w:tcPr>
          <w:p w14:paraId="740E32D3"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tc>
        <w:tc>
          <w:tcPr>
            <w:tcW w:w="2409" w:type="dxa"/>
            <w:tcBorders>
              <w:top w:val="single" w:sz="4" w:space="0" w:color="auto"/>
              <w:left w:val="single" w:sz="4" w:space="0" w:color="auto"/>
              <w:bottom w:val="single" w:sz="4" w:space="0" w:color="auto"/>
              <w:right w:val="single" w:sz="4" w:space="0" w:color="auto"/>
            </w:tcBorders>
          </w:tcPr>
          <w:p w14:paraId="5FC0ABB5"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tc>
        <w:tc>
          <w:tcPr>
            <w:tcW w:w="2705" w:type="dxa"/>
            <w:gridSpan w:val="2"/>
            <w:tcBorders>
              <w:top w:val="single" w:sz="4" w:space="0" w:color="auto"/>
              <w:left w:val="single" w:sz="4" w:space="0" w:color="auto"/>
              <w:bottom w:val="single" w:sz="4" w:space="0" w:color="auto"/>
              <w:right w:val="single" w:sz="4" w:space="0" w:color="auto"/>
            </w:tcBorders>
          </w:tcPr>
          <w:p w14:paraId="7D881DAF" w14:textId="77777777" w:rsidR="00A75ACA" w:rsidRPr="00A75ACA" w:rsidRDefault="00A75ACA" w:rsidP="00A75ACA">
            <w:pPr>
              <w:widowControl w:val="0"/>
              <w:spacing w:after="0" w:line="240" w:lineRule="auto"/>
              <w:jc w:val="center"/>
              <w:rPr>
                <w:rFonts w:ascii="Times New Roman" w:eastAsia="Arial Unicode MS" w:hAnsi="Times New Roman" w:cs="Arial Unicode MS"/>
                <w:color w:val="000000"/>
                <w:kern w:val="0"/>
                <w:sz w:val="24"/>
                <w:szCs w:val="24"/>
                <w:lang w:eastAsia="ru-RU" w:bidi="ru-RU"/>
                <w14:ligatures w14:val="none"/>
              </w:rPr>
            </w:pPr>
          </w:p>
        </w:tc>
      </w:tr>
    </w:tbl>
    <w:p w14:paraId="7BF434EE"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 xml:space="preserve">______________________________________________ </w:t>
      </w:r>
    </w:p>
    <w:p w14:paraId="629F8419"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16"/>
          <w:szCs w:val="16"/>
          <w14:ligatures w14:val="none"/>
        </w:rPr>
      </w:pPr>
      <w:r w:rsidRPr="00A75ACA">
        <w:rPr>
          <w:rFonts w:ascii="Times New Roman" w:eastAsia="Times New Roman" w:hAnsi="Times New Roman" w:cs="Times New Roman"/>
          <w:kern w:val="0"/>
          <w:sz w:val="16"/>
          <w:szCs w:val="16"/>
          <w14:ligatures w14:val="none"/>
        </w:rPr>
        <w:t>НАИМЕНОВАНИЕ АРЕНДАТОРА</w:t>
      </w:r>
    </w:p>
    <w:p w14:paraId="1C9B93D1"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 xml:space="preserve">______________________________________________ </w:t>
      </w:r>
    </w:p>
    <w:p w14:paraId="17827F83" w14:textId="77777777" w:rsidR="00A75ACA" w:rsidRPr="00A75ACA" w:rsidRDefault="00A75ACA" w:rsidP="00A75ACA">
      <w:pPr>
        <w:autoSpaceDE w:val="0"/>
        <w:autoSpaceDN w:val="0"/>
        <w:adjustRightInd w:val="0"/>
        <w:spacing w:after="0" w:line="240" w:lineRule="auto"/>
        <w:rPr>
          <w:rFonts w:ascii="Times New Roman" w:eastAsia="Times New Roman" w:hAnsi="Times New Roman" w:cs="Times New Roman"/>
          <w:kern w:val="0"/>
          <w:sz w:val="16"/>
          <w:szCs w:val="16"/>
          <w14:ligatures w14:val="none"/>
        </w:rPr>
      </w:pPr>
      <w:r w:rsidRPr="00A75ACA">
        <w:rPr>
          <w:rFonts w:ascii="Times New Roman" w:eastAsia="Times New Roman" w:hAnsi="Times New Roman" w:cs="Times New Roman"/>
          <w:kern w:val="0"/>
          <w:sz w:val="16"/>
          <w:szCs w:val="16"/>
          <w14:ligatures w14:val="none"/>
        </w:rPr>
        <w:t>ДОЛЖНОСТЬ       ПОДПИСЬ             РАСШИФРОВКА ПОДПИСИ          ДАТА</w:t>
      </w:r>
      <w:r w:rsidRPr="00A75ACA">
        <w:rPr>
          <w:rFonts w:ascii="Times New Roman" w:eastAsia="Times New Roman" w:hAnsi="Times New Roman" w:cs="Times New Roman"/>
          <w:kern w:val="0"/>
          <w:sz w:val="16"/>
          <w:szCs w:val="16"/>
          <w14:ligatures w14:val="none"/>
        </w:rPr>
        <w:br/>
      </w:r>
    </w:p>
    <w:p w14:paraId="04627C1E" w14:textId="77777777" w:rsidR="00A75ACA" w:rsidRPr="00A75ACA" w:rsidRDefault="00A75ACA" w:rsidP="00A75ACA">
      <w:pPr>
        <w:autoSpaceDE w:val="0"/>
        <w:autoSpaceDN w:val="0"/>
        <w:adjustRightInd w:val="0"/>
        <w:spacing w:after="0" w:line="240" w:lineRule="auto"/>
        <w:rPr>
          <w:rFonts w:ascii="Times New Roman" w:eastAsia="Times New Roman" w:hAnsi="Times New Roman" w:cs="Times New Roman"/>
          <w:kern w:val="0"/>
          <w:sz w:val="16"/>
          <w:szCs w:val="16"/>
          <w14:ligatures w14:val="none"/>
        </w:rPr>
      </w:pPr>
      <w:r w:rsidRPr="00A75ACA">
        <w:rPr>
          <w:rFonts w:ascii="Times New Roman" w:eastAsia="Times New Roman" w:hAnsi="Times New Roman" w:cs="Times New Roman"/>
          <w:kern w:val="0"/>
          <w:sz w:val="16"/>
          <w:szCs w:val="16"/>
          <w14:ligatures w14:val="none"/>
        </w:rPr>
        <w:t xml:space="preserve">М.П. </w:t>
      </w:r>
    </w:p>
    <w:p w14:paraId="51402EDD"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2652B552"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Форма Сторонами согласована:</w:t>
      </w:r>
    </w:p>
    <w:p w14:paraId="4E02C6E2" w14:textId="77777777" w:rsidR="00A75ACA" w:rsidRPr="00A75ACA" w:rsidRDefault="00A75ACA" w:rsidP="00A75ACA">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tbl>
      <w:tblPr>
        <w:tblW w:w="13183" w:type="dxa"/>
        <w:tblInd w:w="108" w:type="dxa"/>
        <w:tblLook w:val="04A0" w:firstRow="1" w:lastRow="0" w:firstColumn="1" w:lastColumn="0" w:noHBand="0" w:noVBand="1"/>
      </w:tblPr>
      <w:tblGrid>
        <w:gridCol w:w="8647"/>
        <w:gridCol w:w="4536"/>
      </w:tblGrid>
      <w:tr w:rsidR="00A75ACA" w:rsidRPr="00A75ACA" w14:paraId="2F0FD3BE" w14:textId="77777777" w:rsidTr="00AE14FE">
        <w:tc>
          <w:tcPr>
            <w:tcW w:w="8647" w:type="dxa"/>
          </w:tcPr>
          <w:p w14:paraId="5B949980" w14:textId="77777777" w:rsidR="00A75ACA" w:rsidRPr="00A75ACA" w:rsidRDefault="00A75ACA" w:rsidP="00A75ACA">
            <w:pPr>
              <w:spacing w:after="0" w:line="240" w:lineRule="auto"/>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АРЕНДАТОР:</w:t>
            </w:r>
          </w:p>
          <w:p w14:paraId="6ED1B5B0" w14:textId="77777777" w:rsidR="00A75ACA" w:rsidRPr="00A75ACA" w:rsidRDefault="00A75ACA" w:rsidP="00A75ACA">
            <w:pPr>
              <w:spacing w:after="0" w:line="240" w:lineRule="auto"/>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______________________________</w:t>
            </w:r>
          </w:p>
          <w:p w14:paraId="7E341A3E" w14:textId="77777777" w:rsidR="00A75ACA" w:rsidRPr="00A75ACA" w:rsidRDefault="00A75ACA" w:rsidP="00A75ACA">
            <w:pPr>
              <w:spacing w:after="0" w:line="240" w:lineRule="auto"/>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______________________________</w:t>
            </w:r>
          </w:p>
          <w:p w14:paraId="2FDFBFB9" w14:textId="77777777" w:rsidR="00A75ACA" w:rsidRPr="00A75ACA" w:rsidRDefault="00A75ACA" w:rsidP="00A75ACA">
            <w:pPr>
              <w:spacing w:after="0" w:line="240" w:lineRule="auto"/>
              <w:ind w:right="174"/>
              <w:jc w:val="both"/>
              <w:rPr>
                <w:rFonts w:ascii="Times New Roman" w:eastAsia="Times New Roman" w:hAnsi="Times New Roman" w:cs="Times New Roman"/>
                <w:kern w:val="0"/>
                <w:sz w:val="24"/>
                <w:szCs w:val="24"/>
                <w14:ligatures w14:val="none"/>
              </w:rPr>
            </w:pPr>
          </w:p>
          <w:p w14:paraId="35CAF825" w14:textId="77777777" w:rsidR="00A75ACA" w:rsidRPr="00A75ACA" w:rsidRDefault="00A75ACA" w:rsidP="00A75ACA">
            <w:pPr>
              <w:autoSpaceDE w:val="0"/>
              <w:autoSpaceDN w:val="0"/>
              <w:adjustRightInd w:val="0"/>
              <w:spacing w:after="0" w:line="276" w:lineRule="auto"/>
              <w:jc w:val="both"/>
              <w:rPr>
                <w:rFonts w:ascii="Times New Roman" w:eastAsia="Times New Roman" w:hAnsi="Times New Roman" w:cs="Times New Roman"/>
                <w:kern w:val="0"/>
                <w:sz w:val="24"/>
                <w:szCs w:val="24"/>
                <w14:ligatures w14:val="none"/>
              </w:rPr>
            </w:pPr>
            <w:r w:rsidRPr="00A75ACA">
              <w:rPr>
                <w:rFonts w:ascii="Times New Roman" w:eastAsia="Times New Roman" w:hAnsi="Times New Roman" w:cs="Courier New"/>
                <w:kern w:val="0"/>
                <w:sz w:val="24"/>
                <w:szCs w:val="24"/>
                <w14:ligatures w14:val="none"/>
              </w:rPr>
              <w:t xml:space="preserve">___________________                            </w:t>
            </w:r>
            <w:r w:rsidRPr="00A75ACA">
              <w:rPr>
                <w:rFonts w:ascii="Times New Roman" w:eastAsia="Times New Roman" w:hAnsi="Times New Roman" w:cs="Times New Roman"/>
                <w:kern w:val="0"/>
                <w:sz w:val="24"/>
                <w:szCs w:val="24"/>
                <w14:ligatures w14:val="none"/>
              </w:rPr>
              <w:t xml:space="preserve">  </w:t>
            </w:r>
          </w:p>
          <w:p w14:paraId="469E7869" w14:textId="77777777" w:rsidR="00A75ACA" w:rsidRPr="00A75ACA" w:rsidRDefault="00A75ACA" w:rsidP="00A75ACA">
            <w:pPr>
              <w:autoSpaceDE w:val="0"/>
              <w:autoSpaceDN w:val="0"/>
              <w:adjustRightInd w:val="0"/>
              <w:spacing w:after="0" w:line="276" w:lineRule="auto"/>
              <w:jc w:val="both"/>
              <w:rPr>
                <w:rFonts w:ascii="Times New Roman" w:eastAsia="Times New Roman" w:hAnsi="Times New Roman" w:cs="Courier New"/>
                <w:kern w:val="0"/>
                <w:sz w:val="24"/>
                <w:szCs w:val="24"/>
                <w14:ligatures w14:val="none"/>
              </w:rPr>
            </w:pPr>
            <w:proofErr w:type="spellStart"/>
            <w:r w:rsidRPr="00A75ACA">
              <w:rPr>
                <w:rFonts w:ascii="Times New Roman" w:eastAsia="Times New Roman" w:hAnsi="Times New Roman" w:cs="Times New Roman"/>
                <w:kern w:val="0"/>
                <w:sz w:val="24"/>
                <w:szCs w:val="24"/>
                <w14:ligatures w14:val="none"/>
              </w:rPr>
              <w:t>м.п</w:t>
            </w:r>
            <w:proofErr w:type="spellEnd"/>
            <w:r w:rsidRPr="00A75ACA">
              <w:rPr>
                <w:rFonts w:ascii="Times New Roman" w:eastAsia="Times New Roman" w:hAnsi="Times New Roman" w:cs="Times New Roman"/>
                <w:kern w:val="0"/>
                <w:sz w:val="24"/>
                <w:szCs w:val="24"/>
                <w14:ligatures w14:val="none"/>
              </w:rPr>
              <w:t>.</w:t>
            </w:r>
          </w:p>
        </w:tc>
        <w:tc>
          <w:tcPr>
            <w:tcW w:w="4536" w:type="dxa"/>
            <w:hideMark/>
          </w:tcPr>
          <w:p w14:paraId="487E2D3C" w14:textId="77777777" w:rsidR="00A75ACA" w:rsidRPr="00A75ACA" w:rsidRDefault="00A75ACA" w:rsidP="00A75ACA">
            <w:pPr>
              <w:spacing w:after="0" w:line="240" w:lineRule="auto"/>
              <w:ind w:right="174"/>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АРЕНДОДАТЕЛЬ:</w:t>
            </w:r>
          </w:p>
          <w:p w14:paraId="2B9A2F83" w14:textId="77777777" w:rsidR="00A75ACA" w:rsidRPr="00A75ACA" w:rsidRDefault="00A75ACA" w:rsidP="00A75ACA">
            <w:pPr>
              <w:spacing w:after="0" w:line="240" w:lineRule="auto"/>
              <w:ind w:right="33"/>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Федеральное государственное унитарное предприятие «Дирекция по инвестиционной деятельности»</w:t>
            </w:r>
          </w:p>
          <w:p w14:paraId="551D90D3" w14:textId="77777777" w:rsidR="00A75ACA" w:rsidRPr="00A75ACA" w:rsidRDefault="00A75ACA" w:rsidP="00A75ACA">
            <w:pPr>
              <w:spacing w:after="0" w:line="240" w:lineRule="auto"/>
              <w:ind w:right="174"/>
              <w:rPr>
                <w:rFonts w:ascii="Times New Roman" w:eastAsia="Times New Roman" w:hAnsi="Times New Roman" w:cs="Times New Roman"/>
                <w:kern w:val="0"/>
                <w:sz w:val="24"/>
                <w:szCs w:val="24"/>
                <w14:ligatures w14:val="none"/>
              </w:rPr>
            </w:pPr>
            <w:r w:rsidRPr="00A75ACA">
              <w:rPr>
                <w:rFonts w:ascii="Times New Roman" w:eastAsia="Times New Roman" w:hAnsi="Times New Roman" w:cs="Times New Roman"/>
                <w:kern w:val="0"/>
                <w:sz w:val="24"/>
                <w:szCs w:val="24"/>
                <w14:ligatures w14:val="none"/>
              </w:rPr>
              <w:t xml:space="preserve">________________________ </w:t>
            </w:r>
          </w:p>
          <w:p w14:paraId="6A49DF7E" w14:textId="77777777" w:rsidR="00A75ACA" w:rsidRPr="00A75ACA" w:rsidRDefault="00A75ACA" w:rsidP="00A75ACA">
            <w:pPr>
              <w:spacing w:after="0" w:line="240" w:lineRule="auto"/>
              <w:ind w:right="174"/>
              <w:rPr>
                <w:rFonts w:ascii="Times New Roman" w:eastAsia="Times New Roman" w:hAnsi="Times New Roman" w:cs="Times New Roman"/>
                <w:kern w:val="0"/>
                <w:sz w:val="24"/>
                <w:szCs w:val="24"/>
                <w14:ligatures w14:val="none"/>
              </w:rPr>
            </w:pPr>
            <w:proofErr w:type="spellStart"/>
            <w:r w:rsidRPr="00A75ACA">
              <w:rPr>
                <w:rFonts w:ascii="Times New Roman" w:eastAsia="Times New Roman" w:hAnsi="Times New Roman" w:cs="Times New Roman"/>
                <w:kern w:val="0"/>
                <w:sz w:val="24"/>
                <w:szCs w:val="24"/>
                <w14:ligatures w14:val="none"/>
              </w:rPr>
              <w:t>м.п</w:t>
            </w:r>
            <w:proofErr w:type="spellEnd"/>
            <w:r w:rsidRPr="00A75ACA">
              <w:rPr>
                <w:rFonts w:ascii="Times New Roman" w:eastAsia="Times New Roman" w:hAnsi="Times New Roman" w:cs="Times New Roman"/>
                <w:kern w:val="0"/>
                <w:sz w:val="24"/>
                <w:szCs w:val="24"/>
                <w14:ligatures w14:val="none"/>
              </w:rPr>
              <w:t>.</w:t>
            </w:r>
          </w:p>
        </w:tc>
      </w:tr>
    </w:tbl>
    <w:p w14:paraId="0D3AFA3E" w14:textId="77777777" w:rsidR="00A75ACA" w:rsidRPr="00A75ACA" w:rsidRDefault="00A75ACA" w:rsidP="00A75ACA">
      <w:pPr>
        <w:spacing w:after="0" w:line="240" w:lineRule="auto"/>
        <w:rPr>
          <w:rFonts w:ascii="Times New Roman" w:eastAsia="Arial Unicode MS" w:hAnsi="Times New Roman" w:cs="Arial Unicode MS"/>
          <w:color w:val="000000"/>
          <w:kern w:val="0"/>
          <w:sz w:val="24"/>
          <w:szCs w:val="24"/>
          <w:lang w:eastAsia="ru-RU" w:bidi="ru-RU"/>
          <w14:ligatures w14:val="none"/>
        </w:rPr>
      </w:pPr>
    </w:p>
    <w:p w14:paraId="2A9EC450" w14:textId="77777777" w:rsidR="00A75ACA" w:rsidRPr="00A75ACA" w:rsidRDefault="00A75ACA" w:rsidP="00A75ACA">
      <w:pPr>
        <w:spacing w:after="0" w:line="240" w:lineRule="auto"/>
        <w:rPr>
          <w:rFonts w:ascii="Times New Roman" w:eastAsia="Arial Unicode MS" w:hAnsi="Times New Roman" w:cs="Arial Unicode MS"/>
          <w:color w:val="000000"/>
          <w:kern w:val="0"/>
          <w:sz w:val="24"/>
          <w:szCs w:val="24"/>
          <w:lang w:eastAsia="ru-RU" w:bidi="ru-RU"/>
          <w14:ligatures w14:val="none"/>
        </w:rPr>
      </w:pPr>
    </w:p>
    <w:p w14:paraId="27DDF5D9" w14:textId="77777777" w:rsidR="00A75ACA" w:rsidRPr="00A75ACA" w:rsidRDefault="00A75ACA" w:rsidP="00A75ACA">
      <w:pPr>
        <w:spacing w:after="0" w:line="240" w:lineRule="auto"/>
        <w:rPr>
          <w:rFonts w:ascii="Times New Roman" w:eastAsia="Arial Unicode MS" w:hAnsi="Times New Roman" w:cs="Arial Unicode MS"/>
          <w:color w:val="000000"/>
          <w:kern w:val="0"/>
          <w:sz w:val="24"/>
          <w:szCs w:val="24"/>
          <w:lang w:eastAsia="ru-RU" w:bidi="ru-RU"/>
          <w14:ligatures w14:val="none"/>
        </w:rPr>
        <w:sectPr w:rsidR="00A75ACA" w:rsidRPr="00A75ACA" w:rsidSect="00A75ACA">
          <w:pgSz w:w="16838" w:h="11906" w:orient="landscape"/>
          <w:pgMar w:top="1418" w:right="426" w:bottom="707" w:left="1276" w:header="397" w:footer="397" w:gutter="0"/>
          <w:cols w:space="720"/>
          <w:docGrid w:linePitch="326"/>
        </w:sectPr>
      </w:pPr>
    </w:p>
    <w:p w14:paraId="092D55EF"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lastRenderedPageBreak/>
        <w:t>Приложение № 2</w:t>
      </w:r>
    </w:p>
    <w:p w14:paraId="2B466BF8"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 xml:space="preserve">к Договору аренды федерального недвижимого имущества </w:t>
      </w:r>
    </w:p>
    <w:p w14:paraId="47A8E122"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от «___» ______ 202__ года №</w:t>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lang w:eastAsia="ru-RU"/>
          <w14:ligatures w14:val="none"/>
        </w:rPr>
        <w:t>_________</w:t>
      </w:r>
    </w:p>
    <w:p w14:paraId="34D1BF9A" w14:textId="77777777" w:rsidR="00A75ACA" w:rsidRPr="00A75ACA" w:rsidRDefault="00A75ACA" w:rsidP="00A75ACA">
      <w:pPr>
        <w:autoSpaceDE w:val="0"/>
        <w:autoSpaceDN w:val="0"/>
        <w:adjustRightInd w:val="0"/>
        <w:spacing w:after="0" w:line="240" w:lineRule="auto"/>
        <w:jc w:val="center"/>
        <w:rPr>
          <w:rFonts w:ascii="Times New Roman" w:eastAsia="Arial Unicode MS" w:hAnsi="Times New Roman" w:cs="Times New Roman"/>
          <w:b/>
          <w:bCs/>
          <w:color w:val="000000"/>
          <w:kern w:val="0"/>
          <w:sz w:val="24"/>
          <w:szCs w:val="24"/>
          <w:lang w:eastAsia="ru-RU"/>
          <w14:ligatures w14:val="none"/>
        </w:rPr>
      </w:pPr>
    </w:p>
    <w:p w14:paraId="6DB04026" w14:textId="77777777" w:rsidR="00A75ACA" w:rsidRPr="00A75ACA" w:rsidRDefault="00A75ACA" w:rsidP="00A75ACA">
      <w:pPr>
        <w:autoSpaceDE w:val="0"/>
        <w:autoSpaceDN w:val="0"/>
        <w:adjustRightInd w:val="0"/>
        <w:spacing w:after="0" w:line="240" w:lineRule="auto"/>
        <w:jc w:val="center"/>
        <w:rPr>
          <w:rFonts w:ascii="Times New Roman" w:eastAsia="Arial Unicode MS" w:hAnsi="Times New Roman" w:cs="Times New Roman"/>
          <w:b/>
          <w:bCs/>
          <w:color w:val="000000"/>
          <w:kern w:val="0"/>
          <w:sz w:val="24"/>
          <w:szCs w:val="24"/>
          <w:lang w:eastAsia="ru-RU"/>
          <w14:ligatures w14:val="none"/>
        </w:rPr>
      </w:pPr>
    </w:p>
    <w:p w14:paraId="1D99DD67" w14:textId="77777777" w:rsidR="00A75ACA" w:rsidRPr="00A75ACA" w:rsidRDefault="00A75ACA" w:rsidP="00A75ACA">
      <w:pPr>
        <w:autoSpaceDE w:val="0"/>
        <w:autoSpaceDN w:val="0"/>
        <w:adjustRightInd w:val="0"/>
        <w:spacing w:after="0" w:line="240" w:lineRule="auto"/>
        <w:jc w:val="center"/>
        <w:rPr>
          <w:rFonts w:ascii="Times New Roman" w:eastAsia="Arial Unicode MS" w:hAnsi="Times New Roman" w:cs="Times New Roman"/>
          <w:b/>
          <w:bCs/>
          <w:color w:val="000000"/>
          <w:kern w:val="0"/>
          <w:sz w:val="24"/>
          <w:szCs w:val="24"/>
          <w:lang w:eastAsia="ru-RU"/>
          <w14:ligatures w14:val="none"/>
        </w:rPr>
      </w:pPr>
      <w:r w:rsidRPr="00A75ACA">
        <w:rPr>
          <w:rFonts w:ascii="Times New Roman" w:eastAsia="Arial Unicode MS" w:hAnsi="Times New Roman" w:cs="Times New Roman"/>
          <w:b/>
          <w:bCs/>
          <w:color w:val="000000"/>
          <w:kern w:val="0"/>
          <w:sz w:val="24"/>
          <w:szCs w:val="24"/>
          <w:lang w:eastAsia="ru-RU"/>
          <w14:ligatures w14:val="none"/>
        </w:rPr>
        <w:t xml:space="preserve">ТРЕБОВАНИЯ К ОБЕСПЕЧЕНИЮ </w:t>
      </w:r>
    </w:p>
    <w:p w14:paraId="32CF8BF7" w14:textId="77777777" w:rsidR="00A75ACA" w:rsidRPr="00A75ACA" w:rsidRDefault="00A75ACA" w:rsidP="00A75ACA">
      <w:pPr>
        <w:autoSpaceDE w:val="0"/>
        <w:autoSpaceDN w:val="0"/>
        <w:adjustRightInd w:val="0"/>
        <w:spacing w:after="0" w:line="240" w:lineRule="auto"/>
        <w:jc w:val="center"/>
        <w:rPr>
          <w:rFonts w:ascii="Times New Roman" w:eastAsia="Arial Unicode MS" w:hAnsi="Times New Roman" w:cs="Times New Roman"/>
          <w:b/>
          <w:bCs/>
          <w:color w:val="000000"/>
          <w:kern w:val="0"/>
          <w:sz w:val="24"/>
          <w:szCs w:val="24"/>
          <w:lang w:eastAsia="ru-RU"/>
          <w14:ligatures w14:val="none"/>
        </w:rPr>
      </w:pPr>
    </w:p>
    <w:p w14:paraId="5F394A83" w14:textId="77777777" w:rsidR="00A75ACA" w:rsidRPr="00A75ACA" w:rsidRDefault="00A75ACA" w:rsidP="00A75ACA">
      <w:pPr>
        <w:widowControl w:val="0"/>
        <w:numPr>
          <w:ilvl w:val="0"/>
          <w:numId w:val="12"/>
        </w:numPr>
        <w:tabs>
          <w:tab w:val="left" w:pos="567"/>
        </w:tabs>
        <w:autoSpaceDE w:val="0"/>
        <w:autoSpaceDN w:val="0"/>
        <w:adjustRightInd w:val="0"/>
        <w:spacing w:after="0" w:line="240" w:lineRule="auto"/>
        <w:ind w:firstLine="567"/>
        <w:jc w:val="both"/>
        <w:rPr>
          <w:rFonts w:ascii="Times New Roman" w:eastAsia="Arial Unicode MS" w:hAnsi="Times New Roman" w:cs="Times New Roman"/>
          <w:b/>
          <w:bCs/>
          <w:color w:val="000000"/>
          <w:kern w:val="0"/>
          <w:sz w:val="24"/>
          <w:szCs w:val="24"/>
          <w:lang w:eastAsia="ru-RU"/>
          <w14:ligatures w14:val="none"/>
        </w:rPr>
      </w:pPr>
      <w:r w:rsidRPr="00A75ACA">
        <w:rPr>
          <w:rFonts w:ascii="Times New Roman" w:eastAsia="Arial Unicode MS" w:hAnsi="Times New Roman" w:cs="Times New Roman"/>
          <w:b/>
          <w:bCs/>
          <w:color w:val="000000"/>
          <w:kern w:val="0"/>
          <w:sz w:val="24"/>
          <w:szCs w:val="24"/>
          <w:lang w:eastAsia="ru-RU"/>
          <w14:ligatures w14:val="none"/>
        </w:rPr>
        <w:t>Требования к обеспечительному платежу</w:t>
      </w:r>
    </w:p>
    <w:p w14:paraId="33EC5DE1" w14:textId="77777777" w:rsidR="00A75ACA" w:rsidRPr="00A75ACA" w:rsidRDefault="00A75ACA" w:rsidP="00A75ACA">
      <w:pPr>
        <w:widowControl w:val="0"/>
        <w:numPr>
          <w:ilvl w:val="1"/>
          <w:numId w:val="12"/>
        </w:numPr>
        <w:autoSpaceDE w:val="0"/>
        <w:autoSpaceDN w:val="0"/>
        <w:adjustRightInd w:val="0"/>
        <w:spacing w:after="0" w:line="240" w:lineRule="auto"/>
        <w:ind w:firstLine="567"/>
        <w:jc w:val="both"/>
        <w:rPr>
          <w:rFonts w:ascii="Times New Roman" w:eastAsia="Arial Unicode MS" w:hAnsi="Times New Roman" w:cs="Times New Roman"/>
          <w:color w:val="000000"/>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14:ligatures w14:val="none"/>
        </w:rPr>
        <w:t>Денежные средства, вносимые в качестве обеспечительного платежа, должны быть перечислены Арендатором в размере, предусмотренном Договором, на расчетный счет Арендодателя. В назначении платежа указывается «Обеспечительный платеж по договору аренды от _______ №_______ федерального недвижимого имущества, расположенного по адресу: ______________».</w:t>
      </w:r>
    </w:p>
    <w:p w14:paraId="0DDA55DC" w14:textId="77777777" w:rsidR="00A75ACA" w:rsidRPr="00A75ACA" w:rsidRDefault="00A75ACA" w:rsidP="00A75ACA">
      <w:pPr>
        <w:widowControl w:val="0"/>
        <w:numPr>
          <w:ilvl w:val="1"/>
          <w:numId w:val="12"/>
        </w:numPr>
        <w:autoSpaceDE w:val="0"/>
        <w:autoSpaceDN w:val="0"/>
        <w:adjustRightInd w:val="0"/>
        <w:spacing w:after="0" w:line="240" w:lineRule="auto"/>
        <w:ind w:firstLine="567"/>
        <w:jc w:val="both"/>
        <w:rPr>
          <w:rFonts w:ascii="Times New Roman" w:eastAsia="Arial Unicode MS" w:hAnsi="Times New Roman" w:cs="Times New Roman"/>
          <w:color w:val="000000"/>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14:ligatures w14:val="none"/>
        </w:rPr>
        <w:t xml:space="preserve">Факт внесения Обеспечения подтверждается платежным поручением с отметкой банка об оплате. </w:t>
      </w:r>
    </w:p>
    <w:p w14:paraId="0C1C9997" w14:textId="77777777" w:rsidR="00A75ACA" w:rsidRPr="00A75ACA" w:rsidRDefault="00A75ACA" w:rsidP="00A75ACA">
      <w:pPr>
        <w:widowControl w:val="0"/>
        <w:numPr>
          <w:ilvl w:val="1"/>
          <w:numId w:val="12"/>
        </w:numPr>
        <w:autoSpaceDE w:val="0"/>
        <w:autoSpaceDN w:val="0"/>
        <w:adjustRightInd w:val="0"/>
        <w:spacing w:after="0" w:line="240" w:lineRule="auto"/>
        <w:ind w:firstLine="567"/>
        <w:jc w:val="both"/>
        <w:rPr>
          <w:rFonts w:ascii="Times New Roman" w:eastAsia="Arial Unicode MS" w:hAnsi="Times New Roman" w:cs="Times New Roman"/>
          <w:color w:val="000000"/>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14:ligatures w14:val="none"/>
        </w:rPr>
        <w:t>Суммы Обеспечения</w:t>
      </w:r>
      <w:r w:rsidRPr="00A75ACA" w:rsidDel="005D6425">
        <w:rPr>
          <w:rFonts w:ascii="Times New Roman" w:eastAsia="Arial Unicode MS" w:hAnsi="Times New Roman" w:cs="Times New Roman"/>
          <w:color w:val="000000"/>
          <w:kern w:val="0"/>
          <w:sz w:val="24"/>
          <w:szCs w:val="24"/>
          <w:lang w:eastAsia="ru-RU"/>
          <w14:ligatures w14:val="none"/>
        </w:rPr>
        <w:t xml:space="preserve"> </w:t>
      </w:r>
      <w:r w:rsidRPr="00A75ACA">
        <w:rPr>
          <w:rFonts w:ascii="Times New Roman" w:eastAsia="Arial Unicode MS" w:hAnsi="Times New Roman" w:cs="Times New Roman"/>
          <w:color w:val="000000"/>
          <w:kern w:val="0"/>
          <w:sz w:val="24"/>
          <w:szCs w:val="24"/>
          <w:lang w:eastAsia="ru-RU"/>
          <w14:ligatures w14:val="none"/>
        </w:rPr>
        <w:t>находятся у Арендодателя в течение всего срока аренды. Проценты на суммы Обеспечения не начисляются как за весь период нахождения денежных средств у Арендодателя в течение срока действия Договора, так и за период с даты прекращения действия Договора до даты фактического возврата Арендатору денежных средств (их части), внесенных в качестве Обеспечения.</w:t>
      </w:r>
    </w:p>
    <w:p w14:paraId="403CDFF7" w14:textId="77777777" w:rsidR="00A75ACA" w:rsidRPr="00A75ACA" w:rsidRDefault="00A75ACA" w:rsidP="00A75ACA">
      <w:pPr>
        <w:widowControl w:val="0"/>
        <w:numPr>
          <w:ilvl w:val="1"/>
          <w:numId w:val="12"/>
        </w:numPr>
        <w:autoSpaceDE w:val="0"/>
        <w:autoSpaceDN w:val="0"/>
        <w:adjustRightInd w:val="0"/>
        <w:spacing w:after="0" w:line="240" w:lineRule="auto"/>
        <w:ind w:firstLine="567"/>
        <w:jc w:val="both"/>
        <w:rPr>
          <w:rFonts w:ascii="Times New Roman" w:eastAsia="Arial Unicode MS" w:hAnsi="Times New Roman" w:cs="Times New Roman"/>
          <w:color w:val="000000"/>
          <w:kern w:val="0"/>
          <w:sz w:val="24"/>
          <w:szCs w:val="24"/>
          <w:lang w:eastAsia="ru-RU"/>
          <w14:ligatures w14:val="none"/>
        </w:rPr>
      </w:pPr>
      <w:r w:rsidRPr="00A75ACA">
        <w:rPr>
          <w:rFonts w:ascii="Times New Roman" w:eastAsia="Arial Unicode MS" w:hAnsi="Times New Roman" w:cs="Times New Roman"/>
          <w:color w:val="000000"/>
          <w:kern w:val="0"/>
          <w:sz w:val="24"/>
          <w:szCs w:val="24"/>
          <w:lang w:eastAsia="ru-RU"/>
          <w14:ligatures w14:val="none"/>
        </w:rPr>
        <w:t>В случае ненадлежащего и/или несвоевременного выполнения Арендатором своих обязательств по Договору, Арендодатель вправе в одностороннем порядке производить вычеты из суммы обеспечительного платежа в размере ненадлежащего и/или несвоевременно исполненного обязательства, исполнение которого обеспечивается Обеспечением.</w:t>
      </w:r>
    </w:p>
    <w:p w14:paraId="7A68E3B7" w14:textId="77777777" w:rsidR="00A75ACA" w:rsidRPr="00A75ACA" w:rsidRDefault="00A75ACA" w:rsidP="00A75ACA">
      <w:pPr>
        <w:widowControl w:val="0"/>
        <w:numPr>
          <w:ilvl w:val="1"/>
          <w:numId w:val="12"/>
        </w:numPr>
        <w:autoSpaceDE w:val="0"/>
        <w:autoSpaceDN w:val="0"/>
        <w:adjustRightInd w:val="0"/>
        <w:spacing w:after="0" w:line="240" w:lineRule="auto"/>
        <w:ind w:firstLine="567"/>
        <w:jc w:val="both"/>
        <w:rPr>
          <w:rFonts w:ascii="Times New Roman" w:eastAsia="Arial Unicode MS"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Арендодатель возвращает Арендатору Обеспечение в течение 10 (десяти) рабочих дней с момента наступления последней из дат:</w:t>
      </w:r>
    </w:p>
    <w:p w14:paraId="24F4CD48" w14:textId="77777777" w:rsidR="00A75ACA" w:rsidRPr="00A75ACA" w:rsidRDefault="00A75ACA" w:rsidP="00A75ACA">
      <w:pPr>
        <w:spacing w:after="0" w:line="240" w:lineRule="auto"/>
        <w:ind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даты возврата Объекта по Акту возврата;</w:t>
      </w:r>
    </w:p>
    <w:p w14:paraId="5E7408EA" w14:textId="77777777" w:rsidR="00A75ACA" w:rsidRPr="00A75ACA" w:rsidRDefault="00A75ACA" w:rsidP="00A75ACA">
      <w:pPr>
        <w:spacing w:after="0" w:line="240" w:lineRule="auto"/>
        <w:ind w:right="-62" w:firstLine="567"/>
        <w:jc w:val="both"/>
        <w:rPr>
          <w:rFonts w:ascii="Times New Roman" w:eastAsia="Times New Roman" w:hAnsi="Times New Roman" w:cs="Times New Roman"/>
          <w:color w:val="000000"/>
          <w:kern w:val="0"/>
          <w:sz w:val="24"/>
          <w:szCs w:val="24"/>
          <w:lang w:eastAsia="ru-RU"/>
          <w14:ligatures w14:val="none"/>
        </w:rPr>
      </w:pPr>
      <w:r w:rsidRPr="00A75ACA">
        <w:rPr>
          <w:rFonts w:ascii="Times New Roman" w:eastAsia="Times New Roman" w:hAnsi="Times New Roman" w:cs="Times New Roman"/>
          <w:color w:val="000000"/>
          <w:kern w:val="0"/>
          <w:sz w:val="24"/>
          <w:szCs w:val="24"/>
          <w:lang w:eastAsia="ru-RU"/>
          <w14:ligatures w14:val="none"/>
        </w:rPr>
        <w:t>- даты исполнения Арендатором всех финансовых обязательств по Договору исполнение которых обеспечивается соответственно Обеспечением.</w:t>
      </w:r>
    </w:p>
    <w:p w14:paraId="2486D6F8" w14:textId="77777777" w:rsidR="00A75ACA" w:rsidRPr="00A75ACA" w:rsidRDefault="00A75ACA" w:rsidP="00A75ACA">
      <w:pPr>
        <w:spacing w:after="0" w:line="240" w:lineRule="auto"/>
        <w:ind w:right="-62" w:firstLine="567"/>
        <w:jc w:val="both"/>
        <w:rPr>
          <w:rFonts w:ascii="Times New Roman" w:eastAsia="Times New Roman" w:hAnsi="Times New Roman" w:cs="Times New Roman"/>
          <w:color w:val="000000"/>
          <w:kern w:val="0"/>
          <w:sz w:val="24"/>
          <w:szCs w:val="24"/>
          <w:lang w:eastAsia="ru-RU"/>
          <w14:ligatures w14:val="none"/>
        </w:rPr>
      </w:pPr>
    </w:p>
    <w:bookmarkEnd w:id="68"/>
    <w:p w14:paraId="63F1B964" w14:textId="77777777" w:rsidR="00A75ACA" w:rsidRPr="00A75ACA" w:rsidRDefault="00A75ACA" w:rsidP="00A75ACA">
      <w:pPr>
        <w:tabs>
          <w:tab w:val="left" w:pos="567"/>
        </w:tabs>
        <w:autoSpaceDE w:val="0"/>
        <w:autoSpaceDN w:val="0"/>
        <w:adjustRightInd w:val="0"/>
        <w:spacing w:after="0" w:line="240" w:lineRule="auto"/>
        <w:ind w:left="567"/>
        <w:jc w:val="both"/>
        <w:rPr>
          <w:rFonts w:ascii="Times New Roman" w:eastAsia="Times New Roman" w:hAnsi="Times New Roman" w:cs="Times New Roman"/>
          <w:color w:val="000000"/>
          <w:kern w:val="0"/>
          <w:sz w:val="24"/>
          <w:szCs w:val="24"/>
          <w:lang w:eastAsia="ru-RU"/>
          <w14:ligatures w14:val="none"/>
        </w:rPr>
      </w:pPr>
    </w:p>
    <w:p w14:paraId="4B620E3D" w14:textId="77777777" w:rsidR="00A75ACA" w:rsidRPr="00A75ACA" w:rsidRDefault="00A75ACA" w:rsidP="00A75ACA">
      <w:pPr>
        <w:tabs>
          <w:tab w:val="left" w:pos="567"/>
        </w:tabs>
        <w:autoSpaceDE w:val="0"/>
        <w:autoSpaceDN w:val="0"/>
        <w:adjustRightInd w:val="0"/>
        <w:spacing w:after="0" w:line="240" w:lineRule="auto"/>
        <w:ind w:left="567"/>
        <w:jc w:val="both"/>
        <w:rPr>
          <w:rFonts w:ascii="Times New Roman" w:eastAsia="Arial Unicode MS" w:hAnsi="Times New Roman" w:cs="Times New Roman"/>
          <w:b/>
          <w:bCs/>
          <w:color w:val="000000"/>
          <w:kern w:val="0"/>
          <w:sz w:val="24"/>
          <w:szCs w:val="24"/>
          <w:lang w:eastAsia="ru-RU"/>
          <w14:ligatures w14:val="none"/>
        </w:rPr>
      </w:pPr>
    </w:p>
    <w:p w14:paraId="0BC91CFE" w14:textId="77777777" w:rsidR="00A75ACA" w:rsidRPr="00A75ACA" w:rsidRDefault="00A75ACA" w:rsidP="00A75ACA">
      <w:pPr>
        <w:tabs>
          <w:tab w:val="left" w:pos="567"/>
        </w:tabs>
        <w:autoSpaceDE w:val="0"/>
        <w:autoSpaceDN w:val="0"/>
        <w:adjustRightInd w:val="0"/>
        <w:spacing w:after="42" w:line="240" w:lineRule="auto"/>
        <w:jc w:val="both"/>
        <w:rPr>
          <w:rFonts w:ascii="Times New Roman" w:eastAsia="Arial Unicode MS" w:hAnsi="Times New Roman" w:cs="Times New Roman"/>
          <w:color w:val="000000"/>
          <w:kern w:val="0"/>
          <w:sz w:val="24"/>
          <w:szCs w:val="24"/>
          <w:lang w:eastAsia="ru-RU"/>
          <w14:ligatures w14:val="none"/>
        </w:rPr>
      </w:pPr>
    </w:p>
    <w:tbl>
      <w:tblPr>
        <w:tblW w:w="0" w:type="auto"/>
        <w:tblLook w:val="04A0" w:firstRow="1" w:lastRow="0" w:firstColumn="1" w:lastColumn="0" w:noHBand="0" w:noVBand="1"/>
      </w:tblPr>
      <w:tblGrid>
        <w:gridCol w:w="4853"/>
        <w:gridCol w:w="4864"/>
      </w:tblGrid>
      <w:tr w:rsidR="00A75ACA" w:rsidRPr="00A75ACA" w14:paraId="104E769D" w14:textId="77777777" w:rsidTr="00AE14FE">
        <w:tc>
          <w:tcPr>
            <w:tcW w:w="4920" w:type="dxa"/>
            <w:shd w:val="clear" w:color="auto" w:fill="auto"/>
          </w:tcPr>
          <w:p w14:paraId="3D6A0627"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АРЕНДАТОР</w:t>
            </w:r>
          </w:p>
          <w:p w14:paraId="277AE3C1"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308037EF"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41EE96FA"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7922D5C6"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_________________/_____________</w:t>
            </w:r>
          </w:p>
          <w:p w14:paraId="48700EC8"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М.П.</w:t>
            </w:r>
          </w:p>
        </w:tc>
        <w:tc>
          <w:tcPr>
            <w:tcW w:w="4920" w:type="dxa"/>
            <w:shd w:val="clear" w:color="auto" w:fill="auto"/>
          </w:tcPr>
          <w:p w14:paraId="0DF3E042"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АРЕНДОДАТЕЛЬ</w:t>
            </w:r>
          </w:p>
          <w:p w14:paraId="5FEEF008"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color w:val="000000"/>
                <w:kern w:val="0"/>
                <w:sz w:val="24"/>
                <w:szCs w:val="24"/>
                <w:lang w:eastAsia="ru-RU"/>
                <w14:ligatures w14:val="none"/>
              </w:rPr>
              <w:t>ФГУП «Дирекция по инвестиционной деятельности»</w:t>
            </w:r>
          </w:p>
          <w:p w14:paraId="6C7B5B9D"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p>
          <w:p w14:paraId="537687C7"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_________________/_____________</w:t>
            </w:r>
          </w:p>
          <w:p w14:paraId="0543ACF2"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М.П.</w:t>
            </w:r>
          </w:p>
        </w:tc>
      </w:tr>
    </w:tbl>
    <w:p w14:paraId="2D292F71" w14:textId="77777777" w:rsidR="00A75ACA" w:rsidRPr="00A75ACA" w:rsidRDefault="00A75ACA" w:rsidP="00A75ACA">
      <w:pPr>
        <w:autoSpaceDE w:val="0"/>
        <w:autoSpaceDN w:val="0"/>
        <w:adjustRightInd w:val="0"/>
        <w:spacing w:after="0" w:line="240" w:lineRule="auto"/>
        <w:jc w:val="both"/>
        <w:rPr>
          <w:rFonts w:ascii="Times New Roman" w:eastAsia="Arial Unicode MS" w:hAnsi="Times New Roman" w:cs="Times New Roman"/>
          <w:color w:val="000000"/>
          <w:kern w:val="0"/>
          <w:sz w:val="24"/>
          <w:szCs w:val="24"/>
          <w:lang w:eastAsia="ru-RU"/>
          <w14:ligatures w14:val="none"/>
        </w:rPr>
      </w:pPr>
    </w:p>
    <w:p w14:paraId="200DC3B1" w14:textId="4620B52F" w:rsidR="00A75ACA" w:rsidRPr="00A75ACA" w:rsidRDefault="00A75ACA" w:rsidP="00A75ACA">
      <w:pPr>
        <w:spacing w:after="0" w:line="240" w:lineRule="auto"/>
        <w:rPr>
          <w:rFonts w:eastAsia="Times New Roman" w:cs="Times New Roman"/>
          <w:kern w:val="0"/>
          <w:lang w:eastAsia="ru-RU"/>
          <w14:ligatures w14:val="none"/>
        </w:rPr>
      </w:pPr>
    </w:p>
    <w:p w14:paraId="4B191546"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sectPr w:rsidR="00A75ACA" w:rsidRPr="00A75ACA" w:rsidSect="00D10B1B">
          <w:footerReference w:type="default" r:id="rId22"/>
          <w:pgSz w:w="11900" w:h="16840"/>
          <w:pgMar w:top="851" w:right="907" w:bottom="851" w:left="1276" w:header="0" w:footer="91" w:gutter="0"/>
          <w:cols w:space="720"/>
          <w:docGrid w:linePitch="360"/>
        </w:sectPr>
      </w:pPr>
    </w:p>
    <w:p w14:paraId="1C51EC35"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lastRenderedPageBreak/>
        <w:t>Приложение № 3</w:t>
      </w:r>
    </w:p>
    <w:p w14:paraId="0DDF7590"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 xml:space="preserve">к Договору аренды федерального недвижимого имущества </w:t>
      </w:r>
    </w:p>
    <w:p w14:paraId="50ADD3A7"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от «___» ______ 202__ года №</w:t>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lang w:eastAsia="ru-RU"/>
          <w14:ligatures w14:val="none"/>
        </w:rPr>
        <w:t>_________</w:t>
      </w:r>
    </w:p>
    <w:p w14:paraId="379D8C4E" w14:textId="77777777" w:rsidR="00A75ACA" w:rsidRPr="00A75ACA" w:rsidRDefault="00A75ACA" w:rsidP="00A75ACA">
      <w:pPr>
        <w:spacing w:after="0" w:line="240" w:lineRule="auto"/>
        <w:rPr>
          <w:rFonts w:eastAsia="Arial Unicode MS" w:cs="Arial Unicode MS"/>
          <w:color w:val="000000"/>
          <w:kern w:val="0"/>
          <w:highlight w:val="yellow"/>
          <w:lang w:eastAsia="ru-RU" w:bidi="ru-RU"/>
          <w14:ligatures w14:val="none"/>
        </w:rPr>
      </w:pPr>
    </w:p>
    <w:p w14:paraId="321C4F9F" w14:textId="77777777" w:rsidR="00A75ACA" w:rsidRPr="00A75ACA" w:rsidRDefault="00A75ACA" w:rsidP="00A75ACA">
      <w:pPr>
        <w:autoSpaceDE w:val="0"/>
        <w:autoSpaceDN w:val="0"/>
        <w:adjustRightInd w:val="0"/>
        <w:spacing w:after="0" w:line="240" w:lineRule="auto"/>
        <w:ind w:left="114" w:right="96"/>
        <w:jc w:val="center"/>
        <w:rPr>
          <w:rFonts w:ascii="Times New Roman" w:eastAsia="Times New Roman" w:hAnsi="Times New Roman" w:cs="Times New Roman"/>
          <w:b/>
          <w:bCs/>
          <w:kern w:val="0"/>
          <w:highlight w:val="white"/>
          <w:lang w:eastAsia="ru-RU"/>
          <w14:ligatures w14:val="none"/>
        </w:rPr>
      </w:pPr>
      <w:r w:rsidRPr="00A75ACA">
        <w:rPr>
          <w:rFonts w:ascii="Times New Roman" w:eastAsia="Times New Roman" w:hAnsi="Times New Roman" w:cs="Times New Roman"/>
          <w:b/>
          <w:bCs/>
          <w:kern w:val="0"/>
          <w:highlight w:val="white"/>
          <w:lang w:eastAsia="ru-RU"/>
          <w14:ligatures w14:val="none"/>
        </w:rPr>
        <w:t>КАРТОЧКА КОНТРАГЕНТА</w:t>
      </w:r>
    </w:p>
    <w:p w14:paraId="032764F3" w14:textId="77777777" w:rsidR="00A75ACA" w:rsidRPr="00A75ACA" w:rsidRDefault="00A75ACA" w:rsidP="00A75ACA">
      <w:pPr>
        <w:autoSpaceDE w:val="0"/>
        <w:autoSpaceDN w:val="0"/>
        <w:adjustRightInd w:val="0"/>
        <w:spacing w:after="0" w:line="240" w:lineRule="auto"/>
        <w:ind w:left="114" w:right="96"/>
        <w:jc w:val="center"/>
        <w:rPr>
          <w:rFonts w:ascii="Times New Roman" w:eastAsia="Times New Roman" w:hAnsi="Times New Roman" w:cs="Times New Roman"/>
          <w:b/>
          <w:bCs/>
          <w:kern w:val="0"/>
          <w:highlight w:val="white"/>
          <w:lang w:eastAsia="ru-RU"/>
          <w14:ligatures w14:val="none"/>
        </w:rPr>
      </w:pPr>
    </w:p>
    <w:tbl>
      <w:tblPr>
        <w:tblW w:w="5000" w:type="pct"/>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904"/>
        <w:gridCol w:w="9028"/>
        <w:gridCol w:w="5190"/>
      </w:tblGrid>
      <w:tr w:rsidR="00A75ACA" w:rsidRPr="00A75ACA" w14:paraId="5F7B6632" w14:textId="77777777" w:rsidTr="00AE14FE">
        <w:trPr>
          <w:trHeight w:val="240"/>
        </w:trPr>
        <w:tc>
          <w:tcPr>
            <w:tcW w:w="299" w:type="pct"/>
            <w:tcBorders>
              <w:top w:val="single" w:sz="6" w:space="0" w:color="000000"/>
              <w:left w:val="single" w:sz="6" w:space="0" w:color="000000"/>
              <w:bottom w:val="single" w:sz="6" w:space="0" w:color="000000"/>
              <w:right w:val="single" w:sz="6" w:space="0" w:color="000000"/>
            </w:tcBorders>
            <w:vAlign w:val="center"/>
          </w:tcPr>
          <w:p w14:paraId="19587E1E" w14:textId="77777777" w:rsidR="00A75ACA" w:rsidRPr="00A75ACA" w:rsidRDefault="00A75ACA" w:rsidP="00A75ACA">
            <w:pPr>
              <w:spacing w:after="0" w:line="240" w:lineRule="auto"/>
              <w:rPr>
                <w:rFonts w:ascii="Times New Roman" w:eastAsia="Times New Roman" w:hAnsi="Times New Roman" w:cs="Times New Roman"/>
                <w:b/>
                <w:kern w:val="0"/>
                <w:lang w:eastAsia="ru-RU"/>
                <w14:ligatures w14:val="none"/>
              </w:rPr>
            </w:pPr>
            <w:r w:rsidRPr="00A75ACA">
              <w:rPr>
                <w:rFonts w:ascii="Times New Roman" w:eastAsia="Times New Roman" w:hAnsi="Times New Roman" w:cs="Times New Roman"/>
                <w:b/>
                <w:kern w:val="0"/>
                <w:lang w:eastAsia="ru-RU"/>
                <w14:ligatures w14:val="none"/>
              </w:rPr>
              <w:t>№</w:t>
            </w:r>
          </w:p>
        </w:tc>
        <w:tc>
          <w:tcPr>
            <w:tcW w:w="2985" w:type="pct"/>
            <w:tcBorders>
              <w:top w:val="single" w:sz="6" w:space="0" w:color="000000"/>
              <w:left w:val="single" w:sz="6" w:space="0" w:color="000000"/>
              <w:bottom w:val="single" w:sz="6" w:space="0" w:color="000000"/>
              <w:right w:val="single" w:sz="6" w:space="0" w:color="000000"/>
            </w:tcBorders>
            <w:vAlign w:val="center"/>
          </w:tcPr>
          <w:p w14:paraId="72EB1572" w14:textId="77777777" w:rsidR="00A75ACA" w:rsidRPr="00A75ACA" w:rsidRDefault="00A75ACA" w:rsidP="00A75ACA">
            <w:pPr>
              <w:spacing w:after="0" w:line="240" w:lineRule="auto"/>
              <w:rPr>
                <w:rFonts w:ascii="Times New Roman" w:eastAsia="Times New Roman" w:hAnsi="Times New Roman" w:cs="Times New Roman"/>
                <w:b/>
                <w:kern w:val="0"/>
                <w:lang w:eastAsia="ru-RU"/>
                <w14:ligatures w14:val="none"/>
              </w:rPr>
            </w:pPr>
            <w:r w:rsidRPr="00A75ACA">
              <w:rPr>
                <w:rFonts w:ascii="Times New Roman" w:eastAsia="Times New Roman" w:hAnsi="Times New Roman" w:cs="Times New Roman"/>
                <w:b/>
                <w:kern w:val="0"/>
                <w:lang w:eastAsia="ru-RU"/>
                <w14:ligatures w14:val="none"/>
              </w:rPr>
              <w:t>Наименование</w:t>
            </w:r>
          </w:p>
        </w:tc>
        <w:tc>
          <w:tcPr>
            <w:tcW w:w="1716" w:type="pct"/>
            <w:tcBorders>
              <w:top w:val="single" w:sz="6" w:space="0" w:color="000000"/>
              <w:left w:val="single" w:sz="6" w:space="0" w:color="000000"/>
              <w:bottom w:val="single" w:sz="6" w:space="0" w:color="000000"/>
              <w:right w:val="single" w:sz="6" w:space="0" w:color="000000"/>
            </w:tcBorders>
            <w:vAlign w:val="center"/>
          </w:tcPr>
          <w:p w14:paraId="3FA2B15F" w14:textId="77777777" w:rsidR="00A75ACA" w:rsidRPr="00A75ACA" w:rsidRDefault="00A75ACA" w:rsidP="00A75ACA">
            <w:pPr>
              <w:spacing w:after="0" w:line="240" w:lineRule="auto"/>
              <w:rPr>
                <w:rFonts w:ascii="Times New Roman" w:eastAsia="Times New Roman" w:hAnsi="Times New Roman" w:cs="Times New Roman"/>
                <w:b/>
                <w:kern w:val="0"/>
                <w:lang w:eastAsia="ru-RU"/>
                <w14:ligatures w14:val="none"/>
              </w:rPr>
            </w:pPr>
            <w:r w:rsidRPr="00A75ACA">
              <w:rPr>
                <w:rFonts w:ascii="Times New Roman" w:eastAsia="Times New Roman" w:hAnsi="Times New Roman" w:cs="Times New Roman"/>
                <w:b/>
                <w:kern w:val="0"/>
                <w:lang w:eastAsia="ru-RU"/>
                <w14:ligatures w14:val="none"/>
              </w:rPr>
              <w:t>Сведения о контрагенте</w:t>
            </w:r>
          </w:p>
        </w:tc>
      </w:tr>
      <w:tr w:rsidR="00A75ACA" w:rsidRPr="00A75ACA" w14:paraId="3D299932" w14:textId="77777777" w:rsidTr="00AE14FE">
        <w:trPr>
          <w:trHeight w:val="465"/>
        </w:trPr>
        <w:tc>
          <w:tcPr>
            <w:tcW w:w="299" w:type="pct"/>
            <w:tcBorders>
              <w:top w:val="single" w:sz="6" w:space="0" w:color="000000"/>
              <w:left w:val="single" w:sz="6" w:space="0" w:color="000000"/>
              <w:bottom w:val="single" w:sz="6" w:space="0" w:color="000000"/>
              <w:right w:val="single" w:sz="6" w:space="0" w:color="000000"/>
            </w:tcBorders>
            <w:vAlign w:val="center"/>
          </w:tcPr>
          <w:p w14:paraId="1C0C8075"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w:t>
            </w:r>
          </w:p>
        </w:tc>
        <w:tc>
          <w:tcPr>
            <w:tcW w:w="2985" w:type="pct"/>
            <w:tcBorders>
              <w:top w:val="single" w:sz="6" w:space="0" w:color="000000"/>
              <w:left w:val="single" w:sz="6" w:space="0" w:color="000000"/>
              <w:bottom w:val="single" w:sz="6" w:space="0" w:color="000000"/>
              <w:right w:val="single" w:sz="6" w:space="0" w:color="000000"/>
            </w:tcBorders>
            <w:vAlign w:val="center"/>
          </w:tcPr>
          <w:p w14:paraId="26A8B863"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Фирменное наименование контрагента (полное и сокращенное наименования организации либо Ф.И.О. – физического лица, в том числе, зарегистрированного в качестве индивидуального предпринимателя)</w:t>
            </w:r>
          </w:p>
        </w:tc>
        <w:tc>
          <w:tcPr>
            <w:tcW w:w="1716" w:type="pct"/>
            <w:tcBorders>
              <w:top w:val="single" w:sz="6" w:space="0" w:color="000000"/>
              <w:left w:val="single" w:sz="6" w:space="0" w:color="000000"/>
              <w:bottom w:val="single" w:sz="6" w:space="0" w:color="000000"/>
              <w:right w:val="single" w:sz="6" w:space="0" w:color="000000"/>
            </w:tcBorders>
            <w:vAlign w:val="center"/>
          </w:tcPr>
          <w:p w14:paraId="31B66410"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248F2C37" w14:textId="77777777" w:rsidTr="00AE14FE">
        <w:tc>
          <w:tcPr>
            <w:tcW w:w="299" w:type="pct"/>
            <w:tcBorders>
              <w:top w:val="single" w:sz="6" w:space="0" w:color="000000"/>
              <w:left w:val="single" w:sz="6" w:space="0" w:color="000000"/>
              <w:bottom w:val="single" w:sz="6" w:space="0" w:color="000000"/>
              <w:right w:val="single" w:sz="6" w:space="0" w:color="000000"/>
            </w:tcBorders>
            <w:vAlign w:val="center"/>
          </w:tcPr>
          <w:p w14:paraId="7FE6F5C4"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2</w:t>
            </w:r>
          </w:p>
        </w:tc>
        <w:tc>
          <w:tcPr>
            <w:tcW w:w="2985" w:type="pct"/>
            <w:tcBorders>
              <w:top w:val="single" w:sz="6" w:space="0" w:color="000000"/>
              <w:left w:val="single" w:sz="6" w:space="0" w:color="000000"/>
              <w:bottom w:val="single" w:sz="6" w:space="0" w:color="000000"/>
              <w:right w:val="single" w:sz="6" w:space="0" w:color="000000"/>
            </w:tcBorders>
            <w:vAlign w:val="center"/>
          </w:tcPr>
          <w:p w14:paraId="5A6F61E7"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физического лица</w:t>
            </w:r>
          </w:p>
        </w:tc>
        <w:tc>
          <w:tcPr>
            <w:tcW w:w="1716" w:type="pct"/>
            <w:tcBorders>
              <w:top w:val="single" w:sz="6" w:space="0" w:color="000000"/>
              <w:left w:val="single" w:sz="6" w:space="0" w:color="000000"/>
              <w:bottom w:val="single" w:sz="6" w:space="0" w:color="000000"/>
              <w:right w:val="single" w:sz="6" w:space="0" w:color="000000"/>
            </w:tcBorders>
            <w:vAlign w:val="center"/>
          </w:tcPr>
          <w:p w14:paraId="7E0BC4F0"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61ADD8CD"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23A00BBB"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3</w:t>
            </w:r>
          </w:p>
        </w:tc>
        <w:tc>
          <w:tcPr>
            <w:tcW w:w="2985" w:type="pct"/>
            <w:tcBorders>
              <w:top w:val="single" w:sz="6" w:space="0" w:color="000000"/>
              <w:left w:val="single" w:sz="6" w:space="0" w:color="000000"/>
              <w:bottom w:val="single" w:sz="6" w:space="0" w:color="000000"/>
              <w:right w:val="single" w:sz="6" w:space="0" w:color="000000"/>
            </w:tcBorders>
            <w:vAlign w:val="center"/>
          </w:tcPr>
          <w:p w14:paraId="4DEEBEED"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Основные виды деятельности в соответствии с ОКВЭД</w:t>
            </w:r>
          </w:p>
        </w:tc>
        <w:tc>
          <w:tcPr>
            <w:tcW w:w="1716" w:type="pct"/>
            <w:tcBorders>
              <w:top w:val="single" w:sz="6" w:space="0" w:color="000000"/>
              <w:left w:val="single" w:sz="6" w:space="0" w:color="000000"/>
              <w:bottom w:val="single" w:sz="6" w:space="0" w:color="000000"/>
              <w:right w:val="single" w:sz="6" w:space="0" w:color="000000"/>
            </w:tcBorders>
            <w:vAlign w:val="center"/>
          </w:tcPr>
          <w:p w14:paraId="5B1F7A90"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0C92A7F1"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65631F4A"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4</w:t>
            </w:r>
          </w:p>
        </w:tc>
        <w:tc>
          <w:tcPr>
            <w:tcW w:w="2985" w:type="pct"/>
            <w:tcBorders>
              <w:top w:val="single" w:sz="6" w:space="0" w:color="000000"/>
              <w:left w:val="single" w:sz="6" w:space="0" w:color="000000"/>
              <w:bottom w:val="single" w:sz="6" w:space="0" w:color="000000"/>
              <w:right w:val="single" w:sz="6" w:space="0" w:color="000000"/>
            </w:tcBorders>
            <w:vAlign w:val="center"/>
          </w:tcPr>
          <w:p w14:paraId="26B44C86"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Дата регистрации (с учетом правопреемственности)</w:t>
            </w:r>
          </w:p>
        </w:tc>
        <w:tc>
          <w:tcPr>
            <w:tcW w:w="1716" w:type="pct"/>
            <w:tcBorders>
              <w:top w:val="single" w:sz="6" w:space="0" w:color="000000"/>
              <w:left w:val="single" w:sz="6" w:space="0" w:color="000000"/>
              <w:bottom w:val="single" w:sz="6" w:space="0" w:color="000000"/>
              <w:right w:val="single" w:sz="6" w:space="0" w:color="000000"/>
            </w:tcBorders>
            <w:vAlign w:val="center"/>
          </w:tcPr>
          <w:p w14:paraId="6DE88712"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4C699841"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71417954"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5</w:t>
            </w:r>
          </w:p>
        </w:tc>
        <w:tc>
          <w:tcPr>
            <w:tcW w:w="2985" w:type="pct"/>
            <w:tcBorders>
              <w:top w:val="single" w:sz="6" w:space="0" w:color="000000"/>
              <w:left w:val="single" w:sz="6" w:space="0" w:color="000000"/>
              <w:bottom w:val="single" w:sz="6" w:space="0" w:color="000000"/>
              <w:right w:val="single" w:sz="6" w:space="0" w:color="000000"/>
            </w:tcBorders>
            <w:vAlign w:val="center"/>
          </w:tcPr>
          <w:p w14:paraId="77D86EDE"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ИНН</w:t>
            </w:r>
          </w:p>
        </w:tc>
        <w:tc>
          <w:tcPr>
            <w:tcW w:w="1716" w:type="pct"/>
            <w:tcBorders>
              <w:top w:val="single" w:sz="6" w:space="0" w:color="000000"/>
              <w:left w:val="single" w:sz="6" w:space="0" w:color="000000"/>
              <w:bottom w:val="single" w:sz="6" w:space="0" w:color="000000"/>
              <w:right w:val="single" w:sz="6" w:space="0" w:color="000000"/>
            </w:tcBorders>
            <w:vAlign w:val="center"/>
          </w:tcPr>
          <w:p w14:paraId="45223575"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054E8EEF"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0A02CBC9"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6</w:t>
            </w:r>
          </w:p>
        </w:tc>
        <w:tc>
          <w:tcPr>
            <w:tcW w:w="2985" w:type="pct"/>
            <w:tcBorders>
              <w:top w:val="single" w:sz="6" w:space="0" w:color="000000"/>
              <w:left w:val="single" w:sz="6" w:space="0" w:color="000000"/>
              <w:bottom w:val="single" w:sz="6" w:space="0" w:color="000000"/>
              <w:right w:val="single" w:sz="6" w:space="0" w:color="000000"/>
            </w:tcBorders>
            <w:vAlign w:val="center"/>
          </w:tcPr>
          <w:p w14:paraId="28508D27"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 xml:space="preserve">КПП </w:t>
            </w:r>
          </w:p>
        </w:tc>
        <w:tc>
          <w:tcPr>
            <w:tcW w:w="1716" w:type="pct"/>
            <w:tcBorders>
              <w:top w:val="single" w:sz="6" w:space="0" w:color="000000"/>
              <w:left w:val="single" w:sz="6" w:space="0" w:color="000000"/>
              <w:bottom w:val="single" w:sz="6" w:space="0" w:color="000000"/>
              <w:right w:val="single" w:sz="6" w:space="0" w:color="000000"/>
            </w:tcBorders>
            <w:vAlign w:val="center"/>
          </w:tcPr>
          <w:p w14:paraId="3543CE4F"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7A2FE4B0"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31CE1F52"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7</w:t>
            </w:r>
          </w:p>
        </w:tc>
        <w:tc>
          <w:tcPr>
            <w:tcW w:w="2985" w:type="pct"/>
            <w:tcBorders>
              <w:top w:val="single" w:sz="6" w:space="0" w:color="000000"/>
              <w:left w:val="single" w:sz="6" w:space="0" w:color="000000"/>
              <w:bottom w:val="single" w:sz="6" w:space="0" w:color="000000"/>
              <w:right w:val="single" w:sz="6" w:space="0" w:color="000000"/>
            </w:tcBorders>
            <w:vAlign w:val="center"/>
          </w:tcPr>
          <w:p w14:paraId="4B9464FB"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ОГРН</w:t>
            </w:r>
          </w:p>
        </w:tc>
        <w:tc>
          <w:tcPr>
            <w:tcW w:w="1716" w:type="pct"/>
            <w:tcBorders>
              <w:top w:val="single" w:sz="6" w:space="0" w:color="000000"/>
              <w:left w:val="single" w:sz="6" w:space="0" w:color="000000"/>
              <w:bottom w:val="single" w:sz="6" w:space="0" w:color="000000"/>
              <w:right w:val="single" w:sz="6" w:space="0" w:color="000000"/>
            </w:tcBorders>
            <w:vAlign w:val="center"/>
          </w:tcPr>
          <w:p w14:paraId="16F2C302"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071D2E5B"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1A652049"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8</w:t>
            </w:r>
          </w:p>
        </w:tc>
        <w:tc>
          <w:tcPr>
            <w:tcW w:w="2985" w:type="pct"/>
            <w:tcBorders>
              <w:top w:val="single" w:sz="6" w:space="0" w:color="000000"/>
              <w:left w:val="single" w:sz="6" w:space="0" w:color="000000"/>
              <w:bottom w:val="single" w:sz="6" w:space="0" w:color="000000"/>
              <w:right w:val="single" w:sz="6" w:space="0" w:color="000000"/>
            </w:tcBorders>
            <w:vAlign w:val="center"/>
          </w:tcPr>
          <w:p w14:paraId="34945D2C"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ОКПО</w:t>
            </w:r>
          </w:p>
        </w:tc>
        <w:tc>
          <w:tcPr>
            <w:tcW w:w="1716" w:type="pct"/>
            <w:tcBorders>
              <w:top w:val="single" w:sz="6" w:space="0" w:color="000000"/>
              <w:left w:val="single" w:sz="6" w:space="0" w:color="000000"/>
              <w:bottom w:val="single" w:sz="6" w:space="0" w:color="000000"/>
              <w:right w:val="single" w:sz="6" w:space="0" w:color="000000"/>
            </w:tcBorders>
            <w:vAlign w:val="center"/>
          </w:tcPr>
          <w:p w14:paraId="3AC733DB"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5844100B"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05880BB7"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9</w:t>
            </w:r>
          </w:p>
        </w:tc>
        <w:tc>
          <w:tcPr>
            <w:tcW w:w="2985" w:type="pct"/>
            <w:tcBorders>
              <w:top w:val="single" w:sz="6" w:space="0" w:color="000000"/>
              <w:left w:val="single" w:sz="6" w:space="0" w:color="000000"/>
              <w:bottom w:val="single" w:sz="6" w:space="0" w:color="000000"/>
              <w:right w:val="single" w:sz="6" w:space="0" w:color="000000"/>
            </w:tcBorders>
            <w:vAlign w:val="center"/>
          </w:tcPr>
          <w:p w14:paraId="4F3616DD"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Юридический адрес (страна, адрес)</w:t>
            </w:r>
          </w:p>
        </w:tc>
        <w:tc>
          <w:tcPr>
            <w:tcW w:w="1716" w:type="pct"/>
            <w:tcBorders>
              <w:top w:val="single" w:sz="6" w:space="0" w:color="000000"/>
              <w:left w:val="single" w:sz="6" w:space="0" w:color="000000"/>
              <w:bottom w:val="single" w:sz="6" w:space="0" w:color="000000"/>
              <w:right w:val="single" w:sz="6" w:space="0" w:color="000000"/>
            </w:tcBorders>
            <w:vAlign w:val="center"/>
          </w:tcPr>
          <w:p w14:paraId="6917FCA4"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45CB0D7D"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4628687D"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10</w:t>
            </w:r>
          </w:p>
        </w:tc>
        <w:tc>
          <w:tcPr>
            <w:tcW w:w="2985" w:type="pct"/>
            <w:tcBorders>
              <w:top w:val="single" w:sz="6" w:space="0" w:color="000000"/>
              <w:left w:val="single" w:sz="6" w:space="0" w:color="000000"/>
              <w:bottom w:val="single" w:sz="6" w:space="0" w:color="000000"/>
              <w:right w:val="single" w:sz="6" w:space="0" w:color="000000"/>
            </w:tcBorders>
            <w:vAlign w:val="center"/>
          </w:tcPr>
          <w:p w14:paraId="173D4BDE"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Почтовый адрес (страна, адрес)</w:t>
            </w:r>
          </w:p>
        </w:tc>
        <w:tc>
          <w:tcPr>
            <w:tcW w:w="1716" w:type="pct"/>
            <w:tcBorders>
              <w:top w:val="single" w:sz="6" w:space="0" w:color="000000"/>
              <w:left w:val="single" w:sz="6" w:space="0" w:color="000000"/>
              <w:bottom w:val="single" w:sz="6" w:space="0" w:color="000000"/>
              <w:right w:val="single" w:sz="6" w:space="0" w:color="000000"/>
            </w:tcBorders>
            <w:vAlign w:val="center"/>
          </w:tcPr>
          <w:p w14:paraId="25944FED"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3406FFAA"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19D15ED0"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11</w:t>
            </w:r>
          </w:p>
        </w:tc>
        <w:tc>
          <w:tcPr>
            <w:tcW w:w="2985" w:type="pct"/>
            <w:tcBorders>
              <w:top w:val="single" w:sz="6" w:space="0" w:color="000000"/>
              <w:left w:val="single" w:sz="6" w:space="0" w:color="000000"/>
              <w:bottom w:val="single" w:sz="6" w:space="0" w:color="000000"/>
              <w:right w:val="single" w:sz="6" w:space="0" w:color="000000"/>
            </w:tcBorders>
            <w:vAlign w:val="center"/>
          </w:tcPr>
          <w:p w14:paraId="102F0258"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Фактическое местоположение</w:t>
            </w:r>
          </w:p>
        </w:tc>
        <w:tc>
          <w:tcPr>
            <w:tcW w:w="1716" w:type="pct"/>
            <w:tcBorders>
              <w:top w:val="single" w:sz="6" w:space="0" w:color="000000"/>
              <w:left w:val="single" w:sz="6" w:space="0" w:color="000000"/>
              <w:bottom w:val="single" w:sz="6" w:space="0" w:color="000000"/>
              <w:right w:val="single" w:sz="6" w:space="0" w:color="000000"/>
            </w:tcBorders>
            <w:vAlign w:val="center"/>
          </w:tcPr>
          <w:p w14:paraId="7679A6F5"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3F15F0DD"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0B8ADD93"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12</w:t>
            </w:r>
          </w:p>
        </w:tc>
        <w:tc>
          <w:tcPr>
            <w:tcW w:w="2985" w:type="pct"/>
            <w:tcBorders>
              <w:top w:val="single" w:sz="6" w:space="0" w:color="000000"/>
              <w:left w:val="single" w:sz="6" w:space="0" w:color="000000"/>
              <w:bottom w:val="single" w:sz="6" w:space="0" w:color="000000"/>
              <w:right w:val="single" w:sz="6" w:space="0" w:color="000000"/>
            </w:tcBorders>
            <w:vAlign w:val="center"/>
          </w:tcPr>
          <w:p w14:paraId="69630872"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Телефоны (с указанием кода города)</w:t>
            </w:r>
          </w:p>
        </w:tc>
        <w:tc>
          <w:tcPr>
            <w:tcW w:w="1716" w:type="pct"/>
            <w:tcBorders>
              <w:top w:val="single" w:sz="6" w:space="0" w:color="000000"/>
              <w:left w:val="single" w:sz="6" w:space="0" w:color="000000"/>
              <w:bottom w:val="single" w:sz="6" w:space="0" w:color="000000"/>
              <w:right w:val="single" w:sz="6" w:space="0" w:color="000000"/>
            </w:tcBorders>
            <w:vAlign w:val="center"/>
          </w:tcPr>
          <w:p w14:paraId="1747F886"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0D7C02A5"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47C6335D"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13</w:t>
            </w:r>
          </w:p>
        </w:tc>
        <w:tc>
          <w:tcPr>
            <w:tcW w:w="2985" w:type="pct"/>
            <w:tcBorders>
              <w:top w:val="single" w:sz="6" w:space="0" w:color="000000"/>
              <w:left w:val="single" w:sz="6" w:space="0" w:color="000000"/>
              <w:bottom w:val="single" w:sz="6" w:space="0" w:color="000000"/>
              <w:right w:val="single" w:sz="6" w:space="0" w:color="000000"/>
            </w:tcBorders>
            <w:vAlign w:val="center"/>
          </w:tcPr>
          <w:p w14:paraId="19AD51E7"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Факс (с указанием кода города)</w:t>
            </w:r>
          </w:p>
        </w:tc>
        <w:tc>
          <w:tcPr>
            <w:tcW w:w="1716" w:type="pct"/>
            <w:tcBorders>
              <w:top w:val="single" w:sz="6" w:space="0" w:color="000000"/>
              <w:left w:val="single" w:sz="6" w:space="0" w:color="000000"/>
              <w:bottom w:val="single" w:sz="6" w:space="0" w:color="000000"/>
              <w:right w:val="single" w:sz="6" w:space="0" w:color="000000"/>
            </w:tcBorders>
            <w:vAlign w:val="center"/>
          </w:tcPr>
          <w:p w14:paraId="292BB99A"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0EC2AA80"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697E222C"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14</w:t>
            </w:r>
          </w:p>
        </w:tc>
        <w:tc>
          <w:tcPr>
            <w:tcW w:w="2985" w:type="pct"/>
            <w:tcBorders>
              <w:top w:val="single" w:sz="6" w:space="0" w:color="000000"/>
              <w:left w:val="single" w:sz="6" w:space="0" w:color="000000"/>
              <w:bottom w:val="single" w:sz="6" w:space="0" w:color="000000"/>
              <w:right w:val="single" w:sz="6" w:space="0" w:color="000000"/>
            </w:tcBorders>
            <w:vAlign w:val="center"/>
          </w:tcPr>
          <w:p w14:paraId="26F1CE99"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 xml:space="preserve">Адрес электронной почты </w:t>
            </w:r>
          </w:p>
        </w:tc>
        <w:tc>
          <w:tcPr>
            <w:tcW w:w="1716" w:type="pct"/>
            <w:tcBorders>
              <w:top w:val="single" w:sz="6" w:space="0" w:color="000000"/>
              <w:left w:val="single" w:sz="6" w:space="0" w:color="000000"/>
              <w:bottom w:val="single" w:sz="6" w:space="0" w:color="000000"/>
              <w:right w:val="single" w:sz="6" w:space="0" w:color="000000"/>
            </w:tcBorders>
            <w:vAlign w:val="center"/>
          </w:tcPr>
          <w:p w14:paraId="258F8A8B"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41AA2591" w14:textId="77777777" w:rsidTr="00AE14FE">
        <w:trPr>
          <w:trHeight w:val="285"/>
        </w:trPr>
        <w:tc>
          <w:tcPr>
            <w:tcW w:w="299" w:type="pct"/>
            <w:tcBorders>
              <w:top w:val="single" w:sz="6" w:space="0" w:color="000000"/>
              <w:left w:val="single" w:sz="6" w:space="0" w:color="000000"/>
              <w:bottom w:val="single" w:sz="6" w:space="0" w:color="000000"/>
              <w:right w:val="single" w:sz="6" w:space="0" w:color="000000"/>
            </w:tcBorders>
            <w:vAlign w:val="center"/>
          </w:tcPr>
          <w:p w14:paraId="5D13A639"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15</w:t>
            </w:r>
          </w:p>
        </w:tc>
        <w:tc>
          <w:tcPr>
            <w:tcW w:w="2985" w:type="pct"/>
            <w:tcBorders>
              <w:top w:val="single" w:sz="6" w:space="0" w:color="000000"/>
              <w:left w:val="single" w:sz="6" w:space="0" w:color="000000"/>
              <w:bottom w:val="single" w:sz="6" w:space="0" w:color="000000"/>
              <w:right w:val="single" w:sz="6" w:space="0" w:color="000000"/>
            </w:tcBorders>
            <w:vAlign w:val="center"/>
          </w:tcPr>
          <w:p w14:paraId="55DCBB9D"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Размер уставного капитала</w:t>
            </w:r>
          </w:p>
        </w:tc>
        <w:tc>
          <w:tcPr>
            <w:tcW w:w="1716" w:type="pct"/>
            <w:tcBorders>
              <w:top w:val="single" w:sz="6" w:space="0" w:color="000000"/>
              <w:left w:val="single" w:sz="6" w:space="0" w:color="000000"/>
              <w:bottom w:val="single" w:sz="6" w:space="0" w:color="000000"/>
              <w:right w:val="single" w:sz="6" w:space="0" w:color="000000"/>
            </w:tcBorders>
            <w:vAlign w:val="center"/>
          </w:tcPr>
          <w:p w14:paraId="101646E3"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5EFD0A9B" w14:textId="77777777" w:rsidTr="00AE14FE">
        <w:tc>
          <w:tcPr>
            <w:tcW w:w="299" w:type="pct"/>
            <w:tcBorders>
              <w:top w:val="single" w:sz="6" w:space="0" w:color="000000"/>
              <w:left w:val="single" w:sz="6" w:space="0" w:color="000000"/>
              <w:bottom w:val="single" w:sz="6" w:space="0" w:color="000000"/>
              <w:right w:val="single" w:sz="6" w:space="0" w:color="000000"/>
            </w:tcBorders>
            <w:vAlign w:val="center"/>
          </w:tcPr>
          <w:p w14:paraId="377000DF"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16</w:t>
            </w:r>
          </w:p>
        </w:tc>
        <w:tc>
          <w:tcPr>
            <w:tcW w:w="2985" w:type="pct"/>
            <w:tcBorders>
              <w:top w:val="single" w:sz="6" w:space="0" w:color="000000"/>
              <w:left w:val="single" w:sz="6" w:space="0" w:color="000000"/>
              <w:bottom w:val="single" w:sz="6" w:space="0" w:color="000000"/>
              <w:right w:val="single" w:sz="6" w:space="0" w:color="000000"/>
            </w:tcBorders>
            <w:vAlign w:val="center"/>
          </w:tcPr>
          <w:p w14:paraId="5EDE32A4"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Стоимость основных фондов (по балансу последнего завершенного периода)</w:t>
            </w:r>
          </w:p>
        </w:tc>
        <w:tc>
          <w:tcPr>
            <w:tcW w:w="1716" w:type="pct"/>
            <w:tcBorders>
              <w:top w:val="single" w:sz="6" w:space="0" w:color="000000"/>
              <w:left w:val="single" w:sz="6" w:space="0" w:color="000000"/>
              <w:bottom w:val="single" w:sz="6" w:space="0" w:color="000000"/>
              <w:right w:val="single" w:sz="6" w:space="0" w:color="000000"/>
            </w:tcBorders>
            <w:vAlign w:val="center"/>
          </w:tcPr>
          <w:p w14:paraId="0D49B04C"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30087C01" w14:textId="77777777" w:rsidTr="00AE14FE">
        <w:tc>
          <w:tcPr>
            <w:tcW w:w="299" w:type="pct"/>
            <w:tcBorders>
              <w:top w:val="single" w:sz="6" w:space="0" w:color="000000"/>
              <w:left w:val="single" w:sz="6" w:space="0" w:color="000000"/>
              <w:bottom w:val="single" w:sz="6" w:space="0" w:color="000000"/>
              <w:right w:val="single" w:sz="6" w:space="0" w:color="000000"/>
            </w:tcBorders>
            <w:vAlign w:val="center"/>
          </w:tcPr>
          <w:p w14:paraId="2C8CC296"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17</w:t>
            </w:r>
          </w:p>
        </w:tc>
        <w:tc>
          <w:tcPr>
            <w:tcW w:w="2985" w:type="pct"/>
            <w:tcBorders>
              <w:top w:val="single" w:sz="6" w:space="0" w:color="000000"/>
              <w:left w:val="single" w:sz="6" w:space="0" w:color="000000"/>
              <w:bottom w:val="single" w:sz="6" w:space="0" w:color="000000"/>
              <w:right w:val="single" w:sz="6" w:space="0" w:color="000000"/>
            </w:tcBorders>
            <w:vAlign w:val="center"/>
          </w:tcPr>
          <w:p w14:paraId="2F11CC03"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Банковские реквизиты (наименование и адрес банка, номер расчетного счета, прочие банковские реквизиты)</w:t>
            </w:r>
          </w:p>
        </w:tc>
        <w:tc>
          <w:tcPr>
            <w:tcW w:w="1716" w:type="pct"/>
            <w:tcBorders>
              <w:top w:val="single" w:sz="6" w:space="0" w:color="000000"/>
              <w:left w:val="single" w:sz="6" w:space="0" w:color="000000"/>
              <w:bottom w:val="single" w:sz="6" w:space="0" w:color="000000"/>
              <w:right w:val="single" w:sz="6" w:space="0" w:color="000000"/>
            </w:tcBorders>
            <w:vAlign w:val="center"/>
          </w:tcPr>
          <w:p w14:paraId="58CC488F"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42DAF9C2" w14:textId="77777777" w:rsidTr="00AE14FE">
        <w:tc>
          <w:tcPr>
            <w:tcW w:w="299" w:type="pct"/>
            <w:tcBorders>
              <w:top w:val="single" w:sz="6" w:space="0" w:color="000000"/>
              <w:left w:val="single" w:sz="6" w:space="0" w:color="000000"/>
              <w:bottom w:val="single" w:sz="6" w:space="0" w:color="000000"/>
              <w:right w:val="single" w:sz="6" w:space="0" w:color="000000"/>
            </w:tcBorders>
            <w:vAlign w:val="center"/>
          </w:tcPr>
          <w:p w14:paraId="5089F4F9"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18</w:t>
            </w:r>
          </w:p>
        </w:tc>
        <w:tc>
          <w:tcPr>
            <w:tcW w:w="2985" w:type="pct"/>
            <w:tcBorders>
              <w:top w:val="single" w:sz="6" w:space="0" w:color="000000"/>
              <w:left w:val="single" w:sz="6" w:space="0" w:color="000000"/>
              <w:bottom w:val="single" w:sz="6" w:space="0" w:color="000000"/>
              <w:right w:val="single" w:sz="6" w:space="0" w:color="000000"/>
            </w:tcBorders>
            <w:vAlign w:val="center"/>
          </w:tcPr>
          <w:p w14:paraId="5787E0A7"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Фамилия, Имя и Отчество руководителя, имеющего право подписи согласно учредительным документам, с указанием должности и контактного телефона</w:t>
            </w:r>
          </w:p>
        </w:tc>
        <w:tc>
          <w:tcPr>
            <w:tcW w:w="1716" w:type="pct"/>
            <w:tcBorders>
              <w:top w:val="single" w:sz="6" w:space="0" w:color="000000"/>
              <w:left w:val="single" w:sz="6" w:space="0" w:color="000000"/>
              <w:bottom w:val="single" w:sz="6" w:space="0" w:color="000000"/>
              <w:right w:val="single" w:sz="6" w:space="0" w:color="000000"/>
            </w:tcBorders>
            <w:vAlign w:val="center"/>
          </w:tcPr>
          <w:p w14:paraId="12C24B99"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180BD383" w14:textId="77777777" w:rsidTr="00AE14FE">
        <w:tc>
          <w:tcPr>
            <w:tcW w:w="299" w:type="pct"/>
            <w:tcBorders>
              <w:top w:val="single" w:sz="6" w:space="0" w:color="000000"/>
              <w:left w:val="single" w:sz="6" w:space="0" w:color="000000"/>
              <w:bottom w:val="single" w:sz="6" w:space="0" w:color="000000"/>
              <w:right w:val="single" w:sz="6" w:space="0" w:color="000000"/>
            </w:tcBorders>
            <w:vAlign w:val="center"/>
          </w:tcPr>
          <w:p w14:paraId="65AC64C3"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19</w:t>
            </w:r>
          </w:p>
        </w:tc>
        <w:tc>
          <w:tcPr>
            <w:tcW w:w="2985" w:type="pct"/>
            <w:tcBorders>
              <w:top w:val="single" w:sz="6" w:space="0" w:color="000000"/>
              <w:left w:val="single" w:sz="6" w:space="0" w:color="000000"/>
              <w:bottom w:val="single" w:sz="6" w:space="0" w:color="000000"/>
              <w:right w:val="single" w:sz="6" w:space="0" w:color="000000"/>
            </w:tcBorders>
            <w:vAlign w:val="center"/>
          </w:tcPr>
          <w:p w14:paraId="21A26C27"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Органы управления юридического лица</w:t>
            </w:r>
          </w:p>
        </w:tc>
        <w:tc>
          <w:tcPr>
            <w:tcW w:w="1716" w:type="pct"/>
            <w:tcBorders>
              <w:top w:val="single" w:sz="6" w:space="0" w:color="000000"/>
              <w:left w:val="single" w:sz="6" w:space="0" w:color="000000"/>
              <w:bottom w:val="single" w:sz="6" w:space="0" w:color="000000"/>
              <w:right w:val="single" w:sz="6" w:space="0" w:color="000000"/>
            </w:tcBorders>
            <w:vAlign w:val="center"/>
          </w:tcPr>
          <w:p w14:paraId="6F1BC970"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p>
        </w:tc>
      </w:tr>
      <w:tr w:rsidR="00A75ACA" w:rsidRPr="00A75ACA" w14:paraId="0805DAEC" w14:textId="77777777" w:rsidTr="00AE14FE">
        <w:tc>
          <w:tcPr>
            <w:tcW w:w="299" w:type="pct"/>
            <w:tcBorders>
              <w:top w:val="single" w:sz="6" w:space="0" w:color="000000"/>
              <w:left w:val="single" w:sz="6" w:space="0" w:color="000000"/>
              <w:bottom w:val="single" w:sz="6" w:space="0" w:color="000000"/>
              <w:right w:val="single" w:sz="6" w:space="0" w:color="000000"/>
            </w:tcBorders>
            <w:vAlign w:val="center"/>
          </w:tcPr>
          <w:p w14:paraId="18BE0BF4"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20</w:t>
            </w:r>
          </w:p>
        </w:tc>
        <w:tc>
          <w:tcPr>
            <w:tcW w:w="2985" w:type="pct"/>
            <w:tcBorders>
              <w:top w:val="single" w:sz="6" w:space="0" w:color="000000"/>
              <w:left w:val="single" w:sz="6" w:space="0" w:color="000000"/>
              <w:bottom w:val="single" w:sz="6" w:space="0" w:color="000000"/>
              <w:right w:val="single" w:sz="6" w:space="0" w:color="000000"/>
            </w:tcBorders>
            <w:vAlign w:val="center"/>
          </w:tcPr>
          <w:p w14:paraId="4DDD4E6E"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Перечень документов, предоставленных контрагентом, подтверждающие предоставленные сведения</w:t>
            </w:r>
          </w:p>
        </w:tc>
        <w:tc>
          <w:tcPr>
            <w:tcW w:w="1716" w:type="pct"/>
            <w:tcBorders>
              <w:top w:val="single" w:sz="6" w:space="0" w:color="000000"/>
              <w:left w:val="single" w:sz="6" w:space="0" w:color="000000"/>
              <w:bottom w:val="single" w:sz="6" w:space="0" w:color="000000"/>
              <w:right w:val="single" w:sz="6" w:space="0" w:color="000000"/>
            </w:tcBorders>
            <w:vAlign w:val="center"/>
          </w:tcPr>
          <w:p w14:paraId="3E16B40B" w14:textId="77777777" w:rsidR="00A75ACA" w:rsidRPr="00A75ACA" w:rsidRDefault="00A75ACA" w:rsidP="00A75ACA">
            <w:pPr>
              <w:spacing w:after="0" w:line="240" w:lineRule="auto"/>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Устав, Свидетельство ИНН, Свидетельство ОГРН, Уведомление с кодами статистики</w:t>
            </w:r>
          </w:p>
        </w:tc>
      </w:tr>
    </w:tbl>
    <w:p w14:paraId="63AC49CD" w14:textId="77777777" w:rsidR="00A75ACA" w:rsidRPr="00A75ACA" w:rsidRDefault="00A75ACA" w:rsidP="00A75ACA">
      <w:pPr>
        <w:autoSpaceDE w:val="0"/>
        <w:autoSpaceDN w:val="0"/>
        <w:adjustRightInd w:val="0"/>
        <w:spacing w:after="0" w:line="240" w:lineRule="auto"/>
        <w:ind w:left="114" w:right="96"/>
        <w:jc w:val="center"/>
        <w:rPr>
          <w:rFonts w:ascii="Times New Roman" w:eastAsia="Times New Roman" w:hAnsi="Times New Roman" w:cs="Times New Roman"/>
          <w:b/>
          <w:bCs/>
          <w:kern w:val="0"/>
          <w:highlight w:val="white"/>
          <w:lang w:eastAsia="ru-RU"/>
          <w14:ligatures w14:val="none"/>
        </w:rPr>
      </w:pPr>
    </w:p>
    <w:p w14:paraId="639834E8" w14:textId="77777777" w:rsidR="00A75ACA" w:rsidRPr="00A75ACA" w:rsidRDefault="00A75ACA" w:rsidP="00A75ACA">
      <w:pPr>
        <w:autoSpaceDE w:val="0"/>
        <w:autoSpaceDN w:val="0"/>
        <w:adjustRightInd w:val="0"/>
        <w:spacing w:after="0" w:line="240" w:lineRule="auto"/>
        <w:ind w:left="114" w:right="96"/>
        <w:jc w:val="center"/>
        <w:rPr>
          <w:rFonts w:ascii="Times New Roman" w:eastAsia="Times New Roman" w:hAnsi="Times New Roman" w:cs="Times New Roman"/>
          <w:b/>
          <w:bCs/>
          <w:kern w:val="0"/>
          <w:highlight w:val="white"/>
          <w:lang w:eastAsia="ru-RU"/>
          <w14:ligatures w14:val="none"/>
        </w:rPr>
      </w:pPr>
    </w:p>
    <w:p w14:paraId="613296A6" w14:textId="77777777" w:rsidR="00A75ACA" w:rsidRPr="00A75ACA" w:rsidRDefault="00A75ACA" w:rsidP="00A75ACA">
      <w:pPr>
        <w:autoSpaceDE w:val="0"/>
        <w:autoSpaceDN w:val="0"/>
        <w:adjustRightInd w:val="0"/>
        <w:spacing w:after="0" w:line="240" w:lineRule="auto"/>
        <w:ind w:left="114" w:right="96"/>
        <w:jc w:val="center"/>
        <w:rPr>
          <w:rFonts w:ascii="Arial" w:eastAsia="Times New Roman" w:hAnsi="Arial" w:cs="Arial"/>
          <w:kern w:val="0"/>
          <w:lang w:eastAsia="ru-RU"/>
          <w14:ligatures w14:val="none"/>
        </w:rPr>
      </w:pPr>
      <w:r w:rsidRPr="00A75ACA">
        <w:rPr>
          <w:rFonts w:ascii="Times New Roman" w:eastAsia="Times New Roman" w:hAnsi="Times New Roman" w:cs="Times New Roman"/>
          <w:b/>
          <w:bCs/>
          <w:kern w:val="0"/>
          <w:highlight w:val="white"/>
          <w:lang w:eastAsia="ru-RU"/>
          <w14:ligatures w14:val="none"/>
        </w:rPr>
        <w:t>Сведения об учредителях (участниках, акционерах) юридического лица независимо от организационно-правовой формы</w:t>
      </w:r>
    </w:p>
    <w:p w14:paraId="6CCA4D7F" w14:textId="77777777" w:rsidR="00A75ACA" w:rsidRPr="00A75ACA" w:rsidRDefault="00A75ACA" w:rsidP="00A75ACA">
      <w:pPr>
        <w:autoSpaceDE w:val="0"/>
        <w:autoSpaceDN w:val="0"/>
        <w:adjustRightInd w:val="0"/>
        <w:spacing w:after="0" w:line="240" w:lineRule="auto"/>
        <w:ind w:left="114" w:right="96"/>
        <w:jc w:val="center"/>
        <w:rPr>
          <w:rFonts w:ascii="Times New Roman" w:eastAsia="Times New Roman" w:hAnsi="Times New Roman" w:cs="Times New Roman"/>
          <w:kern w:val="0"/>
          <w:highlight w:val="white"/>
          <w:lang w:eastAsia="ru-RU"/>
          <w14:ligatures w14:val="none"/>
        </w:rPr>
      </w:pPr>
    </w:p>
    <w:p w14:paraId="280BF042" w14:textId="77777777" w:rsidR="00A75ACA" w:rsidRPr="00A75ACA" w:rsidRDefault="00A75ACA" w:rsidP="00A75ACA">
      <w:pPr>
        <w:autoSpaceDE w:val="0"/>
        <w:autoSpaceDN w:val="0"/>
        <w:adjustRightInd w:val="0"/>
        <w:spacing w:after="0" w:line="240" w:lineRule="auto"/>
        <w:ind w:left="114" w:right="96" w:firstLine="709"/>
        <w:jc w:val="both"/>
        <w:rPr>
          <w:rFonts w:ascii="Arial" w:eastAsia="Times New Roman" w:hAnsi="Arial" w:cs="Arial"/>
          <w:kern w:val="0"/>
          <w:lang w:eastAsia="ru-RU"/>
          <w14:ligatures w14:val="none"/>
        </w:rPr>
      </w:pPr>
      <w:r w:rsidRPr="00A75ACA">
        <w:rPr>
          <w:rFonts w:ascii="Times New Roman" w:eastAsia="Times New Roman" w:hAnsi="Times New Roman" w:cs="Times New Roman"/>
          <w:kern w:val="0"/>
          <w:highlight w:val="white"/>
          <w:lang w:eastAsia="ru-RU"/>
          <w14:ligatures w14:val="none"/>
        </w:rPr>
        <w:t>1. Сведения об учредителях (участниках, акционерах), а также бенефициарах, не являющихся учредителями, – юридических лицах:</w:t>
      </w:r>
    </w:p>
    <w:p w14:paraId="6D0CD5D6" w14:textId="77777777" w:rsidR="00A75ACA" w:rsidRPr="00A75ACA" w:rsidRDefault="00A75ACA" w:rsidP="00A75ACA">
      <w:pPr>
        <w:autoSpaceDE w:val="0"/>
        <w:autoSpaceDN w:val="0"/>
        <w:adjustRightInd w:val="0"/>
        <w:spacing w:after="0" w:line="240" w:lineRule="auto"/>
        <w:ind w:left="114" w:right="96"/>
        <w:jc w:val="both"/>
        <w:rPr>
          <w:rFonts w:ascii="Times New Roman" w:eastAsia="Times New Roman" w:hAnsi="Times New Roman" w:cs="Times New Roman"/>
          <w:kern w:val="0"/>
          <w:sz w:val="10"/>
          <w:szCs w:val="10"/>
          <w:highlight w:val="white"/>
          <w:lang w:eastAsia="ru-RU"/>
          <w14:ligatures w14:val="none"/>
        </w:rPr>
      </w:pPr>
    </w:p>
    <w:tbl>
      <w:tblPr>
        <w:tblW w:w="14770" w:type="dxa"/>
        <w:tblInd w:w="119" w:type="dxa"/>
        <w:tblLayout w:type="fixed"/>
        <w:tblCellMar>
          <w:left w:w="0" w:type="dxa"/>
          <w:right w:w="0" w:type="dxa"/>
        </w:tblCellMar>
        <w:tblLook w:val="0000" w:firstRow="0" w:lastRow="0" w:firstColumn="0" w:lastColumn="0" w:noHBand="0" w:noVBand="0"/>
      </w:tblPr>
      <w:tblGrid>
        <w:gridCol w:w="3430"/>
        <w:gridCol w:w="3544"/>
        <w:gridCol w:w="2551"/>
        <w:gridCol w:w="3544"/>
        <w:gridCol w:w="1701"/>
      </w:tblGrid>
      <w:tr w:rsidR="00A75ACA" w:rsidRPr="00A75ACA" w14:paraId="20368EF8" w14:textId="77777777" w:rsidTr="00AE14FE">
        <w:tc>
          <w:tcPr>
            <w:tcW w:w="3430" w:type="dxa"/>
            <w:tcBorders>
              <w:top w:val="single" w:sz="4" w:space="0" w:color="000000"/>
              <w:left w:val="single" w:sz="4" w:space="0" w:color="000000"/>
              <w:bottom w:val="single" w:sz="4" w:space="0" w:color="000000"/>
              <w:right w:val="single" w:sz="4" w:space="0" w:color="000000"/>
            </w:tcBorders>
            <w:shd w:val="clear" w:color="auto" w:fill="FFFFFF"/>
          </w:tcPr>
          <w:p w14:paraId="207465FC" w14:textId="77777777" w:rsidR="00A75ACA" w:rsidRPr="00A75ACA" w:rsidRDefault="00A75ACA" w:rsidP="00A75ACA">
            <w:pPr>
              <w:autoSpaceDE w:val="0"/>
              <w:autoSpaceDN w:val="0"/>
              <w:adjustRightInd w:val="0"/>
              <w:spacing w:after="0" w:line="240" w:lineRule="auto"/>
              <w:ind w:left="108" w:right="108"/>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Наименование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2C79361C" w14:textId="77777777" w:rsidR="00A75ACA" w:rsidRPr="00A75ACA" w:rsidRDefault="00A75ACA" w:rsidP="00A75ACA">
            <w:pPr>
              <w:autoSpaceDE w:val="0"/>
              <w:autoSpaceDN w:val="0"/>
              <w:adjustRightInd w:val="0"/>
              <w:spacing w:after="0" w:line="240" w:lineRule="auto"/>
              <w:ind w:left="108" w:right="108"/>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Место нахождения, адрес фактического места нахождения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411DA78A" w14:textId="77777777" w:rsidR="00A75ACA" w:rsidRPr="00A75ACA" w:rsidRDefault="00A75ACA" w:rsidP="00A75ACA">
            <w:pPr>
              <w:autoSpaceDE w:val="0"/>
              <w:autoSpaceDN w:val="0"/>
              <w:adjustRightInd w:val="0"/>
              <w:spacing w:after="0" w:line="240" w:lineRule="auto"/>
              <w:ind w:left="108" w:right="108"/>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ИНН / ОГРН</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29B12B08" w14:textId="77777777" w:rsidR="00A75ACA" w:rsidRPr="00A75ACA" w:rsidRDefault="00A75ACA" w:rsidP="00A75ACA">
            <w:pPr>
              <w:autoSpaceDE w:val="0"/>
              <w:autoSpaceDN w:val="0"/>
              <w:adjustRightInd w:val="0"/>
              <w:spacing w:after="0" w:line="240" w:lineRule="auto"/>
              <w:ind w:left="108" w:right="108"/>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Доля в уставном капитале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CCC99D7" w14:textId="77777777" w:rsidR="00A75ACA" w:rsidRPr="00A75ACA" w:rsidRDefault="00A75ACA" w:rsidP="00A75ACA">
            <w:pPr>
              <w:autoSpaceDE w:val="0"/>
              <w:autoSpaceDN w:val="0"/>
              <w:adjustRightInd w:val="0"/>
              <w:spacing w:after="0" w:line="240" w:lineRule="auto"/>
              <w:ind w:right="108"/>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Категория лица (участник/акционер/собственник/бенефициар)</w:t>
            </w:r>
          </w:p>
        </w:tc>
      </w:tr>
      <w:tr w:rsidR="00A75ACA" w:rsidRPr="00A75ACA" w14:paraId="729AA452" w14:textId="77777777" w:rsidTr="00AE14FE">
        <w:tc>
          <w:tcPr>
            <w:tcW w:w="3430" w:type="dxa"/>
            <w:tcBorders>
              <w:top w:val="single" w:sz="4" w:space="0" w:color="000000"/>
              <w:left w:val="single" w:sz="4" w:space="0" w:color="000000"/>
              <w:bottom w:val="single" w:sz="4" w:space="0" w:color="000000"/>
              <w:right w:val="single" w:sz="4" w:space="0" w:color="000000"/>
            </w:tcBorders>
            <w:shd w:val="clear" w:color="auto" w:fill="FFFFFF"/>
          </w:tcPr>
          <w:p w14:paraId="68178CF8" w14:textId="77777777" w:rsidR="00A75ACA" w:rsidRPr="00A75ACA" w:rsidRDefault="00A75ACA" w:rsidP="00A75ACA">
            <w:pPr>
              <w:autoSpaceDE w:val="0"/>
              <w:autoSpaceDN w:val="0"/>
              <w:adjustRightInd w:val="0"/>
              <w:spacing w:after="0" w:line="240" w:lineRule="auto"/>
              <w:ind w:left="108" w:right="108"/>
              <w:jc w:val="both"/>
              <w:rPr>
                <w:rFonts w:ascii="Arial" w:eastAsia="Times New Roman" w:hAnsi="Arial" w:cs="Arial"/>
                <w:kern w:val="0"/>
                <w:sz w:val="20"/>
                <w:szCs w:val="20"/>
                <w:lang w:eastAsia="ru-RU"/>
                <w14:ligatures w14:val="none"/>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6A87EDDE" w14:textId="77777777" w:rsidR="00A75ACA" w:rsidRPr="00A75ACA" w:rsidRDefault="00A75ACA" w:rsidP="00A75ACA">
            <w:pPr>
              <w:autoSpaceDE w:val="0"/>
              <w:autoSpaceDN w:val="0"/>
              <w:adjustRightInd w:val="0"/>
              <w:spacing w:after="0" w:line="240" w:lineRule="auto"/>
              <w:ind w:left="108" w:right="108"/>
              <w:rPr>
                <w:rFonts w:ascii="Arial" w:eastAsia="Times New Roman" w:hAnsi="Arial" w:cs="Arial"/>
                <w:kern w:val="0"/>
                <w:sz w:val="20"/>
                <w:szCs w:val="20"/>
                <w:lang w:eastAsia="ru-RU"/>
                <w14:ligatures w14:val="none"/>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7BBD4D70" w14:textId="77777777" w:rsidR="00A75ACA" w:rsidRPr="00A75ACA" w:rsidRDefault="00A75ACA" w:rsidP="00A75ACA">
            <w:pPr>
              <w:autoSpaceDE w:val="0"/>
              <w:autoSpaceDN w:val="0"/>
              <w:adjustRightInd w:val="0"/>
              <w:spacing w:after="0" w:line="240" w:lineRule="auto"/>
              <w:ind w:left="108" w:right="108"/>
              <w:jc w:val="both"/>
              <w:rPr>
                <w:rFonts w:ascii="Arial" w:eastAsia="Times New Roman" w:hAnsi="Arial" w:cs="Arial"/>
                <w:kern w:val="0"/>
                <w:sz w:val="20"/>
                <w:szCs w:val="20"/>
                <w:lang w:eastAsia="ru-RU"/>
                <w14:ligatures w14:val="none"/>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2850C231" w14:textId="77777777" w:rsidR="00A75ACA" w:rsidRPr="00A75ACA" w:rsidRDefault="00A75ACA" w:rsidP="00A75ACA">
            <w:pPr>
              <w:autoSpaceDE w:val="0"/>
              <w:autoSpaceDN w:val="0"/>
              <w:adjustRightInd w:val="0"/>
              <w:spacing w:after="0" w:line="240" w:lineRule="auto"/>
              <w:ind w:left="108" w:right="108"/>
              <w:jc w:val="both"/>
              <w:rPr>
                <w:rFonts w:ascii="Arial" w:eastAsia="Times New Roman" w:hAnsi="Arial" w:cs="Arial"/>
                <w:kern w:val="0"/>
                <w:sz w:val="20"/>
                <w:szCs w:val="20"/>
                <w:lang w:eastAsia="ru-RU"/>
                <w14:ligatures w14:val="none"/>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3D36990F" w14:textId="77777777" w:rsidR="00A75ACA" w:rsidRPr="00A75ACA" w:rsidRDefault="00A75ACA" w:rsidP="00A75ACA">
            <w:pPr>
              <w:autoSpaceDE w:val="0"/>
              <w:autoSpaceDN w:val="0"/>
              <w:adjustRightInd w:val="0"/>
              <w:spacing w:after="0" w:line="240" w:lineRule="auto"/>
              <w:ind w:left="108" w:right="108"/>
              <w:jc w:val="both"/>
              <w:rPr>
                <w:rFonts w:ascii="Arial" w:eastAsia="Times New Roman" w:hAnsi="Arial" w:cs="Arial"/>
                <w:kern w:val="0"/>
                <w:sz w:val="20"/>
                <w:szCs w:val="20"/>
                <w:lang w:eastAsia="ru-RU"/>
                <w14:ligatures w14:val="none"/>
              </w:rPr>
            </w:pPr>
          </w:p>
        </w:tc>
      </w:tr>
    </w:tbl>
    <w:p w14:paraId="319ECFC2" w14:textId="77777777" w:rsidR="00A75ACA" w:rsidRPr="00A75ACA" w:rsidRDefault="00A75ACA" w:rsidP="00A75ACA">
      <w:pPr>
        <w:autoSpaceDE w:val="0"/>
        <w:autoSpaceDN w:val="0"/>
        <w:adjustRightInd w:val="0"/>
        <w:spacing w:after="0" w:line="240" w:lineRule="auto"/>
        <w:ind w:left="114" w:right="96" w:firstLine="709"/>
        <w:jc w:val="both"/>
        <w:rPr>
          <w:rFonts w:ascii="Times New Roman" w:eastAsia="Times New Roman" w:hAnsi="Times New Roman" w:cs="Times New Roman"/>
          <w:kern w:val="0"/>
          <w:sz w:val="21"/>
          <w:szCs w:val="21"/>
          <w:highlight w:val="white"/>
          <w:lang w:eastAsia="ru-RU"/>
          <w14:ligatures w14:val="none"/>
        </w:rPr>
      </w:pPr>
    </w:p>
    <w:p w14:paraId="34950398" w14:textId="77777777" w:rsidR="00A75ACA" w:rsidRPr="00A75ACA" w:rsidRDefault="00A75ACA" w:rsidP="00A75ACA">
      <w:pPr>
        <w:autoSpaceDE w:val="0"/>
        <w:autoSpaceDN w:val="0"/>
        <w:adjustRightInd w:val="0"/>
        <w:spacing w:after="0" w:line="240" w:lineRule="auto"/>
        <w:ind w:left="114" w:right="96" w:firstLine="709"/>
        <w:jc w:val="both"/>
        <w:rPr>
          <w:rFonts w:ascii="Times New Roman" w:eastAsia="Times New Roman" w:hAnsi="Times New Roman" w:cs="Times New Roman"/>
          <w:kern w:val="0"/>
          <w:sz w:val="21"/>
          <w:szCs w:val="21"/>
          <w:highlight w:val="white"/>
          <w:lang w:eastAsia="ru-RU"/>
          <w14:ligatures w14:val="none"/>
        </w:rPr>
      </w:pPr>
    </w:p>
    <w:p w14:paraId="53B7A7F3" w14:textId="77777777" w:rsidR="00A75ACA" w:rsidRPr="00A75ACA" w:rsidRDefault="00A75ACA" w:rsidP="00A75ACA">
      <w:pPr>
        <w:autoSpaceDE w:val="0"/>
        <w:autoSpaceDN w:val="0"/>
        <w:adjustRightInd w:val="0"/>
        <w:spacing w:after="0" w:line="240" w:lineRule="auto"/>
        <w:ind w:left="114" w:right="96" w:firstLine="709"/>
        <w:jc w:val="both"/>
        <w:rPr>
          <w:rFonts w:ascii="Arial" w:eastAsia="Times New Roman" w:hAnsi="Arial" w:cs="Arial"/>
          <w:kern w:val="0"/>
          <w:lang w:eastAsia="ru-RU"/>
          <w14:ligatures w14:val="none"/>
        </w:rPr>
      </w:pPr>
      <w:r w:rsidRPr="00A75ACA">
        <w:rPr>
          <w:rFonts w:ascii="Times New Roman" w:eastAsia="Times New Roman" w:hAnsi="Times New Roman" w:cs="Times New Roman"/>
          <w:kern w:val="0"/>
          <w:highlight w:val="white"/>
          <w:lang w:eastAsia="ru-RU"/>
          <w14:ligatures w14:val="none"/>
        </w:rPr>
        <w:t>2. Сведения об учредителях (участниках, акционерах), а также бенефициарах, не являющихся учредителями, - физических лицах:</w:t>
      </w:r>
    </w:p>
    <w:p w14:paraId="47B2E4ED" w14:textId="77777777" w:rsidR="00A75ACA" w:rsidRPr="00A75ACA" w:rsidRDefault="00A75ACA" w:rsidP="00A75ACA">
      <w:pPr>
        <w:autoSpaceDE w:val="0"/>
        <w:autoSpaceDN w:val="0"/>
        <w:adjustRightInd w:val="0"/>
        <w:spacing w:after="0" w:line="240" w:lineRule="auto"/>
        <w:ind w:left="114" w:right="96" w:firstLine="709"/>
        <w:jc w:val="both"/>
        <w:rPr>
          <w:rFonts w:ascii="Arial" w:eastAsia="Times New Roman" w:hAnsi="Arial" w:cs="Arial"/>
          <w:kern w:val="0"/>
          <w:sz w:val="20"/>
          <w:szCs w:val="20"/>
          <w:lang w:eastAsia="ru-RU"/>
          <w14:ligatures w14:val="none"/>
        </w:rPr>
      </w:pPr>
    </w:p>
    <w:tbl>
      <w:tblPr>
        <w:tblW w:w="14770" w:type="dxa"/>
        <w:tblInd w:w="119" w:type="dxa"/>
        <w:tblLayout w:type="fixed"/>
        <w:tblCellMar>
          <w:left w:w="0" w:type="dxa"/>
          <w:right w:w="0" w:type="dxa"/>
        </w:tblCellMar>
        <w:tblLook w:val="0000" w:firstRow="0" w:lastRow="0" w:firstColumn="0" w:lastColumn="0" w:noHBand="0" w:noVBand="0"/>
      </w:tblPr>
      <w:tblGrid>
        <w:gridCol w:w="2005"/>
        <w:gridCol w:w="1425"/>
        <w:gridCol w:w="2126"/>
        <w:gridCol w:w="1975"/>
        <w:gridCol w:w="2987"/>
        <w:gridCol w:w="1631"/>
        <w:gridCol w:w="1204"/>
        <w:gridCol w:w="1417"/>
      </w:tblGrid>
      <w:tr w:rsidR="00A75ACA" w:rsidRPr="00A75ACA" w14:paraId="368C6F2D" w14:textId="77777777" w:rsidTr="00AE14FE">
        <w:tc>
          <w:tcPr>
            <w:tcW w:w="2005" w:type="dxa"/>
            <w:tcBorders>
              <w:top w:val="single" w:sz="4" w:space="0" w:color="000000"/>
              <w:left w:val="single" w:sz="4" w:space="0" w:color="000000"/>
              <w:bottom w:val="single" w:sz="4" w:space="0" w:color="000000"/>
              <w:right w:val="single" w:sz="4" w:space="0" w:color="000000"/>
            </w:tcBorders>
            <w:shd w:val="clear" w:color="auto" w:fill="FFFFFF"/>
          </w:tcPr>
          <w:p w14:paraId="35053529" w14:textId="77777777" w:rsidR="00A75ACA" w:rsidRPr="00A75ACA" w:rsidRDefault="00A75ACA" w:rsidP="00A75ACA">
            <w:pPr>
              <w:autoSpaceDE w:val="0"/>
              <w:autoSpaceDN w:val="0"/>
              <w:adjustRightInd w:val="0"/>
              <w:spacing w:after="0" w:line="240" w:lineRule="auto"/>
              <w:ind w:left="229" w:right="103"/>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ФИО</w:t>
            </w:r>
          </w:p>
        </w:tc>
        <w:tc>
          <w:tcPr>
            <w:tcW w:w="1425" w:type="dxa"/>
            <w:tcBorders>
              <w:top w:val="single" w:sz="4" w:space="0" w:color="000000"/>
              <w:left w:val="single" w:sz="4" w:space="0" w:color="000000"/>
              <w:bottom w:val="single" w:sz="4" w:space="0" w:color="000000"/>
              <w:right w:val="single" w:sz="4" w:space="0" w:color="000000"/>
            </w:tcBorders>
            <w:shd w:val="clear" w:color="auto" w:fill="FFFFFF"/>
          </w:tcPr>
          <w:p w14:paraId="23D5304D" w14:textId="77777777" w:rsidR="00A75ACA" w:rsidRPr="00A75ACA" w:rsidRDefault="00A75ACA" w:rsidP="00A75ACA">
            <w:pPr>
              <w:autoSpaceDE w:val="0"/>
              <w:autoSpaceDN w:val="0"/>
              <w:adjustRightInd w:val="0"/>
              <w:spacing w:after="0" w:line="240" w:lineRule="auto"/>
              <w:ind w:left="113" w:right="86"/>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Гражданство</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44AABB9C" w14:textId="77777777" w:rsidR="00A75ACA" w:rsidRPr="00A75ACA" w:rsidRDefault="00A75ACA" w:rsidP="00A75ACA">
            <w:pPr>
              <w:autoSpaceDE w:val="0"/>
              <w:autoSpaceDN w:val="0"/>
              <w:adjustRightInd w:val="0"/>
              <w:spacing w:after="0" w:line="240" w:lineRule="auto"/>
              <w:ind w:left="110" w:right="92"/>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Дата и место рождения</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cPr>
          <w:p w14:paraId="64EC2E01" w14:textId="77777777" w:rsidR="00A75ACA" w:rsidRPr="00A75ACA" w:rsidRDefault="00A75ACA" w:rsidP="00A75ACA">
            <w:pPr>
              <w:autoSpaceDE w:val="0"/>
              <w:autoSpaceDN w:val="0"/>
              <w:adjustRightInd w:val="0"/>
              <w:spacing w:after="0" w:line="240" w:lineRule="auto"/>
              <w:ind w:left="124" w:right="77"/>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Адрес регистрации по месту жительства</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Pr>
          <w:p w14:paraId="53ADD080" w14:textId="77777777" w:rsidR="00A75ACA" w:rsidRPr="00A75ACA" w:rsidRDefault="00A75ACA" w:rsidP="00A75ACA">
            <w:pPr>
              <w:autoSpaceDE w:val="0"/>
              <w:autoSpaceDN w:val="0"/>
              <w:adjustRightInd w:val="0"/>
              <w:spacing w:after="0" w:line="240" w:lineRule="auto"/>
              <w:ind w:left="119" w:right="77"/>
              <w:jc w:val="center"/>
              <w:rPr>
                <w:rFonts w:ascii="Times New Roman" w:eastAsia="Times New Roman" w:hAnsi="Times New Roman" w:cs="Times New Roman"/>
                <w:b/>
                <w:bCs/>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Документ, удостоверяющий личность: серия, номер, дата и место выдачи документа, наименование органа, выдавшего документ, код подразделения</w:t>
            </w:r>
          </w:p>
          <w:p w14:paraId="4E24AD2B" w14:textId="77777777" w:rsidR="00A75ACA" w:rsidRPr="00A75ACA" w:rsidRDefault="00A75ACA" w:rsidP="00A75ACA">
            <w:pPr>
              <w:autoSpaceDE w:val="0"/>
              <w:autoSpaceDN w:val="0"/>
              <w:adjustRightInd w:val="0"/>
              <w:spacing w:after="0" w:line="240" w:lineRule="auto"/>
              <w:ind w:left="119" w:right="77"/>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(если имеется)</w:t>
            </w:r>
          </w:p>
        </w:tc>
        <w:tc>
          <w:tcPr>
            <w:tcW w:w="1631" w:type="dxa"/>
            <w:tcBorders>
              <w:top w:val="single" w:sz="4" w:space="0" w:color="000000"/>
              <w:left w:val="single" w:sz="4" w:space="0" w:color="000000"/>
              <w:bottom w:val="single" w:sz="4" w:space="0" w:color="000000"/>
              <w:right w:val="single" w:sz="4" w:space="0" w:color="000000"/>
            </w:tcBorders>
            <w:shd w:val="clear" w:color="auto" w:fill="FFFFFF"/>
          </w:tcPr>
          <w:p w14:paraId="70142F52" w14:textId="77777777" w:rsidR="00A75ACA" w:rsidRPr="00A75ACA" w:rsidRDefault="00A75ACA" w:rsidP="00A75ACA">
            <w:pPr>
              <w:autoSpaceDE w:val="0"/>
              <w:autoSpaceDN w:val="0"/>
              <w:adjustRightInd w:val="0"/>
              <w:spacing w:after="0" w:line="240" w:lineRule="auto"/>
              <w:ind w:left="119" w:right="79"/>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ИНН (если имеется)</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cPr>
          <w:p w14:paraId="516861C9" w14:textId="77777777" w:rsidR="00A75ACA" w:rsidRPr="00A75ACA" w:rsidRDefault="00A75ACA" w:rsidP="00A75ACA">
            <w:pPr>
              <w:autoSpaceDE w:val="0"/>
              <w:autoSpaceDN w:val="0"/>
              <w:adjustRightInd w:val="0"/>
              <w:spacing w:after="0" w:line="240" w:lineRule="auto"/>
              <w:ind w:left="117" w:right="87"/>
              <w:jc w:val="center"/>
              <w:rPr>
                <w:rFonts w:ascii="Arial" w:eastAsia="Times New Roman" w:hAnsi="Arial" w:cs="Arial"/>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Доля в уставном капитале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C7C45BF" w14:textId="77777777" w:rsidR="00A75ACA" w:rsidRPr="00A75ACA" w:rsidRDefault="00A75ACA" w:rsidP="00A75ACA">
            <w:pPr>
              <w:autoSpaceDE w:val="0"/>
              <w:autoSpaceDN w:val="0"/>
              <w:adjustRightInd w:val="0"/>
              <w:spacing w:after="0" w:line="240" w:lineRule="auto"/>
              <w:ind w:left="117" w:right="87"/>
              <w:jc w:val="center"/>
              <w:rPr>
                <w:rFonts w:ascii="Times New Roman" w:eastAsia="Times New Roman" w:hAnsi="Times New Roman" w:cs="Times New Roman"/>
                <w:b/>
                <w:bCs/>
                <w:kern w:val="0"/>
                <w:sz w:val="20"/>
                <w:szCs w:val="20"/>
                <w:lang w:eastAsia="ru-RU"/>
                <w14:ligatures w14:val="none"/>
              </w:rPr>
            </w:pPr>
            <w:r w:rsidRPr="00A75ACA">
              <w:rPr>
                <w:rFonts w:ascii="Times New Roman" w:eastAsia="Times New Roman" w:hAnsi="Times New Roman" w:cs="Times New Roman"/>
                <w:b/>
                <w:bCs/>
                <w:kern w:val="0"/>
                <w:sz w:val="20"/>
                <w:szCs w:val="20"/>
                <w:lang w:eastAsia="ru-RU"/>
                <w14:ligatures w14:val="none"/>
              </w:rPr>
              <w:t>Категория лица (участник/акционер/собственник/бенефициар)</w:t>
            </w:r>
          </w:p>
        </w:tc>
      </w:tr>
      <w:tr w:rsidR="00A75ACA" w:rsidRPr="00A75ACA" w14:paraId="37DAEB60" w14:textId="77777777" w:rsidTr="00AE14FE">
        <w:tc>
          <w:tcPr>
            <w:tcW w:w="2005" w:type="dxa"/>
            <w:tcBorders>
              <w:top w:val="single" w:sz="4" w:space="0" w:color="000000"/>
              <w:left w:val="single" w:sz="4" w:space="0" w:color="000000"/>
              <w:bottom w:val="single" w:sz="4" w:space="0" w:color="000000"/>
              <w:right w:val="single" w:sz="4" w:space="0" w:color="000000"/>
            </w:tcBorders>
            <w:shd w:val="clear" w:color="auto" w:fill="FFFFFF"/>
          </w:tcPr>
          <w:p w14:paraId="4491F36E" w14:textId="77777777" w:rsidR="00A75ACA" w:rsidRPr="00A75ACA" w:rsidRDefault="00A75ACA" w:rsidP="00A75ACA">
            <w:pPr>
              <w:autoSpaceDE w:val="0"/>
              <w:autoSpaceDN w:val="0"/>
              <w:adjustRightInd w:val="0"/>
              <w:spacing w:after="0" w:line="240" w:lineRule="auto"/>
              <w:ind w:left="108" w:right="103"/>
              <w:rPr>
                <w:rFonts w:ascii="Arial" w:eastAsia="Times New Roman" w:hAnsi="Arial" w:cs="Arial"/>
                <w:b/>
                <w:bCs/>
                <w:kern w:val="0"/>
                <w:sz w:val="20"/>
                <w:szCs w:val="20"/>
                <w:lang w:eastAsia="ru-RU"/>
                <w14:ligatures w14:val="none"/>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tcPr>
          <w:p w14:paraId="2E3493E3" w14:textId="77777777" w:rsidR="00A75ACA" w:rsidRPr="00A75ACA" w:rsidRDefault="00A75ACA" w:rsidP="00A75ACA">
            <w:pPr>
              <w:autoSpaceDE w:val="0"/>
              <w:autoSpaceDN w:val="0"/>
              <w:adjustRightInd w:val="0"/>
              <w:spacing w:after="0" w:line="240" w:lineRule="auto"/>
              <w:ind w:left="108" w:right="103"/>
              <w:rPr>
                <w:rFonts w:ascii="Arial" w:eastAsia="Times New Roman" w:hAnsi="Arial" w:cs="Arial"/>
                <w:b/>
                <w:bCs/>
                <w:kern w:val="0"/>
                <w:sz w:val="20"/>
                <w:szCs w:val="20"/>
                <w:lang w:eastAsia="ru-RU"/>
                <w14:ligatures w14:val="none"/>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321A2589" w14:textId="77777777" w:rsidR="00A75ACA" w:rsidRPr="00A75ACA" w:rsidRDefault="00A75ACA" w:rsidP="00A75ACA">
            <w:pPr>
              <w:autoSpaceDE w:val="0"/>
              <w:autoSpaceDN w:val="0"/>
              <w:adjustRightInd w:val="0"/>
              <w:spacing w:after="0" w:line="240" w:lineRule="auto"/>
              <w:ind w:left="108" w:right="103"/>
              <w:rPr>
                <w:rFonts w:ascii="Arial" w:eastAsia="Times New Roman" w:hAnsi="Arial" w:cs="Arial"/>
                <w:b/>
                <w:bCs/>
                <w:kern w:val="0"/>
                <w:sz w:val="20"/>
                <w:szCs w:val="20"/>
                <w:lang w:eastAsia="ru-RU"/>
                <w14:ligatures w14:val="none"/>
              </w:rPr>
            </w:pPr>
          </w:p>
        </w:tc>
        <w:tc>
          <w:tcPr>
            <w:tcW w:w="1975" w:type="dxa"/>
            <w:tcBorders>
              <w:top w:val="single" w:sz="4" w:space="0" w:color="000000"/>
              <w:left w:val="single" w:sz="4" w:space="0" w:color="000000"/>
              <w:bottom w:val="single" w:sz="4" w:space="0" w:color="000000"/>
              <w:right w:val="single" w:sz="4" w:space="0" w:color="000000"/>
            </w:tcBorders>
            <w:shd w:val="clear" w:color="auto" w:fill="FFFFFF"/>
          </w:tcPr>
          <w:p w14:paraId="301EC9D8" w14:textId="77777777" w:rsidR="00A75ACA" w:rsidRPr="00A75ACA" w:rsidRDefault="00A75ACA" w:rsidP="00A75ACA">
            <w:pPr>
              <w:autoSpaceDE w:val="0"/>
              <w:autoSpaceDN w:val="0"/>
              <w:adjustRightInd w:val="0"/>
              <w:spacing w:after="0" w:line="240" w:lineRule="auto"/>
              <w:ind w:left="124" w:right="77"/>
              <w:rPr>
                <w:rFonts w:ascii="Times New Roman" w:eastAsia="Times New Roman" w:hAnsi="Times New Roman" w:cs="Times New Roman"/>
                <w:b/>
                <w:bCs/>
                <w:kern w:val="0"/>
                <w:sz w:val="20"/>
                <w:szCs w:val="20"/>
                <w:lang w:eastAsia="ru-RU"/>
                <w14:ligatures w14:val="none"/>
              </w:rPr>
            </w:pPr>
          </w:p>
        </w:tc>
        <w:tc>
          <w:tcPr>
            <w:tcW w:w="2987" w:type="dxa"/>
            <w:tcBorders>
              <w:top w:val="single" w:sz="4" w:space="0" w:color="000000"/>
              <w:left w:val="single" w:sz="4" w:space="0" w:color="000000"/>
              <w:bottom w:val="single" w:sz="4" w:space="0" w:color="000000"/>
              <w:right w:val="single" w:sz="4" w:space="0" w:color="000000"/>
            </w:tcBorders>
            <w:shd w:val="clear" w:color="auto" w:fill="FFFFFF"/>
          </w:tcPr>
          <w:p w14:paraId="28322B7A" w14:textId="77777777" w:rsidR="00A75ACA" w:rsidRPr="00A75ACA" w:rsidRDefault="00A75ACA" w:rsidP="00A75ACA">
            <w:pPr>
              <w:autoSpaceDE w:val="0"/>
              <w:autoSpaceDN w:val="0"/>
              <w:adjustRightInd w:val="0"/>
              <w:spacing w:after="0" w:line="240" w:lineRule="auto"/>
              <w:ind w:left="124" w:right="77"/>
              <w:rPr>
                <w:rFonts w:ascii="Arial" w:eastAsia="Times New Roman" w:hAnsi="Arial" w:cs="Arial"/>
                <w:b/>
                <w:bCs/>
                <w:kern w:val="0"/>
                <w:sz w:val="20"/>
                <w:szCs w:val="20"/>
                <w:lang w:eastAsia="ru-RU"/>
                <w14:ligatures w14:val="none"/>
              </w:rPr>
            </w:pPr>
          </w:p>
        </w:tc>
        <w:tc>
          <w:tcPr>
            <w:tcW w:w="1631" w:type="dxa"/>
            <w:tcBorders>
              <w:top w:val="single" w:sz="4" w:space="0" w:color="000000"/>
              <w:left w:val="single" w:sz="4" w:space="0" w:color="000000"/>
              <w:bottom w:val="single" w:sz="4" w:space="0" w:color="000000"/>
              <w:right w:val="single" w:sz="4" w:space="0" w:color="000000"/>
            </w:tcBorders>
            <w:shd w:val="clear" w:color="auto" w:fill="FFFFFF"/>
          </w:tcPr>
          <w:p w14:paraId="27BAB027" w14:textId="77777777" w:rsidR="00A75ACA" w:rsidRPr="00A75ACA" w:rsidRDefault="00A75ACA" w:rsidP="00A75ACA">
            <w:pPr>
              <w:autoSpaceDE w:val="0"/>
              <w:autoSpaceDN w:val="0"/>
              <w:adjustRightInd w:val="0"/>
              <w:spacing w:after="0" w:line="240" w:lineRule="auto"/>
              <w:ind w:left="119" w:right="79"/>
              <w:rPr>
                <w:rFonts w:ascii="Arial" w:eastAsia="Times New Roman" w:hAnsi="Arial" w:cs="Arial"/>
                <w:b/>
                <w:bCs/>
                <w:kern w:val="0"/>
                <w:sz w:val="20"/>
                <w:szCs w:val="20"/>
                <w:lang w:eastAsia="ru-RU"/>
                <w14:ligatures w14:val="none"/>
              </w:rPr>
            </w:pPr>
          </w:p>
        </w:tc>
        <w:tc>
          <w:tcPr>
            <w:tcW w:w="1204" w:type="dxa"/>
            <w:tcBorders>
              <w:top w:val="single" w:sz="4" w:space="0" w:color="000000"/>
              <w:left w:val="single" w:sz="4" w:space="0" w:color="000000"/>
              <w:bottom w:val="single" w:sz="4" w:space="0" w:color="000000"/>
              <w:right w:val="single" w:sz="4" w:space="0" w:color="000000"/>
            </w:tcBorders>
            <w:shd w:val="clear" w:color="auto" w:fill="FFFFFF"/>
          </w:tcPr>
          <w:p w14:paraId="400490EC" w14:textId="77777777" w:rsidR="00A75ACA" w:rsidRPr="00A75ACA" w:rsidRDefault="00A75ACA" w:rsidP="00A75ACA">
            <w:pPr>
              <w:autoSpaceDE w:val="0"/>
              <w:autoSpaceDN w:val="0"/>
              <w:adjustRightInd w:val="0"/>
              <w:spacing w:after="0" w:line="240" w:lineRule="auto"/>
              <w:ind w:left="117" w:right="87"/>
              <w:rPr>
                <w:rFonts w:ascii="Arial" w:eastAsia="Times New Roman" w:hAnsi="Arial" w:cs="Arial"/>
                <w:b/>
                <w:bCs/>
                <w:kern w:val="0"/>
                <w:sz w:val="20"/>
                <w:szCs w:val="20"/>
                <w:lang w:eastAsia="ru-RU"/>
                <w14:ligatures w14:val="none"/>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A3895E3" w14:textId="77777777" w:rsidR="00A75ACA" w:rsidRPr="00A75ACA" w:rsidRDefault="00A75ACA" w:rsidP="00A75ACA">
            <w:pPr>
              <w:autoSpaceDE w:val="0"/>
              <w:autoSpaceDN w:val="0"/>
              <w:adjustRightInd w:val="0"/>
              <w:spacing w:after="0" w:line="240" w:lineRule="auto"/>
              <w:ind w:left="117" w:right="87"/>
              <w:rPr>
                <w:rFonts w:ascii="Times New Roman" w:eastAsia="Times New Roman" w:hAnsi="Times New Roman" w:cs="Times New Roman"/>
                <w:b/>
                <w:bCs/>
                <w:kern w:val="0"/>
                <w:sz w:val="20"/>
                <w:szCs w:val="20"/>
                <w:lang w:eastAsia="ru-RU"/>
                <w14:ligatures w14:val="none"/>
              </w:rPr>
            </w:pPr>
          </w:p>
        </w:tc>
      </w:tr>
    </w:tbl>
    <w:p w14:paraId="64848768" w14:textId="77777777" w:rsidR="00A75ACA" w:rsidRPr="00A75ACA" w:rsidRDefault="00A75ACA" w:rsidP="00A75ACA">
      <w:pPr>
        <w:autoSpaceDE w:val="0"/>
        <w:autoSpaceDN w:val="0"/>
        <w:adjustRightInd w:val="0"/>
        <w:spacing w:after="0" w:line="240" w:lineRule="auto"/>
        <w:ind w:left="114" w:right="96" w:firstLine="709"/>
        <w:jc w:val="both"/>
        <w:rPr>
          <w:rFonts w:ascii="Arial" w:eastAsia="Times New Roman" w:hAnsi="Arial" w:cs="Arial"/>
          <w:kern w:val="0"/>
          <w:sz w:val="20"/>
          <w:szCs w:val="20"/>
          <w:lang w:eastAsia="ru-RU"/>
          <w14:ligatures w14:val="none"/>
        </w:rPr>
      </w:pPr>
    </w:p>
    <w:p w14:paraId="4B4B9033" w14:textId="77777777" w:rsidR="00A75ACA" w:rsidRPr="00A75ACA" w:rsidRDefault="00A75ACA" w:rsidP="00A75ACA">
      <w:pPr>
        <w:autoSpaceDE w:val="0"/>
        <w:autoSpaceDN w:val="0"/>
        <w:adjustRightInd w:val="0"/>
        <w:spacing w:after="0" w:line="240" w:lineRule="auto"/>
        <w:ind w:left="114" w:right="96"/>
        <w:jc w:val="both"/>
        <w:rPr>
          <w:rFonts w:ascii="Arial" w:eastAsia="Times New Roman" w:hAnsi="Arial" w:cs="Arial"/>
          <w:kern w:val="0"/>
          <w:lang w:eastAsia="ru-RU"/>
          <w14:ligatures w14:val="none"/>
        </w:rPr>
      </w:pPr>
      <w:r w:rsidRPr="00A75ACA">
        <w:rPr>
          <w:rFonts w:ascii="Times New Roman" w:eastAsia="Times New Roman" w:hAnsi="Times New Roman" w:cs="Times New Roman"/>
          <w:i/>
          <w:iCs/>
          <w:kern w:val="0"/>
          <w:highlight w:val="white"/>
          <w:lang w:eastAsia="ru-RU"/>
          <w14:ligatures w14:val="none"/>
        </w:rPr>
        <w:t>Примечание:</w:t>
      </w:r>
    </w:p>
    <w:p w14:paraId="2CE7D230" w14:textId="77777777" w:rsidR="00A75ACA" w:rsidRPr="00A75ACA" w:rsidRDefault="00A75ACA" w:rsidP="00A75ACA">
      <w:pPr>
        <w:autoSpaceDE w:val="0"/>
        <w:autoSpaceDN w:val="0"/>
        <w:adjustRightInd w:val="0"/>
        <w:spacing w:after="0" w:line="240" w:lineRule="auto"/>
        <w:ind w:left="114" w:right="96" w:firstLine="709"/>
        <w:jc w:val="both"/>
        <w:rPr>
          <w:rFonts w:ascii="Times New Roman" w:eastAsia="Times New Roman" w:hAnsi="Times New Roman" w:cs="Times New Roman"/>
          <w:kern w:val="0"/>
          <w:highlight w:val="white"/>
          <w:lang w:eastAsia="ru-RU"/>
          <w14:ligatures w14:val="none"/>
        </w:rPr>
      </w:pPr>
      <w:r w:rsidRPr="00A75ACA">
        <w:rPr>
          <w:rFonts w:ascii="Times New Roman" w:eastAsia="Times New Roman" w:hAnsi="Times New Roman" w:cs="Times New Roman"/>
          <w:kern w:val="0"/>
          <w:highlight w:val="white"/>
          <w:lang w:eastAsia="ru-RU"/>
          <w14:ligatures w14:val="none"/>
        </w:rPr>
        <w:t xml:space="preserve">1. При предоставлении сведений об акционерах клиента – акционерного общества указываются только данные акционеров (бенефициаров), доля которых в уставном капитале клиента равна или превышает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законе порядке раскрыта соответствующая информация. </w:t>
      </w:r>
    </w:p>
    <w:p w14:paraId="54775739" w14:textId="77777777" w:rsidR="00A75ACA" w:rsidRPr="00A75ACA" w:rsidRDefault="00A75ACA" w:rsidP="00A75ACA">
      <w:pPr>
        <w:autoSpaceDE w:val="0"/>
        <w:autoSpaceDN w:val="0"/>
        <w:adjustRightInd w:val="0"/>
        <w:spacing w:after="0" w:line="240" w:lineRule="auto"/>
        <w:ind w:left="114" w:right="96" w:firstLine="709"/>
        <w:jc w:val="both"/>
        <w:rPr>
          <w:rFonts w:ascii="Arial" w:eastAsia="Times New Roman" w:hAnsi="Arial" w:cs="Arial"/>
          <w:kern w:val="0"/>
          <w:lang w:eastAsia="ru-RU"/>
          <w14:ligatures w14:val="none"/>
        </w:rPr>
      </w:pPr>
      <w:r w:rsidRPr="00A75ACA">
        <w:rPr>
          <w:rFonts w:ascii="Times New Roman" w:eastAsia="Times New Roman" w:hAnsi="Times New Roman" w:cs="Times New Roman"/>
          <w:kern w:val="0"/>
          <w:highlight w:val="white"/>
          <w:lang w:eastAsia="ru-RU"/>
          <w14:ligatures w14:val="none"/>
        </w:rPr>
        <w:t>2. При предоставлении сведений об учредителях, участниках клиента – общества с ограниченной ответственностью указываются данные всех участников.</w:t>
      </w:r>
    </w:p>
    <w:p w14:paraId="015A131B" w14:textId="77777777" w:rsidR="00A75ACA" w:rsidRPr="00A75ACA" w:rsidRDefault="00A75ACA" w:rsidP="00A75ACA">
      <w:pPr>
        <w:autoSpaceDE w:val="0"/>
        <w:autoSpaceDN w:val="0"/>
        <w:adjustRightInd w:val="0"/>
        <w:spacing w:after="0" w:line="240" w:lineRule="auto"/>
        <w:ind w:left="114" w:right="96"/>
        <w:jc w:val="both"/>
        <w:rPr>
          <w:rFonts w:ascii="Times New Roman" w:eastAsia="Times New Roman" w:hAnsi="Times New Roman" w:cs="Times New Roman"/>
          <w:kern w:val="0"/>
          <w:sz w:val="14"/>
          <w:szCs w:val="14"/>
          <w:highlight w:val="white"/>
          <w:lang w:eastAsia="ru-RU"/>
          <w14:ligatures w14:val="none"/>
        </w:rPr>
      </w:pPr>
    </w:p>
    <w:p w14:paraId="779BADC6" w14:textId="77777777" w:rsidR="00A75ACA" w:rsidRPr="00A75ACA" w:rsidRDefault="00A75ACA" w:rsidP="00A75ACA">
      <w:pPr>
        <w:autoSpaceDE w:val="0"/>
        <w:autoSpaceDN w:val="0"/>
        <w:adjustRightInd w:val="0"/>
        <w:spacing w:after="0" w:line="240" w:lineRule="auto"/>
        <w:ind w:left="114" w:right="96"/>
        <w:jc w:val="both"/>
        <w:rPr>
          <w:rFonts w:ascii="Times New Roman" w:eastAsia="Times New Roman" w:hAnsi="Times New Roman" w:cs="Times New Roman"/>
          <w:kern w:val="0"/>
          <w:sz w:val="14"/>
          <w:szCs w:val="14"/>
          <w:highlight w:val="white"/>
          <w:lang w:eastAsia="ru-RU"/>
          <w14:ligatures w14:val="none"/>
        </w:rPr>
      </w:pPr>
    </w:p>
    <w:p w14:paraId="2A668343" w14:textId="77777777" w:rsidR="00A75ACA" w:rsidRPr="00A75ACA" w:rsidRDefault="00A75ACA" w:rsidP="00A75ACA">
      <w:pPr>
        <w:autoSpaceDE w:val="0"/>
        <w:autoSpaceDN w:val="0"/>
        <w:adjustRightInd w:val="0"/>
        <w:spacing w:after="0" w:line="240" w:lineRule="auto"/>
        <w:ind w:left="114" w:right="96"/>
        <w:jc w:val="both"/>
        <w:rPr>
          <w:rFonts w:ascii="Times New Roman" w:eastAsia="Times New Roman" w:hAnsi="Times New Roman" w:cs="Times New Roman"/>
          <w:kern w:val="0"/>
          <w:sz w:val="14"/>
          <w:szCs w:val="14"/>
          <w:highlight w:val="white"/>
          <w:lang w:eastAsia="ru-RU"/>
          <w14:ligatures w14:val="none"/>
        </w:rPr>
      </w:pPr>
    </w:p>
    <w:p w14:paraId="39C669CC" w14:textId="77777777" w:rsidR="00A75ACA" w:rsidRPr="00A75ACA" w:rsidRDefault="00A75ACA" w:rsidP="00A75ACA">
      <w:pPr>
        <w:autoSpaceDE w:val="0"/>
        <w:autoSpaceDN w:val="0"/>
        <w:adjustRightInd w:val="0"/>
        <w:spacing w:after="0" w:line="240" w:lineRule="auto"/>
        <w:ind w:left="114" w:right="96"/>
        <w:jc w:val="both"/>
        <w:rPr>
          <w:rFonts w:ascii="Times New Roman" w:eastAsia="Times New Roman" w:hAnsi="Times New Roman" w:cs="Times New Roman"/>
          <w:kern w:val="0"/>
          <w:sz w:val="14"/>
          <w:szCs w:val="14"/>
          <w:highlight w:val="white"/>
          <w:lang w:eastAsia="ru-RU"/>
          <w14:ligatures w14:val="none"/>
        </w:rPr>
      </w:pPr>
    </w:p>
    <w:p w14:paraId="0BD58364" w14:textId="77777777" w:rsidR="00A75ACA" w:rsidRPr="00A75ACA" w:rsidRDefault="00A75ACA" w:rsidP="00A75ACA">
      <w:pPr>
        <w:spacing w:after="0" w:line="240" w:lineRule="auto"/>
        <w:rPr>
          <w:rFonts w:ascii="Times New Roman" w:eastAsia="Times New Roman" w:hAnsi="Times New Roman" w:cs="Times New Roman"/>
          <w:b/>
          <w:bCs/>
          <w:kern w:val="0"/>
          <w:lang w:eastAsia="ru-RU"/>
          <w14:ligatures w14:val="none"/>
        </w:rPr>
      </w:pPr>
      <w:r w:rsidRPr="00A75ACA">
        <w:rPr>
          <w:rFonts w:ascii="Times New Roman" w:eastAsia="Times New Roman" w:hAnsi="Times New Roman" w:cs="Times New Roman"/>
          <w:b/>
          <w:bCs/>
          <w:kern w:val="0"/>
          <w:lang w:eastAsia="ru-RU"/>
          <w14:ligatures w14:val="none"/>
        </w:rPr>
        <w:t>(</w:t>
      </w:r>
      <w:r w:rsidRPr="00A75ACA">
        <w:rPr>
          <w:rFonts w:ascii="Times New Roman" w:eastAsia="Times New Roman" w:hAnsi="Times New Roman" w:cs="Times New Roman"/>
          <w:b/>
          <w:bCs/>
          <w:kern w:val="0"/>
          <w:sz w:val="20"/>
          <w:szCs w:val="20"/>
          <w:lang w:eastAsia="ru-RU"/>
          <w14:ligatures w14:val="none"/>
        </w:rPr>
        <w:t>Д</w:t>
      </w:r>
      <w:r w:rsidRPr="00A75ACA">
        <w:rPr>
          <w:rFonts w:ascii="Times New Roman" w:eastAsia="Times New Roman" w:hAnsi="Times New Roman" w:cs="Times New Roman"/>
          <w:b/>
          <w:bCs/>
          <w:kern w:val="0"/>
          <w:lang w:eastAsia="ru-RU"/>
          <w14:ligatures w14:val="none"/>
        </w:rPr>
        <w:t xml:space="preserve">олжность </w:t>
      </w:r>
      <w:proofErr w:type="gramStart"/>
      <w:r w:rsidRPr="00A75ACA">
        <w:rPr>
          <w:rFonts w:ascii="Times New Roman" w:eastAsia="Times New Roman" w:hAnsi="Times New Roman" w:cs="Times New Roman"/>
          <w:b/>
          <w:bCs/>
          <w:kern w:val="0"/>
          <w:lang w:eastAsia="ru-RU"/>
          <w14:ligatures w14:val="none"/>
        </w:rPr>
        <w:t xml:space="preserve">руководителя)   </w:t>
      </w:r>
      <w:proofErr w:type="gramEnd"/>
      <w:r w:rsidRPr="00A75ACA">
        <w:rPr>
          <w:rFonts w:ascii="Times New Roman" w:eastAsia="Times New Roman" w:hAnsi="Times New Roman" w:cs="Times New Roman"/>
          <w:b/>
          <w:bCs/>
          <w:kern w:val="0"/>
          <w:lang w:eastAsia="ru-RU"/>
          <w14:ligatures w14:val="none"/>
        </w:rPr>
        <w:t xml:space="preserve">               </w:t>
      </w:r>
      <w:r w:rsidRPr="00A75ACA">
        <w:rPr>
          <w:rFonts w:ascii="Times New Roman" w:eastAsia="Times New Roman" w:hAnsi="Times New Roman" w:cs="Times New Roman"/>
          <w:b/>
          <w:bCs/>
          <w:kern w:val="0"/>
          <w:sz w:val="20"/>
          <w:szCs w:val="20"/>
          <w:lang w:eastAsia="ru-RU"/>
          <w14:ligatures w14:val="none"/>
        </w:rPr>
        <w:t xml:space="preserve">                                                     </w:t>
      </w:r>
      <w:r w:rsidRPr="00A75ACA">
        <w:rPr>
          <w:rFonts w:ascii="Times New Roman" w:eastAsia="Times New Roman" w:hAnsi="Times New Roman" w:cs="Times New Roman"/>
          <w:b/>
          <w:bCs/>
          <w:kern w:val="0"/>
          <w:lang w:eastAsia="ru-RU"/>
          <w14:ligatures w14:val="none"/>
        </w:rPr>
        <w:t xml:space="preserve">        </w:t>
      </w:r>
      <w:proofErr w:type="gramStart"/>
      <w:r w:rsidRPr="00A75ACA">
        <w:rPr>
          <w:rFonts w:ascii="Times New Roman" w:eastAsia="Times New Roman" w:hAnsi="Times New Roman" w:cs="Times New Roman"/>
          <w:b/>
          <w:bCs/>
          <w:kern w:val="0"/>
          <w:lang w:eastAsia="ru-RU"/>
          <w14:ligatures w14:val="none"/>
        </w:rPr>
        <w:t xml:space="preserve">   (подпись)   </w:t>
      </w:r>
      <w:proofErr w:type="gramEnd"/>
      <w:r w:rsidRPr="00A75ACA">
        <w:rPr>
          <w:rFonts w:ascii="Times New Roman" w:eastAsia="Times New Roman" w:hAnsi="Times New Roman" w:cs="Times New Roman"/>
          <w:b/>
          <w:bCs/>
          <w:kern w:val="0"/>
          <w:lang w:eastAsia="ru-RU"/>
          <w14:ligatures w14:val="none"/>
        </w:rPr>
        <w:t xml:space="preserve">             </w:t>
      </w:r>
      <w:r w:rsidRPr="00A75ACA">
        <w:rPr>
          <w:rFonts w:ascii="Times New Roman" w:eastAsia="Times New Roman" w:hAnsi="Times New Roman" w:cs="Times New Roman"/>
          <w:b/>
          <w:bCs/>
          <w:kern w:val="0"/>
          <w:sz w:val="20"/>
          <w:szCs w:val="20"/>
          <w:lang w:eastAsia="ru-RU"/>
          <w14:ligatures w14:val="none"/>
        </w:rPr>
        <w:t xml:space="preserve">                                                      </w:t>
      </w:r>
      <w:r w:rsidRPr="00A75ACA">
        <w:rPr>
          <w:rFonts w:ascii="Times New Roman" w:eastAsia="Times New Roman" w:hAnsi="Times New Roman" w:cs="Times New Roman"/>
          <w:b/>
          <w:bCs/>
          <w:kern w:val="0"/>
          <w:lang w:eastAsia="ru-RU"/>
          <w14:ligatures w14:val="none"/>
        </w:rPr>
        <w:t xml:space="preserve">                          </w:t>
      </w:r>
      <w:r w:rsidRPr="00A75ACA">
        <w:rPr>
          <w:rFonts w:ascii="Times New Roman" w:eastAsia="Times New Roman" w:hAnsi="Times New Roman" w:cs="Times New Roman"/>
          <w:b/>
          <w:bCs/>
          <w:kern w:val="0"/>
          <w:lang w:eastAsia="ru-RU"/>
          <w14:ligatures w14:val="none"/>
        </w:rPr>
        <w:tab/>
        <w:t>(ФИО)</w:t>
      </w:r>
    </w:p>
    <w:p w14:paraId="191E435C" w14:textId="77777777" w:rsidR="00A75ACA" w:rsidRPr="00A75ACA" w:rsidRDefault="00A75ACA" w:rsidP="00A75ACA">
      <w:pPr>
        <w:spacing w:after="0" w:line="240" w:lineRule="auto"/>
        <w:rPr>
          <w:rFonts w:eastAsia="Arial Unicode MS" w:cs="Arial Unicode MS"/>
          <w:color w:val="000000"/>
          <w:kern w:val="0"/>
          <w:highlight w:val="yellow"/>
          <w:lang w:eastAsia="ru-RU" w:bidi="ru-RU"/>
          <w14:ligatures w14:val="none"/>
        </w:rPr>
        <w:sectPr w:rsidR="00A75ACA" w:rsidRPr="00A75ACA" w:rsidSect="00A75ACA">
          <w:pgSz w:w="16840" w:h="11900" w:orient="landscape"/>
          <w:pgMar w:top="1276" w:right="851" w:bottom="907" w:left="851" w:header="0" w:footer="91" w:gutter="0"/>
          <w:cols w:space="720"/>
          <w:docGrid w:linePitch="360"/>
        </w:sectPr>
      </w:pPr>
    </w:p>
    <w:p w14:paraId="390AE475" w14:textId="77777777" w:rsidR="00A75ACA" w:rsidRPr="00A75ACA" w:rsidRDefault="00A75ACA" w:rsidP="00A75ACA">
      <w:pPr>
        <w:spacing w:after="0" w:line="240" w:lineRule="auto"/>
        <w:rPr>
          <w:rFonts w:eastAsia="Arial Unicode MS" w:cs="Arial Unicode MS"/>
          <w:color w:val="000000"/>
          <w:kern w:val="0"/>
          <w:highlight w:val="yellow"/>
          <w:lang w:eastAsia="ru-RU" w:bidi="ru-RU"/>
          <w14:ligatures w14:val="none"/>
        </w:rPr>
      </w:pPr>
    </w:p>
    <w:p w14:paraId="71EB33A5" w14:textId="77777777" w:rsidR="00A75ACA" w:rsidRPr="00A75ACA" w:rsidRDefault="00A75ACA" w:rsidP="00A75ACA">
      <w:pPr>
        <w:spacing w:after="0" w:line="240" w:lineRule="auto"/>
        <w:rPr>
          <w:rFonts w:eastAsia="Times New Roman" w:cs="Times New Roman"/>
          <w:kern w:val="0"/>
          <w:highlight w:val="yellow"/>
          <w:lang w:eastAsia="ru-RU"/>
          <w14:ligatures w14:val="none"/>
        </w:rPr>
      </w:pPr>
    </w:p>
    <w:p w14:paraId="6729244B" w14:textId="6FD3ABD5"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Приложение № 4</w:t>
      </w:r>
    </w:p>
    <w:p w14:paraId="30624C0E"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 xml:space="preserve">к Договору аренды федерального недвижимого имущества </w:t>
      </w:r>
    </w:p>
    <w:p w14:paraId="460C83C3" w14:textId="77777777" w:rsidR="00A75ACA" w:rsidRPr="00A75ACA" w:rsidRDefault="00A75ACA" w:rsidP="00A75ACA">
      <w:pPr>
        <w:spacing w:after="0" w:line="240" w:lineRule="auto"/>
        <w:jc w:val="right"/>
        <w:rPr>
          <w:rFonts w:ascii="Times New Roman" w:eastAsia="Times New Roman" w:hAnsi="Times New Roman" w:cs="Times New Roman"/>
          <w:kern w:val="0"/>
          <w:lang w:eastAsia="ru-RU"/>
          <w14:ligatures w14:val="none"/>
        </w:rPr>
      </w:pPr>
      <w:r w:rsidRPr="00A75ACA">
        <w:rPr>
          <w:rFonts w:ascii="Times New Roman" w:eastAsia="Times New Roman" w:hAnsi="Times New Roman" w:cs="Times New Roman"/>
          <w:kern w:val="0"/>
          <w:lang w:eastAsia="ru-RU"/>
          <w14:ligatures w14:val="none"/>
        </w:rPr>
        <w:t>от «___» ______ 202__ года №</w:t>
      </w:r>
      <w:r w:rsidRPr="00A75ACA">
        <w:rPr>
          <w:rFonts w:ascii="Times New Roman" w:eastAsia="Times New Roman" w:hAnsi="Times New Roman" w:cs="Times New Roman"/>
          <w:kern w:val="0"/>
          <w:sz w:val="24"/>
          <w:szCs w:val="24"/>
          <w:lang w:eastAsia="ru-RU"/>
          <w14:ligatures w14:val="none"/>
        </w:rPr>
        <w:t xml:space="preserve"> </w:t>
      </w:r>
      <w:r w:rsidRPr="00A75ACA">
        <w:rPr>
          <w:rFonts w:ascii="Times New Roman" w:eastAsia="Times New Roman" w:hAnsi="Times New Roman" w:cs="Times New Roman"/>
          <w:kern w:val="0"/>
          <w:lang w:eastAsia="ru-RU"/>
          <w14:ligatures w14:val="none"/>
        </w:rPr>
        <w:t>_________</w:t>
      </w:r>
    </w:p>
    <w:p w14:paraId="69279F09" w14:textId="77777777" w:rsidR="00A75ACA" w:rsidRPr="00A75ACA" w:rsidRDefault="00A75ACA" w:rsidP="00A75ACA">
      <w:pPr>
        <w:spacing w:after="0" w:line="240" w:lineRule="auto"/>
        <w:jc w:val="right"/>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 xml:space="preserve"> </w:t>
      </w:r>
    </w:p>
    <w:p w14:paraId="300D1C40" w14:textId="77777777" w:rsidR="00A75ACA" w:rsidRPr="00A75ACA" w:rsidRDefault="00A75ACA" w:rsidP="00A75ACA">
      <w:pPr>
        <w:spacing w:after="0" w:line="240" w:lineRule="auto"/>
        <w:jc w:val="center"/>
        <w:rPr>
          <w:rFonts w:ascii="Times New Roman" w:eastAsia="Times New Roman" w:hAnsi="Times New Roman" w:cs="Times New Roman"/>
          <w:b/>
          <w:bCs/>
          <w:kern w:val="0"/>
          <w:sz w:val="24"/>
          <w:szCs w:val="24"/>
          <w:lang w:eastAsia="ru-RU"/>
          <w14:ligatures w14:val="none"/>
        </w:rPr>
      </w:pPr>
    </w:p>
    <w:p w14:paraId="02018005" w14:textId="20B0904B" w:rsidR="00A75ACA" w:rsidRPr="00D10B1B" w:rsidRDefault="00A75ACA" w:rsidP="00A75ACA">
      <w:pPr>
        <w:spacing w:after="0" w:line="240" w:lineRule="auto"/>
        <w:jc w:val="center"/>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П</w:t>
      </w:r>
      <w:r w:rsidR="00D95185">
        <w:rPr>
          <w:rFonts w:ascii="Times New Roman" w:eastAsia="Times New Roman" w:hAnsi="Times New Roman" w:cs="Times New Roman"/>
          <w:b/>
          <w:bCs/>
          <w:kern w:val="0"/>
          <w:sz w:val="24"/>
          <w:szCs w:val="24"/>
          <w:lang w:eastAsia="ru-RU"/>
          <w14:ligatures w14:val="none"/>
        </w:rPr>
        <w:t>ОЭТАЖНЫЙ ПЛАН/ЭКСПЛИКАЦИЯ</w:t>
      </w:r>
    </w:p>
    <w:p w14:paraId="049139D0" w14:textId="448D4D64" w:rsidR="00D10B1B" w:rsidRPr="00D10B1B" w:rsidRDefault="00D10B1B" w:rsidP="00D10B1B">
      <w:pPr>
        <w:spacing w:after="0" w:line="240" w:lineRule="auto"/>
        <w:jc w:val="center"/>
        <w:rPr>
          <w:rFonts w:ascii="Times New Roman" w:eastAsia="Times New Roman" w:hAnsi="Times New Roman" w:cs="Times New Roman"/>
          <w:b/>
          <w:bCs/>
          <w:kern w:val="0"/>
          <w:sz w:val="24"/>
          <w:szCs w:val="24"/>
          <w:highlight w:val="yellow"/>
          <w:lang w:eastAsia="ru-RU"/>
          <w14:ligatures w14:val="none"/>
        </w:rPr>
      </w:pPr>
    </w:p>
    <w:p w14:paraId="3A28EBC8" w14:textId="02220221" w:rsidR="00D10B1B" w:rsidRPr="00A75ACA" w:rsidRDefault="00D95185" w:rsidP="00A75ACA">
      <w:pPr>
        <w:spacing w:after="0" w:line="240" w:lineRule="auto"/>
        <w:jc w:val="center"/>
        <w:rPr>
          <w:rFonts w:ascii="Times New Roman" w:eastAsia="Times New Roman" w:hAnsi="Times New Roman" w:cs="Times New Roman"/>
          <w:b/>
          <w:bCs/>
          <w:kern w:val="0"/>
          <w:sz w:val="24"/>
          <w:szCs w:val="24"/>
          <w:highlight w:val="yellow"/>
          <w:lang w:eastAsia="ru-RU"/>
          <w14:ligatures w14:val="none"/>
        </w:rPr>
      </w:pPr>
      <w:r w:rsidRPr="00D95185">
        <w:rPr>
          <w:rFonts w:ascii="Times New Roman" w:eastAsia="Times New Roman" w:hAnsi="Times New Roman" w:cs="Times New Roman"/>
          <w:b/>
          <w:bCs/>
          <w:noProof/>
          <w:kern w:val="0"/>
          <w:sz w:val="24"/>
          <w:szCs w:val="24"/>
          <w:lang w:eastAsia="ru-RU"/>
          <w14:ligatures w14:val="none"/>
        </w:rPr>
        <w:drawing>
          <wp:inline distT="0" distB="0" distL="0" distR="0" wp14:anchorId="6DB85545" wp14:editId="7286AD59">
            <wp:extent cx="6030595" cy="3644265"/>
            <wp:effectExtent l="0" t="0" r="8255" b="0"/>
            <wp:docPr id="1732741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41258" name=""/>
                    <pic:cNvPicPr/>
                  </pic:nvPicPr>
                  <pic:blipFill>
                    <a:blip r:embed="rId23"/>
                    <a:stretch>
                      <a:fillRect/>
                    </a:stretch>
                  </pic:blipFill>
                  <pic:spPr>
                    <a:xfrm>
                      <a:off x="0" y="0"/>
                      <a:ext cx="6030595" cy="3644265"/>
                    </a:xfrm>
                    <a:prstGeom prst="rect">
                      <a:avLst/>
                    </a:prstGeom>
                  </pic:spPr>
                </pic:pic>
              </a:graphicData>
            </a:graphic>
          </wp:inline>
        </w:drawing>
      </w:r>
    </w:p>
    <w:p w14:paraId="0E98FF36" w14:textId="7DA5D954" w:rsidR="00A75ACA" w:rsidRPr="00A75ACA" w:rsidRDefault="00A75ACA" w:rsidP="00A75ACA">
      <w:pPr>
        <w:spacing w:after="0" w:line="240" w:lineRule="auto"/>
        <w:jc w:val="center"/>
        <w:rPr>
          <w:rFonts w:ascii="Times New Roman" w:eastAsia="Times New Roman" w:hAnsi="Times New Roman" w:cs="Times New Roman"/>
          <w:b/>
          <w:bCs/>
          <w:kern w:val="0"/>
          <w:sz w:val="24"/>
          <w:szCs w:val="24"/>
          <w:highlight w:val="yellow"/>
          <w:lang w:eastAsia="ru-RU"/>
          <w14:ligatures w14:val="none"/>
        </w:rPr>
      </w:pPr>
    </w:p>
    <w:p w14:paraId="1E83615C" w14:textId="77777777" w:rsidR="00A75ACA" w:rsidRDefault="00A75ACA" w:rsidP="00A75ACA">
      <w:pPr>
        <w:spacing w:after="0" w:line="240" w:lineRule="auto"/>
        <w:jc w:val="center"/>
        <w:rPr>
          <w:rFonts w:ascii="Times New Roman" w:eastAsia="Times New Roman" w:hAnsi="Times New Roman" w:cs="Times New Roman"/>
          <w:b/>
          <w:bCs/>
          <w:kern w:val="0"/>
          <w:sz w:val="24"/>
          <w:szCs w:val="24"/>
          <w:highlight w:val="yellow"/>
          <w:lang w:eastAsia="ru-RU"/>
          <w14:ligatures w14:val="none"/>
        </w:rPr>
      </w:pPr>
    </w:p>
    <w:p w14:paraId="44BA5CE2" w14:textId="77777777" w:rsidR="00D95185" w:rsidRDefault="00D95185" w:rsidP="00A75ACA">
      <w:pPr>
        <w:spacing w:after="0" w:line="240" w:lineRule="auto"/>
        <w:jc w:val="center"/>
        <w:rPr>
          <w:rFonts w:ascii="Times New Roman" w:eastAsia="Times New Roman" w:hAnsi="Times New Roman" w:cs="Times New Roman"/>
          <w:b/>
          <w:bCs/>
          <w:kern w:val="0"/>
          <w:sz w:val="24"/>
          <w:szCs w:val="24"/>
          <w:highlight w:val="yellow"/>
          <w:lang w:eastAsia="ru-RU"/>
          <w14:ligatures w14:val="none"/>
        </w:rPr>
      </w:pPr>
    </w:p>
    <w:p w14:paraId="456685C4" w14:textId="16BE61D3" w:rsidR="00D95185" w:rsidRPr="00A75ACA" w:rsidRDefault="00D95185" w:rsidP="00A75ACA">
      <w:pPr>
        <w:spacing w:after="0" w:line="240" w:lineRule="auto"/>
        <w:jc w:val="center"/>
        <w:rPr>
          <w:rFonts w:ascii="Times New Roman" w:eastAsia="Times New Roman" w:hAnsi="Times New Roman" w:cs="Times New Roman"/>
          <w:b/>
          <w:bCs/>
          <w:kern w:val="0"/>
          <w:sz w:val="24"/>
          <w:szCs w:val="24"/>
          <w:highlight w:val="yellow"/>
          <w:lang w:eastAsia="ru-RU"/>
          <w14:ligatures w14:val="none"/>
        </w:rPr>
      </w:pPr>
      <w:r w:rsidRPr="00D95185">
        <w:rPr>
          <w:rFonts w:ascii="Times New Roman" w:eastAsia="Times New Roman" w:hAnsi="Times New Roman" w:cs="Times New Roman"/>
          <w:b/>
          <w:bCs/>
          <w:noProof/>
          <w:kern w:val="0"/>
          <w:sz w:val="24"/>
          <w:szCs w:val="24"/>
          <w:lang w:eastAsia="ru-RU"/>
          <w14:ligatures w14:val="none"/>
        </w:rPr>
        <w:lastRenderedPageBreak/>
        <w:drawing>
          <wp:inline distT="0" distB="0" distL="0" distR="0" wp14:anchorId="20BB8B75" wp14:editId="35F6E424">
            <wp:extent cx="6030595" cy="6153150"/>
            <wp:effectExtent l="0" t="0" r="8255" b="0"/>
            <wp:docPr id="1680793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3645" name=""/>
                    <pic:cNvPicPr/>
                  </pic:nvPicPr>
                  <pic:blipFill>
                    <a:blip r:embed="rId24"/>
                    <a:stretch>
                      <a:fillRect/>
                    </a:stretch>
                  </pic:blipFill>
                  <pic:spPr>
                    <a:xfrm>
                      <a:off x="0" y="0"/>
                      <a:ext cx="6030595" cy="6153150"/>
                    </a:xfrm>
                    <a:prstGeom prst="rect">
                      <a:avLst/>
                    </a:prstGeom>
                  </pic:spPr>
                </pic:pic>
              </a:graphicData>
            </a:graphic>
          </wp:inline>
        </w:drawing>
      </w:r>
    </w:p>
    <w:p w14:paraId="313ACD61" w14:textId="77777777" w:rsidR="00A75ACA" w:rsidRPr="00A75ACA" w:rsidRDefault="00A75ACA" w:rsidP="00A75ACA">
      <w:pPr>
        <w:spacing w:after="0" w:line="240" w:lineRule="auto"/>
        <w:jc w:val="center"/>
        <w:rPr>
          <w:rFonts w:ascii="Times New Roman" w:eastAsia="Times New Roman" w:hAnsi="Times New Roman" w:cs="Times New Roman"/>
          <w:b/>
          <w:bCs/>
          <w:kern w:val="0"/>
          <w:sz w:val="24"/>
          <w:szCs w:val="24"/>
          <w:highlight w:val="yellow"/>
          <w:lang w:eastAsia="ru-RU"/>
          <w14:ligatures w14:val="none"/>
        </w:rPr>
      </w:pPr>
    </w:p>
    <w:tbl>
      <w:tblPr>
        <w:tblW w:w="0" w:type="auto"/>
        <w:tblLook w:val="04A0" w:firstRow="1" w:lastRow="0" w:firstColumn="1" w:lastColumn="0" w:noHBand="0" w:noVBand="1"/>
      </w:tblPr>
      <w:tblGrid>
        <w:gridCol w:w="4732"/>
        <w:gridCol w:w="4765"/>
      </w:tblGrid>
      <w:tr w:rsidR="00A75ACA" w:rsidRPr="00A75ACA" w14:paraId="009C52BA" w14:textId="77777777" w:rsidTr="00AE14FE">
        <w:tc>
          <w:tcPr>
            <w:tcW w:w="4920" w:type="dxa"/>
            <w:shd w:val="clear" w:color="auto" w:fill="auto"/>
          </w:tcPr>
          <w:p w14:paraId="37E5DC9A"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АРЕНДАТОР</w:t>
            </w:r>
          </w:p>
          <w:p w14:paraId="084CDC09"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07A201D1"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6D2C5968"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596EEA9C"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0F2B3805"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_________________/_____________</w:t>
            </w:r>
          </w:p>
          <w:p w14:paraId="0810C706"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М.П. (при наличии)</w:t>
            </w:r>
          </w:p>
        </w:tc>
        <w:tc>
          <w:tcPr>
            <w:tcW w:w="4920" w:type="dxa"/>
            <w:shd w:val="clear" w:color="auto" w:fill="auto"/>
          </w:tcPr>
          <w:p w14:paraId="06AFF54B"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АРЕНДОДАТЕЛЬ</w:t>
            </w:r>
          </w:p>
          <w:p w14:paraId="2761F5FF"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color w:val="000000"/>
                <w:kern w:val="0"/>
                <w:sz w:val="24"/>
                <w:szCs w:val="24"/>
                <w:lang w:eastAsia="ru-RU"/>
                <w14:ligatures w14:val="none"/>
              </w:rPr>
              <w:t>ФГУП «Дирекция по инвестиционной деятельности»</w:t>
            </w:r>
          </w:p>
          <w:p w14:paraId="7426F081"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p>
          <w:p w14:paraId="14E57FE6"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p>
          <w:p w14:paraId="436857EC"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_________________/_____________</w:t>
            </w:r>
          </w:p>
          <w:p w14:paraId="1501C983"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М.П.</w:t>
            </w:r>
          </w:p>
        </w:tc>
      </w:tr>
    </w:tbl>
    <w:p w14:paraId="666F78B9" w14:textId="77777777" w:rsidR="00D10B1B" w:rsidRDefault="00D10B1B" w:rsidP="002A5064">
      <w:pPr>
        <w:spacing w:after="0" w:line="240" w:lineRule="auto"/>
        <w:rPr>
          <w:rFonts w:ascii="Times New Roman" w:eastAsia="Times New Roman" w:hAnsi="Times New Roman" w:cs="Times New Roman"/>
          <w:kern w:val="0"/>
          <w:sz w:val="24"/>
          <w:szCs w:val="24"/>
          <w:lang w:eastAsia="ru-RU"/>
          <w14:ligatures w14:val="none"/>
        </w:rPr>
      </w:pPr>
    </w:p>
    <w:p w14:paraId="43320519" w14:textId="77777777" w:rsidR="00D10B1B" w:rsidRDefault="00D10B1B" w:rsidP="00D10B1B">
      <w:pPr>
        <w:spacing w:after="0" w:line="240" w:lineRule="auto"/>
        <w:jc w:val="right"/>
        <w:rPr>
          <w:rFonts w:ascii="Times New Roman" w:eastAsia="Times New Roman" w:hAnsi="Times New Roman" w:cs="Times New Roman"/>
          <w:kern w:val="0"/>
          <w:sz w:val="24"/>
          <w:szCs w:val="24"/>
          <w:lang w:eastAsia="ru-RU"/>
          <w14:ligatures w14:val="none"/>
        </w:rPr>
      </w:pPr>
    </w:p>
    <w:p w14:paraId="5D8EC399" w14:textId="77777777" w:rsidR="005C3977" w:rsidRDefault="005C3977" w:rsidP="00D10B1B">
      <w:pPr>
        <w:spacing w:after="0" w:line="240" w:lineRule="auto"/>
        <w:jc w:val="right"/>
        <w:rPr>
          <w:rFonts w:ascii="Times New Roman" w:eastAsia="Times New Roman" w:hAnsi="Times New Roman" w:cs="Times New Roman"/>
          <w:kern w:val="0"/>
          <w:sz w:val="24"/>
          <w:szCs w:val="24"/>
          <w:lang w:eastAsia="ru-RU"/>
          <w14:ligatures w14:val="none"/>
        </w:rPr>
      </w:pPr>
    </w:p>
    <w:p w14:paraId="62F82A8D" w14:textId="77777777" w:rsidR="005C3977" w:rsidRDefault="005C3977" w:rsidP="00D10B1B">
      <w:pPr>
        <w:spacing w:after="0" w:line="240" w:lineRule="auto"/>
        <w:jc w:val="right"/>
        <w:rPr>
          <w:rFonts w:ascii="Times New Roman" w:eastAsia="Times New Roman" w:hAnsi="Times New Roman" w:cs="Times New Roman"/>
          <w:kern w:val="0"/>
          <w:sz w:val="24"/>
          <w:szCs w:val="24"/>
          <w:lang w:eastAsia="ru-RU"/>
          <w14:ligatures w14:val="none"/>
        </w:rPr>
      </w:pPr>
    </w:p>
    <w:p w14:paraId="46EE392B" w14:textId="77777777" w:rsidR="005C3977" w:rsidRDefault="005C3977" w:rsidP="00D10B1B">
      <w:pPr>
        <w:spacing w:after="0" w:line="240" w:lineRule="auto"/>
        <w:jc w:val="right"/>
        <w:rPr>
          <w:rFonts w:ascii="Times New Roman" w:eastAsia="Times New Roman" w:hAnsi="Times New Roman" w:cs="Times New Roman"/>
          <w:kern w:val="0"/>
          <w:sz w:val="24"/>
          <w:szCs w:val="24"/>
          <w:lang w:eastAsia="ru-RU"/>
          <w14:ligatures w14:val="none"/>
        </w:rPr>
      </w:pPr>
    </w:p>
    <w:p w14:paraId="684B2A8D" w14:textId="77777777" w:rsidR="005C3977" w:rsidRDefault="005C3977" w:rsidP="00D10B1B">
      <w:pPr>
        <w:spacing w:after="0" w:line="240" w:lineRule="auto"/>
        <w:jc w:val="right"/>
        <w:rPr>
          <w:rFonts w:ascii="Times New Roman" w:eastAsia="Times New Roman" w:hAnsi="Times New Roman" w:cs="Times New Roman"/>
          <w:kern w:val="0"/>
          <w:sz w:val="24"/>
          <w:szCs w:val="24"/>
          <w:lang w:eastAsia="ru-RU"/>
          <w14:ligatures w14:val="none"/>
        </w:rPr>
      </w:pPr>
    </w:p>
    <w:p w14:paraId="3CDCB060" w14:textId="77777777" w:rsidR="005C3977" w:rsidRDefault="005C3977" w:rsidP="00D10B1B">
      <w:pPr>
        <w:spacing w:after="0" w:line="240" w:lineRule="auto"/>
        <w:jc w:val="right"/>
        <w:rPr>
          <w:rFonts w:ascii="Times New Roman" w:eastAsia="Times New Roman" w:hAnsi="Times New Roman" w:cs="Times New Roman"/>
          <w:kern w:val="0"/>
          <w:sz w:val="24"/>
          <w:szCs w:val="24"/>
          <w:lang w:eastAsia="ru-RU"/>
          <w14:ligatures w14:val="none"/>
        </w:rPr>
      </w:pPr>
    </w:p>
    <w:p w14:paraId="652C6A9D" w14:textId="77777777" w:rsidR="005C3977" w:rsidRDefault="005C3977" w:rsidP="00D95185">
      <w:pPr>
        <w:spacing w:after="0" w:line="240" w:lineRule="auto"/>
        <w:rPr>
          <w:rFonts w:ascii="Times New Roman" w:eastAsia="Times New Roman" w:hAnsi="Times New Roman" w:cs="Times New Roman"/>
          <w:kern w:val="0"/>
          <w:sz w:val="24"/>
          <w:szCs w:val="24"/>
          <w:lang w:eastAsia="ru-RU"/>
          <w14:ligatures w14:val="none"/>
        </w:rPr>
      </w:pPr>
    </w:p>
    <w:p w14:paraId="7973BC73" w14:textId="77777777" w:rsidR="00D95185" w:rsidRDefault="00D95185" w:rsidP="00D95185">
      <w:pPr>
        <w:spacing w:after="0" w:line="240" w:lineRule="auto"/>
        <w:rPr>
          <w:rFonts w:ascii="Times New Roman" w:eastAsia="Times New Roman" w:hAnsi="Times New Roman" w:cs="Times New Roman"/>
          <w:kern w:val="0"/>
          <w:sz w:val="24"/>
          <w:szCs w:val="24"/>
          <w:lang w:eastAsia="ru-RU"/>
          <w14:ligatures w14:val="none"/>
        </w:rPr>
      </w:pPr>
    </w:p>
    <w:p w14:paraId="77330ACF" w14:textId="77777777" w:rsidR="00F72211" w:rsidRDefault="00F72211" w:rsidP="00D10B1B">
      <w:pPr>
        <w:spacing w:after="0" w:line="240" w:lineRule="auto"/>
        <w:jc w:val="right"/>
        <w:rPr>
          <w:rFonts w:ascii="Times New Roman" w:eastAsia="Times New Roman" w:hAnsi="Times New Roman" w:cs="Times New Roman"/>
          <w:kern w:val="0"/>
          <w:sz w:val="24"/>
          <w:szCs w:val="24"/>
          <w:lang w:eastAsia="ru-RU"/>
          <w14:ligatures w14:val="none"/>
        </w:rPr>
      </w:pPr>
    </w:p>
    <w:p w14:paraId="15249B5C" w14:textId="30D85B4B" w:rsidR="00D10B1B" w:rsidRDefault="00D10B1B" w:rsidP="00D10B1B">
      <w:pPr>
        <w:spacing w:after="0" w:line="240" w:lineRule="auto"/>
        <w:jc w:val="right"/>
        <w:rPr>
          <w:rFonts w:ascii="Times New Roman" w:eastAsia="Times New Roman" w:hAnsi="Times New Roman" w:cs="Times New Roman"/>
          <w:kern w:val="0"/>
          <w:sz w:val="24"/>
          <w:szCs w:val="24"/>
          <w:lang w:eastAsia="ru-RU"/>
          <w14:ligatures w14:val="none"/>
        </w:rPr>
      </w:pPr>
      <w:r w:rsidRPr="00034E56">
        <w:rPr>
          <w:rFonts w:ascii="Times New Roman" w:eastAsia="Times New Roman" w:hAnsi="Times New Roman" w:cs="Times New Roman"/>
          <w:kern w:val="0"/>
          <w:sz w:val="24"/>
          <w:szCs w:val="24"/>
          <w:lang w:eastAsia="ru-RU"/>
          <w14:ligatures w14:val="none"/>
        </w:rPr>
        <w:lastRenderedPageBreak/>
        <w:t>Приложение №5 к Документации об аукционе</w:t>
      </w:r>
    </w:p>
    <w:p w14:paraId="59A421E5" w14:textId="77777777" w:rsidR="00D10B1B" w:rsidRPr="00034E56" w:rsidRDefault="00D10B1B" w:rsidP="00D10B1B">
      <w:pPr>
        <w:spacing w:after="0" w:line="240" w:lineRule="auto"/>
        <w:jc w:val="right"/>
        <w:rPr>
          <w:rFonts w:ascii="Times New Roman" w:eastAsia="Times New Roman" w:hAnsi="Times New Roman" w:cs="Times New Roman"/>
          <w:kern w:val="0"/>
          <w:sz w:val="24"/>
          <w:szCs w:val="24"/>
          <w:lang w:eastAsia="ru-RU"/>
          <w14:ligatures w14:val="none"/>
        </w:rPr>
      </w:pPr>
    </w:p>
    <w:p w14:paraId="5E6DF5BA" w14:textId="5059E471" w:rsidR="00A75ACA" w:rsidRPr="00A75ACA" w:rsidRDefault="00A75ACA" w:rsidP="00A75ACA">
      <w:pPr>
        <w:spacing w:after="0" w:line="240" w:lineRule="auto"/>
        <w:jc w:val="center"/>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АКТ</w:t>
      </w:r>
    </w:p>
    <w:p w14:paraId="3B78D04A" w14:textId="77777777" w:rsidR="00A75ACA" w:rsidRPr="00A75ACA" w:rsidRDefault="00A75ACA" w:rsidP="00A75ACA">
      <w:pPr>
        <w:tabs>
          <w:tab w:val="left" w:pos="6045"/>
        </w:tabs>
        <w:spacing w:after="0" w:line="240" w:lineRule="auto"/>
        <w:jc w:val="center"/>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приёма-передачи объекта недвижимости</w:t>
      </w:r>
    </w:p>
    <w:p w14:paraId="24DB8585" w14:textId="77777777" w:rsidR="00A75ACA" w:rsidRPr="00A75ACA" w:rsidRDefault="00A75ACA" w:rsidP="00A75ACA">
      <w:pPr>
        <w:tabs>
          <w:tab w:val="left" w:pos="6045"/>
        </w:tabs>
        <w:spacing w:after="0" w:line="240" w:lineRule="auto"/>
        <w:jc w:val="center"/>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по Договору аренды федерального недвижимого имущества</w:t>
      </w:r>
    </w:p>
    <w:p w14:paraId="149E029B" w14:textId="77777777" w:rsidR="00A75ACA" w:rsidRPr="00A75ACA" w:rsidRDefault="00A75ACA" w:rsidP="00A75ACA">
      <w:pPr>
        <w:tabs>
          <w:tab w:val="left" w:pos="6045"/>
        </w:tabs>
        <w:spacing w:after="0" w:line="240" w:lineRule="auto"/>
        <w:jc w:val="center"/>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 _____ от «____» ________ 202__ года</w:t>
      </w:r>
    </w:p>
    <w:p w14:paraId="0CD6AC22" w14:textId="77777777" w:rsidR="00A75ACA" w:rsidRPr="00A75ACA" w:rsidRDefault="00A75ACA" w:rsidP="00A75ACA">
      <w:pPr>
        <w:tabs>
          <w:tab w:val="left" w:pos="6045"/>
        </w:tabs>
        <w:spacing w:after="0" w:line="240" w:lineRule="auto"/>
        <w:jc w:val="both"/>
        <w:rPr>
          <w:rFonts w:ascii="Times New Roman" w:eastAsia="Times New Roman" w:hAnsi="Times New Roman" w:cs="Times New Roman"/>
          <w:kern w:val="0"/>
          <w:sz w:val="24"/>
          <w:szCs w:val="24"/>
          <w:lang w:eastAsia="ru-RU"/>
          <w14:ligatures w14:val="none"/>
        </w:rPr>
      </w:pPr>
    </w:p>
    <w:tbl>
      <w:tblPr>
        <w:tblW w:w="0" w:type="auto"/>
        <w:tblLook w:val="04A0" w:firstRow="1" w:lastRow="0" w:firstColumn="1" w:lastColumn="0" w:noHBand="0" w:noVBand="1"/>
      </w:tblPr>
      <w:tblGrid>
        <w:gridCol w:w="4739"/>
        <w:gridCol w:w="4758"/>
      </w:tblGrid>
      <w:tr w:rsidR="00A75ACA" w:rsidRPr="00A75ACA" w14:paraId="3F68B649" w14:textId="77777777" w:rsidTr="00AE14FE">
        <w:tc>
          <w:tcPr>
            <w:tcW w:w="4920" w:type="dxa"/>
            <w:shd w:val="clear" w:color="auto" w:fill="auto"/>
          </w:tcPr>
          <w:p w14:paraId="22965431" w14:textId="77777777" w:rsidR="00A75ACA" w:rsidRPr="00A75ACA" w:rsidRDefault="00A75ACA" w:rsidP="00A75ACA">
            <w:pPr>
              <w:tabs>
                <w:tab w:val="left" w:pos="6045"/>
              </w:tabs>
              <w:spacing w:after="0" w:line="240" w:lineRule="auto"/>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г. ___________</w:t>
            </w:r>
          </w:p>
        </w:tc>
        <w:tc>
          <w:tcPr>
            <w:tcW w:w="4920" w:type="dxa"/>
            <w:shd w:val="clear" w:color="auto" w:fill="auto"/>
          </w:tcPr>
          <w:p w14:paraId="7C28AC58" w14:textId="77777777" w:rsidR="00A75ACA" w:rsidRPr="00A75ACA" w:rsidRDefault="00A75ACA" w:rsidP="00A75ACA">
            <w:pPr>
              <w:tabs>
                <w:tab w:val="left" w:pos="6045"/>
              </w:tabs>
              <w:spacing w:after="0" w:line="240" w:lineRule="auto"/>
              <w:jc w:val="right"/>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«___</w:t>
            </w:r>
            <w:proofErr w:type="gramStart"/>
            <w:r w:rsidRPr="00A75ACA">
              <w:rPr>
                <w:rFonts w:ascii="Times New Roman" w:eastAsia="Times New Roman" w:hAnsi="Times New Roman" w:cs="Times New Roman"/>
                <w:kern w:val="0"/>
                <w:sz w:val="24"/>
                <w:szCs w:val="24"/>
                <w:lang w:eastAsia="ru-RU"/>
                <w14:ligatures w14:val="none"/>
              </w:rPr>
              <w:t>_»_</w:t>
            </w:r>
            <w:proofErr w:type="gramEnd"/>
            <w:r w:rsidRPr="00A75ACA">
              <w:rPr>
                <w:rFonts w:ascii="Times New Roman" w:eastAsia="Times New Roman" w:hAnsi="Times New Roman" w:cs="Times New Roman"/>
                <w:kern w:val="0"/>
                <w:sz w:val="24"/>
                <w:szCs w:val="24"/>
                <w:lang w:eastAsia="ru-RU"/>
                <w14:ligatures w14:val="none"/>
              </w:rPr>
              <w:t>_______ 202__ года</w:t>
            </w:r>
          </w:p>
        </w:tc>
      </w:tr>
    </w:tbl>
    <w:p w14:paraId="2F25F459" w14:textId="77777777" w:rsidR="00A75ACA" w:rsidRPr="00A75ACA" w:rsidRDefault="00A75ACA" w:rsidP="00A75ACA">
      <w:pPr>
        <w:tabs>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5E1BCE66" w14:textId="77777777" w:rsidR="00A75ACA" w:rsidRPr="00A75ACA" w:rsidRDefault="00A75ACA" w:rsidP="00A75ACA">
      <w:pPr>
        <w:tabs>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6BCA179D" w14:textId="77777777" w:rsidR="00A75ACA" w:rsidRPr="00A75ACA" w:rsidRDefault="00A75ACA" w:rsidP="00A75ACA">
      <w:pPr>
        <w:tabs>
          <w:tab w:val="left" w:pos="709"/>
          <w:tab w:val="left" w:pos="6045"/>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Федеральное государственное унитарное предприятие «Дирекция по инвестиционной деятельности»</w:t>
      </w:r>
      <w:r w:rsidRPr="00A75ACA">
        <w:rPr>
          <w:rFonts w:ascii="Times New Roman" w:eastAsia="Times New Roman" w:hAnsi="Times New Roman" w:cs="Times New Roman"/>
          <w:kern w:val="0"/>
          <w:sz w:val="24"/>
          <w:szCs w:val="24"/>
          <w:lang w:eastAsia="ru-RU"/>
          <w14:ligatures w14:val="none"/>
        </w:rPr>
        <w:t xml:space="preserve">, именуемое в дальнейшем </w:t>
      </w:r>
      <w:r w:rsidRPr="00A75ACA">
        <w:rPr>
          <w:rFonts w:ascii="Times New Roman" w:eastAsia="Times New Roman" w:hAnsi="Times New Roman" w:cs="Times New Roman"/>
          <w:b/>
          <w:bCs/>
          <w:kern w:val="0"/>
          <w:sz w:val="24"/>
          <w:szCs w:val="24"/>
          <w:lang w:eastAsia="ru-RU"/>
          <w14:ligatures w14:val="none"/>
        </w:rPr>
        <w:t>«Арендодатель»</w:t>
      </w:r>
      <w:r w:rsidRPr="00A75ACA">
        <w:rPr>
          <w:rFonts w:ascii="Times New Roman" w:eastAsia="Times New Roman" w:hAnsi="Times New Roman" w:cs="Times New Roman"/>
          <w:kern w:val="0"/>
          <w:sz w:val="24"/>
          <w:szCs w:val="24"/>
          <w:lang w:eastAsia="ru-RU"/>
          <w14:ligatures w14:val="none"/>
        </w:rPr>
        <w:t>, в лице ___________________, действующего на основании _____________, с одной стороны, передает, а</w:t>
      </w:r>
    </w:p>
    <w:p w14:paraId="42F8C5D7" w14:textId="77777777" w:rsidR="00A75ACA" w:rsidRPr="00A75ACA" w:rsidRDefault="00A75ACA" w:rsidP="00A75ACA">
      <w:pPr>
        <w:tabs>
          <w:tab w:val="left" w:pos="709"/>
          <w:tab w:val="left" w:pos="6045"/>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___________________________________</w:t>
      </w:r>
      <w:r w:rsidRPr="00A75ACA">
        <w:rPr>
          <w:rFonts w:ascii="Times New Roman" w:eastAsia="Times New Roman" w:hAnsi="Times New Roman" w:cs="Times New Roman"/>
          <w:kern w:val="0"/>
          <w:sz w:val="24"/>
          <w:szCs w:val="24"/>
          <w:lang w:eastAsia="ru-RU"/>
          <w14:ligatures w14:val="none"/>
        </w:rPr>
        <w:t xml:space="preserve">, именуемое в дальнейшем </w:t>
      </w:r>
      <w:r w:rsidRPr="00A75ACA">
        <w:rPr>
          <w:rFonts w:ascii="Times New Roman" w:eastAsia="Times New Roman" w:hAnsi="Times New Roman" w:cs="Times New Roman"/>
          <w:b/>
          <w:bCs/>
          <w:kern w:val="0"/>
          <w:sz w:val="24"/>
          <w:szCs w:val="24"/>
          <w:lang w:eastAsia="ru-RU"/>
          <w14:ligatures w14:val="none"/>
        </w:rPr>
        <w:t>«Арендатор»</w:t>
      </w:r>
      <w:r w:rsidRPr="00A75ACA">
        <w:rPr>
          <w:rFonts w:ascii="Times New Roman" w:eastAsia="Times New Roman" w:hAnsi="Times New Roman" w:cs="Times New Roman"/>
          <w:kern w:val="0"/>
          <w:sz w:val="24"/>
          <w:szCs w:val="24"/>
          <w:lang w:eastAsia="ru-RU"/>
          <w14:ligatures w14:val="none"/>
        </w:rPr>
        <w:t>, в лице _________________________________, действующего на основании _________________, с другой стороны, принимает во временное владение и пользование (в аренду) следующий объект недвижимости (далее – Объект):</w:t>
      </w:r>
    </w:p>
    <w:p w14:paraId="5CCAA0D8" w14:textId="77777777" w:rsidR="00A75ACA" w:rsidRPr="00A75ACA" w:rsidRDefault="00A75ACA" w:rsidP="00A75ACA">
      <w:pPr>
        <w:tabs>
          <w:tab w:val="left" w:pos="6045"/>
        </w:tabs>
        <w:spacing w:after="0" w:line="240" w:lineRule="auto"/>
        <w:ind w:firstLine="567"/>
        <w:jc w:val="both"/>
        <w:rPr>
          <w:rFonts w:ascii="Times New Roman" w:eastAsia="Times New Roman" w:hAnsi="Times New Roman" w:cs="Times New Roman"/>
          <w:kern w:val="0"/>
          <w:sz w:val="24"/>
          <w:szCs w:val="24"/>
          <w:lang w:eastAsia="ru-RU"/>
          <w14:ligatures w14:val="none"/>
        </w:rPr>
      </w:pPr>
    </w:p>
    <w:p w14:paraId="64897335" w14:textId="77777777" w:rsidR="00A75ACA" w:rsidRPr="00A75ACA" w:rsidRDefault="00A75ACA" w:rsidP="00A75ACA">
      <w:pPr>
        <w:widowControl w:val="0"/>
        <w:numPr>
          <w:ilvl w:val="0"/>
          <w:numId w:val="21"/>
        </w:numPr>
        <w:spacing w:after="0" w:line="240" w:lineRule="auto"/>
        <w:ind w:firstLine="567"/>
        <w:jc w:val="both"/>
        <w:rPr>
          <w:rFonts w:ascii="Times New Roman" w:eastAsia="Times New Roman" w:hAnsi="Times New Roman" w:cs="Times New Roman"/>
          <w:b/>
          <w:snapToGrid w:val="0"/>
          <w:kern w:val="0"/>
          <w:sz w:val="24"/>
          <w:szCs w:val="24"/>
          <w:lang w:eastAsia="ru-RU"/>
          <w14:ligatures w14:val="none"/>
        </w:rPr>
      </w:pPr>
      <w:r w:rsidRPr="00A75ACA">
        <w:rPr>
          <w:rFonts w:ascii="Times New Roman" w:eastAsia="Times New Roman" w:hAnsi="Times New Roman" w:cs="Times New Roman"/>
          <w:b/>
          <w:snapToGrid w:val="0"/>
          <w:kern w:val="0"/>
          <w:sz w:val="24"/>
          <w:szCs w:val="24"/>
          <w:lang w:eastAsia="ru-RU"/>
          <w14:ligatures w14:val="none"/>
        </w:rPr>
        <w:t xml:space="preserve">Нежилое здание (___________); </w:t>
      </w:r>
    </w:p>
    <w:p w14:paraId="081591F2" w14:textId="77777777" w:rsidR="00A75ACA" w:rsidRPr="00A75ACA" w:rsidRDefault="00A75ACA" w:rsidP="00A75ACA">
      <w:pPr>
        <w:spacing w:after="0" w:line="240" w:lineRule="auto"/>
        <w:ind w:firstLine="567"/>
        <w:jc w:val="both"/>
        <w:rPr>
          <w:rFonts w:ascii="Times New Roman" w:eastAsia="Times New Roman" w:hAnsi="Times New Roman" w:cs="Times New Roman"/>
          <w:b/>
          <w:snapToGrid w:val="0"/>
          <w:kern w:val="0"/>
          <w:sz w:val="24"/>
          <w:szCs w:val="24"/>
          <w:lang w:eastAsia="ru-RU"/>
          <w14:ligatures w14:val="none"/>
        </w:rPr>
      </w:pPr>
      <w:r w:rsidRPr="00A75ACA">
        <w:rPr>
          <w:rFonts w:ascii="Times New Roman" w:eastAsia="Times New Roman" w:hAnsi="Times New Roman" w:cs="Times New Roman"/>
          <w:b/>
          <w:snapToGrid w:val="0"/>
          <w:kern w:val="0"/>
          <w:sz w:val="24"/>
          <w:szCs w:val="24"/>
          <w:lang w:eastAsia="ru-RU"/>
          <w14:ligatures w14:val="none"/>
        </w:rPr>
        <w:t xml:space="preserve">назначение - нежилое; </w:t>
      </w:r>
    </w:p>
    <w:p w14:paraId="3E8CB4A6" w14:textId="77777777" w:rsidR="00A75ACA" w:rsidRPr="00A75ACA" w:rsidRDefault="00A75ACA" w:rsidP="00A75ACA">
      <w:pPr>
        <w:spacing w:after="0" w:line="240" w:lineRule="auto"/>
        <w:ind w:firstLine="567"/>
        <w:jc w:val="both"/>
        <w:rPr>
          <w:rFonts w:ascii="Times New Roman" w:eastAsia="Times New Roman" w:hAnsi="Times New Roman" w:cs="Times New Roman"/>
          <w:b/>
          <w:snapToGrid w:val="0"/>
          <w:kern w:val="0"/>
          <w:sz w:val="24"/>
          <w:szCs w:val="24"/>
          <w:lang w:eastAsia="ru-RU"/>
          <w14:ligatures w14:val="none"/>
        </w:rPr>
      </w:pPr>
      <w:r w:rsidRPr="00A75ACA">
        <w:rPr>
          <w:rFonts w:ascii="Times New Roman" w:eastAsia="Times New Roman" w:hAnsi="Times New Roman" w:cs="Times New Roman"/>
          <w:b/>
          <w:snapToGrid w:val="0"/>
          <w:kern w:val="0"/>
          <w:sz w:val="24"/>
          <w:szCs w:val="24"/>
          <w:lang w:eastAsia="ru-RU"/>
          <w14:ligatures w14:val="none"/>
        </w:rPr>
        <w:t xml:space="preserve">общей площадью _______ кв. м; </w:t>
      </w:r>
    </w:p>
    <w:p w14:paraId="36FB25F0" w14:textId="77777777" w:rsidR="00A75ACA" w:rsidRPr="00A75ACA" w:rsidRDefault="00A75ACA" w:rsidP="00A75ACA">
      <w:pPr>
        <w:spacing w:after="0" w:line="240" w:lineRule="auto"/>
        <w:ind w:firstLine="567"/>
        <w:jc w:val="both"/>
        <w:rPr>
          <w:rFonts w:ascii="Times New Roman" w:eastAsia="Times New Roman" w:hAnsi="Times New Roman" w:cs="Times New Roman"/>
          <w:b/>
          <w:snapToGrid w:val="0"/>
          <w:kern w:val="0"/>
          <w:sz w:val="24"/>
          <w:szCs w:val="24"/>
          <w:lang w:eastAsia="ru-RU"/>
          <w14:ligatures w14:val="none"/>
        </w:rPr>
      </w:pPr>
      <w:r w:rsidRPr="00A75ACA">
        <w:rPr>
          <w:rFonts w:ascii="Times New Roman" w:eastAsia="Times New Roman" w:hAnsi="Times New Roman" w:cs="Times New Roman"/>
          <w:b/>
          <w:snapToGrid w:val="0"/>
          <w:kern w:val="0"/>
          <w:sz w:val="24"/>
          <w:szCs w:val="24"/>
          <w:lang w:eastAsia="ru-RU"/>
          <w14:ligatures w14:val="none"/>
        </w:rPr>
        <w:t>кадастровый номер ___________________; / расположенное в _____________с кадастровым номером ________________</w:t>
      </w:r>
      <w:proofErr w:type="gramStart"/>
      <w:r w:rsidRPr="00A75ACA">
        <w:rPr>
          <w:rFonts w:ascii="Times New Roman" w:eastAsia="Times New Roman" w:hAnsi="Times New Roman" w:cs="Times New Roman"/>
          <w:b/>
          <w:snapToGrid w:val="0"/>
          <w:kern w:val="0"/>
          <w:sz w:val="24"/>
          <w:szCs w:val="24"/>
          <w:lang w:eastAsia="ru-RU"/>
          <w14:ligatures w14:val="none"/>
        </w:rPr>
        <w:t>_(</w:t>
      </w:r>
      <w:proofErr w:type="gramEnd"/>
      <w:r w:rsidRPr="00A75ACA">
        <w:rPr>
          <w:rFonts w:ascii="Times New Roman" w:eastAsia="Times New Roman" w:hAnsi="Times New Roman" w:cs="Times New Roman"/>
          <w:b/>
          <w:snapToGrid w:val="0"/>
          <w:kern w:val="0"/>
          <w:sz w:val="24"/>
          <w:szCs w:val="24"/>
          <w:lang w:eastAsia="ru-RU"/>
          <w14:ligatures w14:val="none"/>
        </w:rPr>
        <w:t xml:space="preserve">в случае, если в аренду передается часть </w:t>
      </w:r>
      <w:proofErr w:type="gramStart"/>
      <w:r w:rsidRPr="00A75ACA">
        <w:rPr>
          <w:rFonts w:ascii="Times New Roman" w:eastAsia="Times New Roman" w:hAnsi="Times New Roman" w:cs="Times New Roman"/>
          <w:b/>
          <w:snapToGrid w:val="0"/>
          <w:kern w:val="0"/>
          <w:sz w:val="24"/>
          <w:szCs w:val="24"/>
          <w:lang w:eastAsia="ru-RU"/>
          <w14:ligatures w14:val="none"/>
        </w:rPr>
        <w:t>здания или сооружения</w:t>
      </w:r>
      <w:proofErr w:type="gramEnd"/>
      <w:r w:rsidRPr="00A75ACA">
        <w:rPr>
          <w:rFonts w:ascii="Times New Roman" w:eastAsia="Times New Roman" w:hAnsi="Times New Roman" w:cs="Times New Roman"/>
          <w:b/>
          <w:snapToGrid w:val="0"/>
          <w:kern w:val="0"/>
          <w:sz w:val="24"/>
          <w:szCs w:val="24"/>
          <w:lang w:eastAsia="ru-RU"/>
          <w14:ligatures w14:val="none"/>
        </w:rPr>
        <w:t xml:space="preserve"> не состоящая на кадастровом учете);</w:t>
      </w:r>
    </w:p>
    <w:p w14:paraId="5BEB35A9" w14:textId="77777777" w:rsidR="00A75ACA" w:rsidRPr="00A75ACA" w:rsidRDefault="00A75ACA" w:rsidP="00A75ACA">
      <w:pPr>
        <w:tabs>
          <w:tab w:val="left" w:pos="6045"/>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snapToGrid w:val="0"/>
          <w:kern w:val="0"/>
          <w:sz w:val="24"/>
          <w:szCs w:val="24"/>
          <w:lang w:eastAsia="ru-RU"/>
          <w14:ligatures w14:val="none"/>
        </w:rPr>
        <w:t>адрес: ____________________________________________________________.</w:t>
      </w:r>
    </w:p>
    <w:p w14:paraId="69768D8D" w14:textId="77777777" w:rsidR="00A75ACA" w:rsidRPr="00A75ACA" w:rsidRDefault="00A75ACA" w:rsidP="00A75ACA">
      <w:pPr>
        <w:tabs>
          <w:tab w:val="left" w:pos="709"/>
          <w:tab w:val="left" w:pos="6045"/>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xml:space="preserve">Объект является объектом культурного наследия регионального/федерального/местного (муниципального) значения, выявленным объектом культурного наследия, защитным сооружение гражданской обороны. </w:t>
      </w:r>
    </w:p>
    <w:p w14:paraId="04214F6A" w14:textId="77777777" w:rsidR="00A75ACA" w:rsidRPr="00A75ACA" w:rsidRDefault="00A75ACA" w:rsidP="00A75ACA">
      <w:pPr>
        <w:widowControl w:val="0"/>
        <w:numPr>
          <w:ilvl w:val="0"/>
          <w:numId w:val="21"/>
        </w:numPr>
        <w:tabs>
          <w:tab w:val="left" w:pos="709"/>
          <w:tab w:val="left" w:pos="851"/>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 xml:space="preserve">На момент подписания настоящего Акта приема-передачи Объект находится в _________ (подробно описать состояние Объекта) состоянии. </w:t>
      </w:r>
    </w:p>
    <w:p w14:paraId="0CF04C49" w14:textId="77777777" w:rsidR="00A75ACA" w:rsidRPr="00A75ACA" w:rsidRDefault="00A75ACA" w:rsidP="00A75ACA">
      <w:pPr>
        <w:widowControl w:val="0"/>
        <w:numPr>
          <w:ilvl w:val="0"/>
          <w:numId w:val="21"/>
        </w:numPr>
        <w:tabs>
          <w:tab w:val="left" w:pos="709"/>
          <w:tab w:val="left" w:pos="993"/>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Вместе с Объектом Арендодатель передает Арендатору _________ (</w:t>
      </w:r>
      <w:r w:rsidRPr="00A75ACA">
        <w:rPr>
          <w:rFonts w:ascii="Times New Roman" w:eastAsia="Times New Roman" w:hAnsi="Times New Roman" w:cs="Times New Roman"/>
          <w:i/>
          <w:iCs/>
          <w:kern w:val="0"/>
          <w:sz w:val="24"/>
          <w:szCs w:val="24"/>
          <w:lang w:eastAsia="ru-RU"/>
          <w14:ligatures w14:val="none"/>
        </w:rPr>
        <w:t>указать что еще передается, например, комплект ключей от входной двери в 2-х экземплярах, ключи от помещения №___ в 1 экз. и т.д.</w:t>
      </w:r>
      <w:r w:rsidRPr="00A75ACA">
        <w:rPr>
          <w:rFonts w:ascii="Times New Roman" w:eastAsia="Times New Roman" w:hAnsi="Times New Roman" w:cs="Times New Roman"/>
          <w:kern w:val="0"/>
          <w:sz w:val="24"/>
          <w:szCs w:val="24"/>
          <w:lang w:eastAsia="ru-RU"/>
          <w14:ligatures w14:val="none"/>
        </w:rPr>
        <w:t>).</w:t>
      </w:r>
    </w:p>
    <w:p w14:paraId="79AB3786" w14:textId="77777777" w:rsidR="00A75ACA" w:rsidRPr="00A75ACA" w:rsidRDefault="00A75ACA" w:rsidP="00A75ACA">
      <w:pPr>
        <w:widowControl w:val="0"/>
        <w:numPr>
          <w:ilvl w:val="0"/>
          <w:numId w:val="21"/>
        </w:numPr>
        <w:tabs>
          <w:tab w:val="left" w:pos="709"/>
          <w:tab w:val="left" w:pos="851"/>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Данные приборов учета_________________________________________.</w:t>
      </w:r>
    </w:p>
    <w:p w14:paraId="387E19EC" w14:textId="77777777" w:rsidR="00A75ACA" w:rsidRPr="00A75ACA" w:rsidRDefault="00A75ACA" w:rsidP="00A75ACA">
      <w:pPr>
        <w:tabs>
          <w:tab w:val="left" w:pos="709"/>
          <w:tab w:val="left" w:pos="6045"/>
        </w:tabs>
        <w:spacing w:after="0" w:line="240" w:lineRule="auto"/>
        <w:ind w:firstLine="567"/>
        <w:jc w:val="both"/>
        <w:rPr>
          <w:rFonts w:ascii="Times New Roman" w:eastAsia="Times New Roman" w:hAnsi="Times New Roman" w:cs="Times New Roman"/>
          <w:kern w:val="0"/>
          <w:sz w:val="24"/>
          <w:szCs w:val="24"/>
          <w:lang w:eastAsia="ru-RU"/>
          <w14:ligatures w14:val="none"/>
        </w:rPr>
      </w:pPr>
    </w:p>
    <w:p w14:paraId="58B55184"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tbl>
      <w:tblPr>
        <w:tblW w:w="0" w:type="auto"/>
        <w:tblLook w:val="04A0" w:firstRow="1" w:lastRow="0" w:firstColumn="1" w:lastColumn="0" w:noHBand="0" w:noVBand="1"/>
      </w:tblPr>
      <w:tblGrid>
        <w:gridCol w:w="4732"/>
        <w:gridCol w:w="4765"/>
      </w:tblGrid>
      <w:tr w:rsidR="00A75ACA" w:rsidRPr="00A75ACA" w14:paraId="52198D1D" w14:textId="77777777" w:rsidTr="00AE14FE">
        <w:tc>
          <w:tcPr>
            <w:tcW w:w="4920" w:type="dxa"/>
            <w:shd w:val="clear" w:color="auto" w:fill="auto"/>
          </w:tcPr>
          <w:p w14:paraId="3F052C8A"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АРЕНДАТОР</w:t>
            </w:r>
          </w:p>
          <w:p w14:paraId="448A8013"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10603FDB"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577E7E10"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2AB70CEC"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4B777CCB"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_________________/_____________</w:t>
            </w:r>
          </w:p>
          <w:p w14:paraId="41FB6764"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М.П. (при наличии)</w:t>
            </w:r>
          </w:p>
        </w:tc>
        <w:tc>
          <w:tcPr>
            <w:tcW w:w="4920" w:type="dxa"/>
            <w:shd w:val="clear" w:color="auto" w:fill="auto"/>
          </w:tcPr>
          <w:p w14:paraId="64BA3387"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b/>
                <w:bCs/>
                <w:kern w:val="0"/>
                <w:sz w:val="24"/>
                <w:szCs w:val="24"/>
                <w:lang w:eastAsia="ru-RU"/>
                <w14:ligatures w14:val="none"/>
              </w:rPr>
            </w:pPr>
            <w:r w:rsidRPr="00A75ACA">
              <w:rPr>
                <w:rFonts w:ascii="Times New Roman" w:eastAsia="Times New Roman" w:hAnsi="Times New Roman" w:cs="Times New Roman"/>
                <w:b/>
                <w:bCs/>
                <w:kern w:val="0"/>
                <w:sz w:val="24"/>
                <w:szCs w:val="24"/>
                <w:lang w:eastAsia="ru-RU"/>
                <w14:ligatures w14:val="none"/>
              </w:rPr>
              <w:t>АРЕНДОДАТЕЛЬ</w:t>
            </w:r>
          </w:p>
          <w:p w14:paraId="5657B7D4"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b/>
                <w:color w:val="000000"/>
                <w:kern w:val="0"/>
                <w:sz w:val="24"/>
                <w:szCs w:val="24"/>
                <w:lang w:eastAsia="ru-RU"/>
                <w14:ligatures w14:val="none"/>
              </w:rPr>
              <w:t>ФГУП «Дирекция по инвестиционной деятельности»</w:t>
            </w:r>
          </w:p>
          <w:p w14:paraId="7E342E88"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p>
          <w:p w14:paraId="32EA148A"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p>
          <w:p w14:paraId="5922B2CB"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_________________/_____________</w:t>
            </w:r>
          </w:p>
          <w:p w14:paraId="23320C96" w14:textId="77777777" w:rsidR="00A75ACA" w:rsidRPr="00A75ACA" w:rsidRDefault="00A75ACA" w:rsidP="00A75ACA">
            <w:pPr>
              <w:tabs>
                <w:tab w:val="left" w:pos="709"/>
                <w:tab w:val="left" w:pos="6045"/>
              </w:tabs>
              <w:spacing w:after="0" w:line="240" w:lineRule="auto"/>
              <w:ind w:left="183"/>
              <w:jc w:val="both"/>
              <w:rPr>
                <w:rFonts w:ascii="Times New Roman" w:eastAsia="Times New Roman" w:hAnsi="Times New Roman" w:cs="Times New Roman"/>
                <w:kern w:val="0"/>
                <w:sz w:val="24"/>
                <w:szCs w:val="24"/>
                <w:lang w:eastAsia="ru-RU"/>
                <w14:ligatures w14:val="none"/>
              </w:rPr>
            </w:pPr>
            <w:r w:rsidRPr="00A75ACA">
              <w:rPr>
                <w:rFonts w:ascii="Times New Roman" w:eastAsia="Times New Roman" w:hAnsi="Times New Roman" w:cs="Times New Roman"/>
                <w:kern w:val="0"/>
                <w:sz w:val="24"/>
                <w:szCs w:val="24"/>
                <w:lang w:eastAsia="ru-RU"/>
                <w14:ligatures w14:val="none"/>
              </w:rPr>
              <w:t>М.П.</w:t>
            </w:r>
          </w:p>
        </w:tc>
      </w:tr>
    </w:tbl>
    <w:p w14:paraId="39477B56" w14:textId="77777777" w:rsidR="00A75ACA" w:rsidRPr="00A75ACA" w:rsidRDefault="00A75ACA" w:rsidP="00A75ACA">
      <w:pPr>
        <w:tabs>
          <w:tab w:val="left" w:pos="709"/>
          <w:tab w:val="left" w:pos="6045"/>
        </w:tabs>
        <w:spacing w:after="0" w:line="240" w:lineRule="auto"/>
        <w:jc w:val="both"/>
        <w:rPr>
          <w:rFonts w:ascii="Times New Roman" w:eastAsia="Times New Roman" w:hAnsi="Times New Roman" w:cs="Times New Roman"/>
          <w:kern w:val="0"/>
          <w:sz w:val="24"/>
          <w:szCs w:val="24"/>
          <w:lang w:eastAsia="ru-RU"/>
          <w14:ligatures w14:val="none"/>
        </w:rPr>
      </w:pPr>
    </w:p>
    <w:p w14:paraId="06535801" w14:textId="77777777" w:rsidR="00A75ACA" w:rsidRPr="00A75ACA" w:rsidRDefault="00A75ACA" w:rsidP="00A75ACA">
      <w:pPr>
        <w:spacing w:after="0" w:line="240" w:lineRule="auto"/>
        <w:jc w:val="right"/>
        <w:rPr>
          <w:rFonts w:ascii="Times New Roman" w:eastAsia="Times New Roman" w:hAnsi="Times New Roman" w:cs="Times New Roman"/>
          <w:b/>
          <w:snapToGrid w:val="0"/>
          <w:kern w:val="0"/>
          <w:sz w:val="24"/>
          <w:szCs w:val="24"/>
          <w:lang w:eastAsia="ru-RU"/>
          <w14:ligatures w14:val="none"/>
        </w:rPr>
      </w:pPr>
    </w:p>
    <w:p w14:paraId="0146D107" w14:textId="77777777" w:rsidR="001E7A82" w:rsidRPr="004A44F1" w:rsidRDefault="001E7A82" w:rsidP="004A44F1">
      <w:pPr>
        <w:tabs>
          <w:tab w:val="left" w:pos="1134"/>
        </w:tabs>
        <w:spacing w:after="0"/>
        <w:rPr>
          <w:rFonts w:ascii="Times New Roman" w:hAnsi="Times New Roman" w:cs="Times New Roman"/>
          <w:sz w:val="24"/>
          <w:szCs w:val="24"/>
        </w:rPr>
      </w:pPr>
    </w:p>
    <w:sectPr w:rsidR="001E7A82" w:rsidRPr="004A44F1" w:rsidSect="00590DF1">
      <w:headerReference w:type="default" r:id="rId25"/>
      <w:footerReference w:type="default" r:id="rId26"/>
      <w:pgSz w:w="11900" w:h="16840"/>
      <w:pgMar w:top="1276" w:right="560" w:bottom="709" w:left="1843" w:header="0" w:footer="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80EE6" w14:textId="77777777" w:rsidR="00C47172" w:rsidRDefault="00C47172" w:rsidP="00094A72">
      <w:pPr>
        <w:spacing w:after="0" w:line="240" w:lineRule="auto"/>
      </w:pPr>
      <w:r>
        <w:separator/>
      </w:r>
    </w:p>
  </w:endnote>
  <w:endnote w:type="continuationSeparator" w:id="0">
    <w:p w14:paraId="51E232D1" w14:textId="77777777" w:rsidR="00C47172" w:rsidRDefault="00C47172" w:rsidP="00094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rdiaUPC">
    <w:charset w:val="DE"/>
    <w:family w:val="swiss"/>
    <w:pitch w:val="variable"/>
    <w:sig w:usb0="81000003" w:usb1="00000000" w:usb2="00000000" w:usb3="00000000" w:csb0="00010001" w:csb1="00000000"/>
  </w:font>
  <w:font w:name="Arial Unicode MS">
    <w:altName w:val="Yu Gothic"/>
    <w:panose1 w:val="020B0604020202020204"/>
    <w:charset w:val="80"/>
    <w:family w:val="swiss"/>
    <w:pitch w:val="variable"/>
    <w:sig w:usb0="00000000"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A548" w14:textId="77777777" w:rsidR="00A75ACA" w:rsidRDefault="00A75ACA">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5F11" w14:textId="77777777" w:rsidR="00A75ACA" w:rsidRDefault="00A75ACA">
    <w:pPr>
      <w:pStyle w:val="aa"/>
      <w:spacing w:line="14" w:lineRule="auto"/>
    </w:pPr>
    <w:r>
      <w:rPr>
        <w:noProof/>
        <w:sz w:val="22"/>
      </w:rPr>
      <mc:AlternateContent>
        <mc:Choice Requires="wps">
          <w:drawing>
            <wp:anchor distT="0" distB="0" distL="114300" distR="114300" simplePos="0" relativeHeight="251659264" behindDoc="1" locked="0" layoutInCell="1" allowOverlap="1" wp14:anchorId="7D223CC7" wp14:editId="2582ABAF">
              <wp:simplePos x="0" y="0"/>
              <wp:positionH relativeFrom="page">
                <wp:posOffset>6872605</wp:posOffset>
              </wp:positionH>
              <wp:positionV relativeFrom="page">
                <wp:posOffset>10257790</wp:posOffset>
              </wp:positionV>
              <wp:extent cx="216535" cy="180975"/>
              <wp:effectExtent l="0" t="0" r="0" b="635"/>
              <wp:wrapNone/>
              <wp:docPr id="1021584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8C1B" w14:textId="77777777" w:rsidR="00A75ACA" w:rsidRDefault="00A75ACA">
                          <w:pPr>
                            <w:pStyle w:val="14"/>
                            <w:spacing w:before="11"/>
                            <w:ind w:left="60"/>
                          </w:pPr>
                          <w:r>
                            <w:fldChar w:fldCharType="begin"/>
                          </w:r>
                          <w: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23CC7" id="_x0000_t202" coordsize="21600,21600" o:spt="202" path="m,l,21600r21600,l21600,xe">
              <v:stroke joinstyle="miter"/>
              <v:path gradientshapeok="t" o:connecttype="rect"/>
            </v:shapetype>
            <v:shape id="Text Box 1" o:spid="_x0000_s1027" type="#_x0000_t202" style="position:absolute;left:0;text-align:left;margin-left:541.15pt;margin-top:807.7pt;width:17.0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" filled="f" stroked="f">
              <v:textbox inset="0,0,0,0">
                <w:txbxContent>
                  <w:p w14:paraId="5FB48C1B" w14:textId="77777777" w:rsidR="00A75ACA" w:rsidRDefault="00A75ACA">
                    <w:pPr>
                      <w:pStyle w:val="14"/>
                      <w:spacing w:before="11"/>
                      <w:ind w:left="60"/>
                    </w:pPr>
                    <w:r>
                      <w:fldChar w:fldCharType="begin"/>
                    </w:r>
                    <w:r>
                      <w:instrText xml:space="preserve"> PAGE </w:instrText>
                    </w:r>
                    <w:r>
                      <w:fldChar w:fldCharType="separate"/>
                    </w:r>
                    <w:r>
                      <w:t>36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F451" w14:textId="77777777" w:rsidR="005F13AB" w:rsidRDefault="005F13AB">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5CF8B" w14:textId="77777777" w:rsidR="00C47172" w:rsidRDefault="00C47172" w:rsidP="00094A72">
      <w:pPr>
        <w:spacing w:after="0" w:line="240" w:lineRule="auto"/>
      </w:pPr>
      <w:r>
        <w:separator/>
      </w:r>
    </w:p>
  </w:footnote>
  <w:footnote w:type="continuationSeparator" w:id="0">
    <w:p w14:paraId="6AA13D39" w14:textId="77777777" w:rsidR="00C47172" w:rsidRDefault="00C47172" w:rsidP="00094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2296" w14:textId="1534A143" w:rsidR="00CC6D8E" w:rsidRDefault="0020478A" w:rsidP="00A765EB">
    <w:pPr>
      <w:tabs>
        <w:tab w:val="left" w:pos="27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E62831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8A3F57"/>
    <w:multiLevelType w:val="hybridMultilevel"/>
    <w:tmpl w:val="AA3EB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12459A"/>
    <w:multiLevelType w:val="hybridMultilevel"/>
    <w:tmpl w:val="3F6466B6"/>
    <w:lvl w:ilvl="0" w:tplc="DA082606">
      <w:start w:val="1"/>
      <w:numFmt w:val="decimal"/>
      <w:lvlText w:val="3.4.%1."/>
      <w:lvlJc w:val="left"/>
      <w:pPr>
        <w:ind w:left="1070" w:hanging="360"/>
      </w:pPr>
      <w:rPr>
        <w:rFonts w:hint="default"/>
        <w:b/>
        <w:bCs/>
      </w:rPr>
    </w:lvl>
    <w:lvl w:ilvl="1" w:tplc="04190019">
      <w:start w:val="1"/>
      <w:numFmt w:val="lowerLetter"/>
      <w:lvlText w:val="%2."/>
      <w:lvlJc w:val="left"/>
      <w:pPr>
        <w:ind w:left="5464" w:hanging="360"/>
      </w:pPr>
    </w:lvl>
    <w:lvl w:ilvl="2" w:tplc="0419001B">
      <w:start w:val="1"/>
      <w:numFmt w:val="lowerRoman"/>
      <w:lvlText w:val="%3."/>
      <w:lvlJc w:val="right"/>
      <w:pPr>
        <w:ind w:left="6184" w:hanging="180"/>
      </w:pPr>
    </w:lvl>
    <w:lvl w:ilvl="3" w:tplc="0419000F" w:tentative="1">
      <w:start w:val="1"/>
      <w:numFmt w:val="decimal"/>
      <w:lvlText w:val="%4."/>
      <w:lvlJc w:val="left"/>
      <w:pPr>
        <w:ind w:left="6904" w:hanging="360"/>
      </w:pPr>
    </w:lvl>
    <w:lvl w:ilvl="4" w:tplc="04190019" w:tentative="1">
      <w:start w:val="1"/>
      <w:numFmt w:val="lowerLetter"/>
      <w:lvlText w:val="%5."/>
      <w:lvlJc w:val="left"/>
      <w:pPr>
        <w:ind w:left="7624" w:hanging="360"/>
      </w:pPr>
    </w:lvl>
    <w:lvl w:ilvl="5" w:tplc="0419001B" w:tentative="1">
      <w:start w:val="1"/>
      <w:numFmt w:val="lowerRoman"/>
      <w:lvlText w:val="%6."/>
      <w:lvlJc w:val="right"/>
      <w:pPr>
        <w:ind w:left="8344" w:hanging="180"/>
      </w:pPr>
    </w:lvl>
    <w:lvl w:ilvl="6" w:tplc="0419000F" w:tentative="1">
      <w:start w:val="1"/>
      <w:numFmt w:val="decimal"/>
      <w:lvlText w:val="%7."/>
      <w:lvlJc w:val="left"/>
      <w:pPr>
        <w:ind w:left="9064" w:hanging="360"/>
      </w:pPr>
    </w:lvl>
    <w:lvl w:ilvl="7" w:tplc="04190019" w:tentative="1">
      <w:start w:val="1"/>
      <w:numFmt w:val="lowerLetter"/>
      <w:lvlText w:val="%8."/>
      <w:lvlJc w:val="left"/>
      <w:pPr>
        <w:ind w:left="9784" w:hanging="360"/>
      </w:pPr>
    </w:lvl>
    <w:lvl w:ilvl="8" w:tplc="0419001B" w:tentative="1">
      <w:start w:val="1"/>
      <w:numFmt w:val="lowerRoman"/>
      <w:lvlText w:val="%9."/>
      <w:lvlJc w:val="right"/>
      <w:pPr>
        <w:ind w:left="10504" w:hanging="180"/>
      </w:pPr>
    </w:lvl>
  </w:abstractNum>
  <w:abstractNum w:abstractNumId="3" w15:restartNumberingAfterBreak="0">
    <w:nsid w:val="043B71EE"/>
    <w:multiLevelType w:val="multilevel"/>
    <w:tmpl w:val="C2DAD430"/>
    <w:lvl w:ilvl="0">
      <w:start w:val="1"/>
      <w:numFmt w:val="decimal"/>
      <w:lvlText w:val="%1."/>
      <w:lvlJc w:val="left"/>
      <w:pPr>
        <w:ind w:left="720" w:hanging="360"/>
      </w:pPr>
      <w:rPr>
        <w:rFonts w:hint="default"/>
        <w:color w:val="auto"/>
      </w:rPr>
    </w:lvl>
    <w:lvl w:ilvl="1">
      <w:start w:val="1"/>
      <w:numFmt w:val="decimal"/>
      <w:isLgl/>
      <w:lvlText w:val="%1.%2."/>
      <w:lvlJc w:val="left"/>
      <w:pPr>
        <w:ind w:left="1211"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2B737D3"/>
    <w:multiLevelType w:val="hybridMultilevel"/>
    <w:tmpl w:val="ADBEF304"/>
    <w:lvl w:ilvl="0" w:tplc="E1B8FC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5DB3508"/>
    <w:multiLevelType w:val="hybridMultilevel"/>
    <w:tmpl w:val="53FC52A6"/>
    <w:lvl w:ilvl="0" w:tplc="C53C48DA">
      <w:start w:val="1"/>
      <w:numFmt w:val="decimal"/>
      <w:lvlText w:val="1.1.%1."/>
      <w:lvlJc w:val="left"/>
      <w:pPr>
        <w:ind w:left="928" w:hanging="360"/>
      </w:pPr>
    </w:lvl>
    <w:lvl w:ilvl="1" w:tplc="04190019">
      <w:start w:val="1"/>
      <w:numFmt w:val="lowerLetter"/>
      <w:lvlText w:val="%2."/>
      <w:lvlJc w:val="left"/>
      <w:pPr>
        <w:ind w:left="1081" w:hanging="360"/>
      </w:pPr>
    </w:lvl>
    <w:lvl w:ilvl="2" w:tplc="0419001B">
      <w:start w:val="1"/>
      <w:numFmt w:val="lowerRoman"/>
      <w:lvlText w:val="%3."/>
      <w:lvlJc w:val="right"/>
      <w:pPr>
        <w:ind w:left="1801" w:hanging="180"/>
      </w:pPr>
    </w:lvl>
    <w:lvl w:ilvl="3" w:tplc="0419000F">
      <w:start w:val="1"/>
      <w:numFmt w:val="decimal"/>
      <w:lvlText w:val="%4."/>
      <w:lvlJc w:val="left"/>
      <w:pPr>
        <w:ind w:left="2521" w:hanging="360"/>
      </w:pPr>
    </w:lvl>
    <w:lvl w:ilvl="4" w:tplc="04190019">
      <w:start w:val="1"/>
      <w:numFmt w:val="lowerLetter"/>
      <w:lvlText w:val="%5."/>
      <w:lvlJc w:val="left"/>
      <w:pPr>
        <w:ind w:left="3241" w:hanging="360"/>
      </w:pPr>
    </w:lvl>
    <w:lvl w:ilvl="5" w:tplc="0419001B">
      <w:start w:val="1"/>
      <w:numFmt w:val="lowerRoman"/>
      <w:lvlText w:val="%6."/>
      <w:lvlJc w:val="right"/>
      <w:pPr>
        <w:ind w:left="3961" w:hanging="180"/>
      </w:pPr>
    </w:lvl>
    <w:lvl w:ilvl="6" w:tplc="0419000F">
      <w:start w:val="1"/>
      <w:numFmt w:val="decimal"/>
      <w:lvlText w:val="%7."/>
      <w:lvlJc w:val="left"/>
      <w:pPr>
        <w:ind w:left="4681" w:hanging="360"/>
      </w:pPr>
    </w:lvl>
    <w:lvl w:ilvl="7" w:tplc="04190019">
      <w:start w:val="1"/>
      <w:numFmt w:val="lowerLetter"/>
      <w:lvlText w:val="%8."/>
      <w:lvlJc w:val="left"/>
      <w:pPr>
        <w:ind w:left="5401" w:hanging="360"/>
      </w:pPr>
    </w:lvl>
    <w:lvl w:ilvl="8" w:tplc="0419001B">
      <w:start w:val="1"/>
      <w:numFmt w:val="lowerRoman"/>
      <w:lvlText w:val="%9."/>
      <w:lvlJc w:val="right"/>
      <w:pPr>
        <w:ind w:left="6121" w:hanging="180"/>
      </w:pPr>
    </w:lvl>
  </w:abstractNum>
  <w:abstractNum w:abstractNumId="6" w15:restartNumberingAfterBreak="0">
    <w:nsid w:val="1B9141AE"/>
    <w:multiLevelType w:val="hybridMultilevel"/>
    <w:tmpl w:val="F8E404C2"/>
    <w:lvl w:ilvl="0" w:tplc="E97A6F48">
      <w:start w:val="1"/>
      <w:numFmt w:val="decimal"/>
      <w:lvlText w:val="%1."/>
      <w:lvlJc w:val="left"/>
      <w:pPr>
        <w:ind w:left="220" w:hanging="229"/>
      </w:pPr>
      <w:rPr>
        <w:rFonts w:ascii="Times New Roman" w:eastAsia="Times New Roman" w:hAnsi="Times New Roman" w:cs="Times New Roman" w:hint="default"/>
        <w:w w:val="100"/>
        <w:sz w:val="22"/>
        <w:szCs w:val="22"/>
        <w:lang w:val="ru-RU" w:eastAsia="en-US" w:bidi="ar-SA"/>
      </w:rPr>
    </w:lvl>
    <w:lvl w:ilvl="1" w:tplc="BBAE9D26">
      <w:start w:val="1"/>
      <w:numFmt w:val="decimal"/>
      <w:lvlText w:val="%2."/>
      <w:lvlJc w:val="left"/>
      <w:pPr>
        <w:ind w:left="4361" w:hanging="363"/>
        <w:jc w:val="right"/>
      </w:pPr>
      <w:rPr>
        <w:rFonts w:ascii="Times New Roman" w:eastAsia="Times New Roman" w:hAnsi="Times New Roman" w:cs="Times New Roman" w:hint="default"/>
        <w:b/>
        <w:bCs/>
        <w:spacing w:val="-3"/>
        <w:w w:val="100"/>
        <w:sz w:val="22"/>
        <w:szCs w:val="22"/>
        <w:lang w:val="ru-RU" w:eastAsia="en-US" w:bidi="ar-SA"/>
      </w:rPr>
    </w:lvl>
    <w:lvl w:ilvl="2" w:tplc="25EC34AE">
      <w:numFmt w:val="bullet"/>
      <w:lvlText w:val="•"/>
      <w:lvlJc w:val="left"/>
      <w:pPr>
        <w:ind w:left="5066" w:hanging="363"/>
      </w:pPr>
      <w:rPr>
        <w:rFonts w:hint="default"/>
        <w:lang w:val="ru-RU" w:eastAsia="en-US" w:bidi="ar-SA"/>
      </w:rPr>
    </w:lvl>
    <w:lvl w:ilvl="3" w:tplc="61A8DEA6">
      <w:numFmt w:val="bullet"/>
      <w:lvlText w:val="•"/>
      <w:lvlJc w:val="left"/>
      <w:pPr>
        <w:ind w:left="5773" w:hanging="363"/>
      </w:pPr>
      <w:rPr>
        <w:rFonts w:hint="default"/>
        <w:lang w:val="ru-RU" w:eastAsia="en-US" w:bidi="ar-SA"/>
      </w:rPr>
    </w:lvl>
    <w:lvl w:ilvl="4" w:tplc="3262430E">
      <w:numFmt w:val="bullet"/>
      <w:lvlText w:val="•"/>
      <w:lvlJc w:val="left"/>
      <w:pPr>
        <w:ind w:left="6479" w:hanging="363"/>
      </w:pPr>
      <w:rPr>
        <w:rFonts w:hint="default"/>
        <w:lang w:val="ru-RU" w:eastAsia="en-US" w:bidi="ar-SA"/>
      </w:rPr>
    </w:lvl>
    <w:lvl w:ilvl="5" w:tplc="C8E81E3E">
      <w:numFmt w:val="bullet"/>
      <w:lvlText w:val="•"/>
      <w:lvlJc w:val="left"/>
      <w:pPr>
        <w:ind w:left="7186" w:hanging="363"/>
      </w:pPr>
      <w:rPr>
        <w:rFonts w:hint="default"/>
        <w:lang w:val="ru-RU" w:eastAsia="en-US" w:bidi="ar-SA"/>
      </w:rPr>
    </w:lvl>
    <w:lvl w:ilvl="6" w:tplc="AA027804">
      <w:numFmt w:val="bullet"/>
      <w:lvlText w:val="•"/>
      <w:lvlJc w:val="left"/>
      <w:pPr>
        <w:ind w:left="7892" w:hanging="363"/>
      </w:pPr>
      <w:rPr>
        <w:rFonts w:hint="default"/>
        <w:lang w:val="ru-RU" w:eastAsia="en-US" w:bidi="ar-SA"/>
      </w:rPr>
    </w:lvl>
    <w:lvl w:ilvl="7" w:tplc="AACE53E0">
      <w:numFmt w:val="bullet"/>
      <w:lvlText w:val="•"/>
      <w:lvlJc w:val="left"/>
      <w:pPr>
        <w:ind w:left="8599" w:hanging="363"/>
      </w:pPr>
      <w:rPr>
        <w:rFonts w:hint="default"/>
        <w:lang w:val="ru-RU" w:eastAsia="en-US" w:bidi="ar-SA"/>
      </w:rPr>
    </w:lvl>
    <w:lvl w:ilvl="8" w:tplc="52F05618">
      <w:numFmt w:val="bullet"/>
      <w:lvlText w:val="•"/>
      <w:lvlJc w:val="left"/>
      <w:pPr>
        <w:ind w:left="9306" w:hanging="363"/>
      </w:pPr>
      <w:rPr>
        <w:rFonts w:hint="default"/>
        <w:lang w:val="ru-RU" w:eastAsia="en-US" w:bidi="ar-SA"/>
      </w:rPr>
    </w:lvl>
  </w:abstractNum>
  <w:abstractNum w:abstractNumId="7" w15:restartNumberingAfterBreak="0">
    <w:nsid w:val="27355519"/>
    <w:multiLevelType w:val="hybridMultilevel"/>
    <w:tmpl w:val="B9242286"/>
    <w:lvl w:ilvl="0" w:tplc="882A538C">
      <w:start w:val="1"/>
      <w:numFmt w:val="decimal"/>
      <w:lvlText w:val="%1."/>
      <w:lvlJc w:val="left"/>
      <w:pPr>
        <w:ind w:left="78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95E289F"/>
    <w:multiLevelType w:val="hybridMultilevel"/>
    <w:tmpl w:val="56240F84"/>
    <w:lvl w:ilvl="0" w:tplc="FFFFFFFF">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032550"/>
    <w:multiLevelType w:val="multilevel"/>
    <w:tmpl w:val="F7A2A8C6"/>
    <w:lvl w:ilvl="0">
      <w:start w:val="1"/>
      <w:numFmt w:val="decimal"/>
      <w:lvlText w:val="%1."/>
      <w:lvlJc w:val="left"/>
      <w:pPr>
        <w:ind w:left="720" w:hanging="360"/>
      </w:pPr>
      <w:rPr>
        <w:rFonts w:cs="Times New Roman" w:hint="default"/>
      </w:rPr>
    </w:lvl>
    <w:lvl w:ilvl="1">
      <w:start w:val="1"/>
      <w:numFmt w:val="decimal"/>
      <w:isLgl/>
      <w:lvlText w:val="%1.%2."/>
      <w:lvlJc w:val="left"/>
      <w:pPr>
        <w:ind w:left="1855" w:hanging="720"/>
      </w:pPr>
      <w:rPr>
        <w:rFonts w:cs="Times New Roman" w:hint="default"/>
        <w:b/>
        <w:bCs w:val="0"/>
        <w:sz w:val="24"/>
        <w:szCs w:val="24"/>
      </w:rPr>
    </w:lvl>
    <w:lvl w:ilvl="2">
      <w:start w:val="1"/>
      <w:numFmt w:val="decimal"/>
      <w:isLgl/>
      <w:lvlText w:val="%1.%2.%3."/>
      <w:lvlJc w:val="left"/>
      <w:pPr>
        <w:ind w:left="1854" w:hanging="720"/>
      </w:pPr>
      <w:rPr>
        <w:rFonts w:cs="Times New Roman" w:hint="default"/>
        <w:b/>
        <w:bCs w:val="0"/>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2FD36FCD"/>
    <w:multiLevelType w:val="hybridMultilevel"/>
    <w:tmpl w:val="C02AC036"/>
    <w:lvl w:ilvl="0" w:tplc="71FAE1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4A27C8"/>
    <w:multiLevelType w:val="hybridMultilevel"/>
    <w:tmpl w:val="8794D732"/>
    <w:lvl w:ilvl="0" w:tplc="23107C0E">
      <w:start w:val="1"/>
      <w:numFmt w:val="decimal"/>
      <w:lvlText w:val="3.2.%1."/>
      <w:lvlJc w:val="left"/>
      <w:pPr>
        <w:ind w:left="1495" w:hanging="360"/>
      </w:pPr>
      <w:rPr>
        <w:rFonts w:hint="default"/>
        <w:b/>
        <w:bCs/>
      </w:rPr>
    </w:lvl>
    <w:lvl w:ilvl="1" w:tplc="04190019" w:tentative="1">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12" w15:restartNumberingAfterBreak="0">
    <w:nsid w:val="3AE77CD2"/>
    <w:multiLevelType w:val="hybridMultilevel"/>
    <w:tmpl w:val="789684C2"/>
    <w:lvl w:ilvl="0" w:tplc="FDE61762">
      <w:start w:val="1"/>
      <w:numFmt w:val="decimal"/>
      <w:lvlText w:val="5.%1."/>
      <w:lvlJc w:val="left"/>
      <w:pPr>
        <w:ind w:left="644" w:hanging="360"/>
      </w:pPr>
      <w:rPr>
        <w:rFonts w:hint="default"/>
        <w:b/>
        <w:bCs/>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 w15:restartNumberingAfterBreak="0">
    <w:nsid w:val="416F0430"/>
    <w:multiLevelType w:val="multilevel"/>
    <w:tmpl w:val="8EF4C840"/>
    <w:lvl w:ilvl="0">
      <w:start w:val="1"/>
      <w:numFmt w:val="decimal"/>
      <w:lvlText w:val="%1"/>
      <w:lvlJc w:val="left"/>
      <w:pPr>
        <w:tabs>
          <w:tab w:val="num" w:pos="680"/>
        </w:tabs>
        <w:ind w:left="680" w:hanging="680"/>
      </w:pPr>
      <w:rPr>
        <w:rFonts w:ascii="Arial" w:hAnsi="Arial" w:hint="default"/>
        <w:b/>
        <w:i w:val="0"/>
        <w:color w:val="000000"/>
        <w:sz w:val="22"/>
      </w:rPr>
    </w:lvl>
    <w:lvl w:ilvl="1">
      <w:start w:val="1"/>
      <w:numFmt w:val="decimal"/>
      <w:pStyle w:val="Level2"/>
      <w:lvlText w:val="%1.%2"/>
      <w:lvlJc w:val="left"/>
      <w:pPr>
        <w:tabs>
          <w:tab w:val="num" w:pos="680"/>
        </w:tabs>
        <w:ind w:left="680" w:hanging="680"/>
      </w:pPr>
      <w:rPr>
        <w:rFonts w:ascii="Arial" w:hAnsi="Arial" w:hint="default"/>
        <w:b/>
        <w:i w:val="0"/>
        <w:sz w:val="20"/>
        <w:szCs w:val="20"/>
      </w:rPr>
    </w:lvl>
    <w:lvl w:ilvl="2">
      <w:start w:val="1"/>
      <w:numFmt w:val="decimal"/>
      <w:pStyle w:val="Level4"/>
      <w:lvlText w:val="%1.%2.%3"/>
      <w:lvlJc w:val="left"/>
      <w:rPr>
        <w:rFonts w:ascii="Arial" w:hAnsi="Arial" w:hint="default"/>
        <w:b/>
        <w:i w:val="0"/>
        <w:color w:val="000000"/>
        <w:sz w:val="17"/>
      </w:rPr>
    </w:lvl>
    <w:lvl w:ilvl="3">
      <w:start w:val="1"/>
      <w:numFmt w:val="lowerRoman"/>
      <w:pStyle w:val="Level5"/>
      <w:lvlText w:val="(%4)"/>
      <w:lvlJc w:val="left"/>
      <w:pPr>
        <w:tabs>
          <w:tab w:val="num" w:pos="2360"/>
        </w:tabs>
        <w:ind w:left="2360" w:hanging="680"/>
      </w:pPr>
      <w:rPr>
        <w:rFonts w:ascii="Arial" w:hAnsi="Arial" w:hint="default"/>
        <w:b/>
        <w:i w:val="0"/>
        <w:sz w:val="20"/>
      </w:rPr>
    </w:lvl>
    <w:lvl w:ilvl="4">
      <w:start w:val="1"/>
      <w:numFmt w:val="lowerLetter"/>
      <w:lvlText w:val="(%5)"/>
      <w:lvlJc w:val="left"/>
      <w:pPr>
        <w:tabs>
          <w:tab w:val="num" w:pos="1702"/>
        </w:tabs>
        <w:ind w:left="1702" w:hanging="567"/>
      </w:pPr>
      <w:rPr>
        <w:rFonts w:ascii="Arial" w:hAnsi="Arial" w:hint="default"/>
        <w:b/>
        <w:i w:val="0"/>
        <w:sz w:val="20"/>
      </w:rPr>
    </w:lvl>
    <w:lvl w:ilvl="5">
      <w:start w:val="1"/>
      <w:numFmt w:val="upperRoman"/>
      <w:pStyle w:val="Level6"/>
      <w:lvlText w:val="(%6)"/>
      <w:lvlJc w:val="left"/>
      <w:pPr>
        <w:tabs>
          <w:tab w:val="num" w:pos="3289"/>
        </w:tabs>
        <w:ind w:left="3289" w:hanging="681"/>
      </w:pPr>
      <w:rPr>
        <w:rFonts w:ascii="Arial" w:hAnsi="Arial" w:hint="default"/>
        <w:b w:val="0"/>
        <w:i w:val="0"/>
        <w:sz w:val="20"/>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4" w15:restartNumberingAfterBreak="0">
    <w:nsid w:val="42A6190B"/>
    <w:multiLevelType w:val="hybridMultilevel"/>
    <w:tmpl w:val="F09E9066"/>
    <w:lvl w:ilvl="0" w:tplc="19D2E5A2">
      <w:start w:val="1"/>
      <w:numFmt w:val="decimal"/>
      <w:lvlText w:val="%1."/>
      <w:lvlJc w:val="left"/>
      <w:pPr>
        <w:ind w:left="1152" w:hanging="222"/>
      </w:pPr>
      <w:rPr>
        <w:rFonts w:ascii="Times New Roman" w:eastAsia="Times New Roman" w:hAnsi="Times New Roman" w:cs="Times New Roman" w:hint="default"/>
        <w:w w:val="100"/>
        <w:sz w:val="22"/>
        <w:szCs w:val="22"/>
        <w:lang w:val="ru-RU" w:eastAsia="en-US" w:bidi="ar-SA"/>
      </w:rPr>
    </w:lvl>
    <w:lvl w:ilvl="1" w:tplc="FB1061B6">
      <w:numFmt w:val="bullet"/>
      <w:lvlText w:val="•"/>
      <w:lvlJc w:val="left"/>
      <w:pPr>
        <w:ind w:left="2640" w:hanging="222"/>
      </w:pPr>
      <w:rPr>
        <w:rFonts w:hint="default"/>
        <w:lang w:val="ru-RU" w:eastAsia="en-US" w:bidi="ar-SA"/>
      </w:rPr>
    </w:lvl>
    <w:lvl w:ilvl="2" w:tplc="FE082DDC">
      <w:numFmt w:val="bullet"/>
      <w:lvlText w:val="•"/>
      <w:lvlJc w:val="left"/>
      <w:pPr>
        <w:ind w:left="4120" w:hanging="222"/>
      </w:pPr>
      <w:rPr>
        <w:rFonts w:hint="default"/>
        <w:lang w:val="ru-RU" w:eastAsia="en-US" w:bidi="ar-SA"/>
      </w:rPr>
    </w:lvl>
    <w:lvl w:ilvl="3" w:tplc="A8F8A0D4">
      <w:numFmt w:val="bullet"/>
      <w:lvlText w:val="•"/>
      <w:lvlJc w:val="left"/>
      <w:pPr>
        <w:ind w:left="5600" w:hanging="222"/>
      </w:pPr>
      <w:rPr>
        <w:rFonts w:hint="default"/>
        <w:lang w:val="ru-RU" w:eastAsia="en-US" w:bidi="ar-SA"/>
      </w:rPr>
    </w:lvl>
    <w:lvl w:ilvl="4" w:tplc="5F549984">
      <w:numFmt w:val="bullet"/>
      <w:lvlText w:val="•"/>
      <w:lvlJc w:val="left"/>
      <w:pPr>
        <w:ind w:left="7080" w:hanging="222"/>
      </w:pPr>
      <w:rPr>
        <w:rFonts w:hint="default"/>
        <w:lang w:val="ru-RU" w:eastAsia="en-US" w:bidi="ar-SA"/>
      </w:rPr>
    </w:lvl>
    <w:lvl w:ilvl="5" w:tplc="E27AE604">
      <w:numFmt w:val="bullet"/>
      <w:lvlText w:val="•"/>
      <w:lvlJc w:val="left"/>
      <w:pPr>
        <w:ind w:left="8560" w:hanging="222"/>
      </w:pPr>
      <w:rPr>
        <w:rFonts w:hint="default"/>
        <w:lang w:val="ru-RU" w:eastAsia="en-US" w:bidi="ar-SA"/>
      </w:rPr>
    </w:lvl>
    <w:lvl w:ilvl="6" w:tplc="A2820636">
      <w:numFmt w:val="bullet"/>
      <w:lvlText w:val="•"/>
      <w:lvlJc w:val="left"/>
      <w:pPr>
        <w:ind w:left="10040" w:hanging="222"/>
      </w:pPr>
      <w:rPr>
        <w:rFonts w:hint="default"/>
        <w:lang w:val="ru-RU" w:eastAsia="en-US" w:bidi="ar-SA"/>
      </w:rPr>
    </w:lvl>
    <w:lvl w:ilvl="7" w:tplc="8C26EF16">
      <w:numFmt w:val="bullet"/>
      <w:lvlText w:val="•"/>
      <w:lvlJc w:val="left"/>
      <w:pPr>
        <w:ind w:left="11520" w:hanging="222"/>
      </w:pPr>
      <w:rPr>
        <w:rFonts w:hint="default"/>
        <w:lang w:val="ru-RU" w:eastAsia="en-US" w:bidi="ar-SA"/>
      </w:rPr>
    </w:lvl>
    <w:lvl w:ilvl="8" w:tplc="A1AEF876">
      <w:numFmt w:val="bullet"/>
      <w:lvlText w:val="•"/>
      <w:lvlJc w:val="left"/>
      <w:pPr>
        <w:ind w:left="13000" w:hanging="222"/>
      </w:pPr>
      <w:rPr>
        <w:rFonts w:hint="default"/>
        <w:lang w:val="ru-RU" w:eastAsia="en-US" w:bidi="ar-SA"/>
      </w:rPr>
    </w:lvl>
  </w:abstractNum>
  <w:abstractNum w:abstractNumId="15" w15:restartNumberingAfterBreak="0">
    <w:nsid w:val="4F7629D4"/>
    <w:multiLevelType w:val="multilevel"/>
    <w:tmpl w:val="81785A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FD44709"/>
    <w:multiLevelType w:val="multilevel"/>
    <w:tmpl w:val="5964BB6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86"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530D5B15"/>
    <w:multiLevelType w:val="hybridMultilevel"/>
    <w:tmpl w:val="56240F84"/>
    <w:lvl w:ilvl="0" w:tplc="DFEACFFA">
      <w:start w:val="1"/>
      <w:numFmt w:val="decimal"/>
      <w:lvlText w:val="%1."/>
      <w:lvlJc w:val="left"/>
      <w:pPr>
        <w:ind w:left="720" w:hanging="360"/>
      </w:pPr>
      <w:rPr>
        <w:rFonts w:hint="default"/>
        <w:b/>
        <w:bCs/>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F8B2DDD"/>
    <w:multiLevelType w:val="hybridMultilevel"/>
    <w:tmpl w:val="6D14F458"/>
    <w:lvl w:ilvl="0" w:tplc="D1E4A620">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F168BA"/>
    <w:multiLevelType w:val="multilevel"/>
    <w:tmpl w:val="9EC0CB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7EF5834"/>
    <w:multiLevelType w:val="multilevel"/>
    <w:tmpl w:val="266EAEA6"/>
    <w:lvl w:ilvl="0">
      <w:start w:val="3"/>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7D964A1C"/>
    <w:multiLevelType w:val="multilevel"/>
    <w:tmpl w:val="0B342AA6"/>
    <w:lvl w:ilvl="0">
      <w:start w:val="1"/>
      <w:numFmt w:val="decimal"/>
      <w:lvlText w:val="%1."/>
      <w:lvlJc w:val="left"/>
      <w:pPr>
        <w:ind w:left="1048" w:hanging="221"/>
      </w:pPr>
      <w:rPr>
        <w:rFonts w:ascii="Times New Roman" w:eastAsia="Times New Roman" w:hAnsi="Times New Roman" w:cs="Times New Roman" w:hint="default"/>
        <w:b w:val="0"/>
        <w:bCs/>
        <w:w w:val="100"/>
        <w:sz w:val="22"/>
        <w:szCs w:val="22"/>
        <w:lang w:val="ru-RU" w:eastAsia="en-US" w:bidi="ar-SA"/>
      </w:rPr>
    </w:lvl>
    <w:lvl w:ilvl="1">
      <w:start w:val="1"/>
      <w:numFmt w:val="decimal"/>
      <w:lvlText w:val="1.%2."/>
      <w:lvlJc w:val="left"/>
      <w:pPr>
        <w:ind w:left="119" w:hanging="38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220" w:hanging="380"/>
      </w:pPr>
      <w:rPr>
        <w:rFonts w:hint="default"/>
        <w:lang w:val="ru-RU" w:eastAsia="en-US" w:bidi="ar-SA"/>
      </w:rPr>
    </w:lvl>
    <w:lvl w:ilvl="3">
      <w:numFmt w:val="bullet"/>
      <w:lvlText w:val="•"/>
      <w:lvlJc w:val="left"/>
      <w:pPr>
        <w:ind w:left="2409" w:hanging="380"/>
      </w:pPr>
      <w:rPr>
        <w:rFonts w:hint="default"/>
        <w:lang w:val="ru-RU" w:eastAsia="en-US" w:bidi="ar-SA"/>
      </w:rPr>
    </w:lvl>
    <w:lvl w:ilvl="4">
      <w:numFmt w:val="bullet"/>
      <w:lvlText w:val="•"/>
      <w:lvlJc w:val="left"/>
      <w:pPr>
        <w:ind w:left="3599" w:hanging="380"/>
      </w:pPr>
      <w:rPr>
        <w:rFonts w:hint="default"/>
        <w:lang w:val="ru-RU" w:eastAsia="en-US" w:bidi="ar-SA"/>
      </w:rPr>
    </w:lvl>
    <w:lvl w:ilvl="5">
      <w:numFmt w:val="bullet"/>
      <w:lvlText w:val="•"/>
      <w:lvlJc w:val="left"/>
      <w:pPr>
        <w:ind w:left="4789" w:hanging="380"/>
      </w:pPr>
      <w:rPr>
        <w:rFonts w:hint="default"/>
        <w:lang w:val="ru-RU" w:eastAsia="en-US" w:bidi="ar-SA"/>
      </w:rPr>
    </w:lvl>
    <w:lvl w:ilvl="6">
      <w:numFmt w:val="bullet"/>
      <w:lvlText w:val="•"/>
      <w:lvlJc w:val="left"/>
      <w:pPr>
        <w:ind w:left="5979" w:hanging="380"/>
      </w:pPr>
      <w:rPr>
        <w:rFonts w:hint="default"/>
        <w:lang w:val="ru-RU" w:eastAsia="en-US" w:bidi="ar-SA"/>
      </w:rPr>
    </w:lvl>
    <w:lvl w:ilvl="7">
      <w:numFmt w:val="bullet"/>
      <w:lvlText w:val="•"/>
      <w:lvlJc w:val="left"/>
      <w:pPr>
        <w:ind w:left="7169" w:hanging="380"/>
      </w:pPr>
      <w:rPr>
        <w:rFonts w:hint="default"/>
        <w:lang w:val="ru-RU" w:eastAsia="en-US" w:bidi="ar-SA"/>
      </w:rPr>
    </w:lvl>
    <w:lvl w:ilvl="8">
      <w:numFmt w:val="bullet"/>
      <w:lvlText w:val="•"/>
      <w:lvlJc w:val="left"/>
      <w:pPr>
        <w:ind w:left="8359" w:hanging="380"/>
      </w:pPr>
      <w:rPr>
        <w:rFonts w:hint="default"/>
        <w:lang w:val="ru-RU" w:eastAsia="en-US" w:bidi="ar-SA"/>
      </w:rPr>
    </w:lvl>
  </w:abstractNum>
  <w:abstractNum w:abstractNumId="22" w15:restartNumberingAfterBreak="0">
    <w:nsid w:val="7E683711"/>
    <w:multiLevelType w:val="multilevel"/>
    <w:tmpl w:val="675A466A"/>
    <w:lvl w:ilvl="0">
      <w:start w:val="1"/>
      <w:numFmt w:val="bullet"/>
      <w:lvlText w:val=""/>
      <w:lvlJc w:val="left"/>
      <w:pPr>
        <w:ind w:left="540" w:hanging="540"/>
      </w:pPr>
      <w:rPr>
        <w:rFonts w:ascii="Symbol" w:hAnsi="Symbol" w:hint="default"/>
      </w:rPr>
    </w:lvl>
    <w:lvl w:ilvl="1">
      <w:start w:val="3"/>
      <w:numFmt w:val="decimal"/>
      <w:lvlText w:val="%1.%2."/>
      <w:lvlJc w:val="left"/>
      <w:pPr>
        <w:ind w:left="823" w:hanging="540"/>
      </w:pPr>
    </w:lvl>
    <w:lvl w:ilvl="2">
      <w:start w:val="1"/>
      <w:numFmt w:val="decimal"/>
      <w:lvlText w:val="%1.%2.%3."/>
      <w:lvlJc w:val="left"/>
      <w:pPr>
        <w:ind w:left="6390" w:hanging="720"/>
      </w:pPr>
      <w:rPr>
        <w:b/>
        <w:bCs/>
      </w:rPr>
    </w:lvl>
    <w:lvl w:ilvl="3">
      <w:start w:val="1"/>
      <w:numFmt w:val="decimal"/>
      <w:lvlText w:val="%1.%2.%3.%4."/>
      <w:lvlJc w:val="left"/>
      <w:pPr>
        <w:ind w:left="1997" w:hanging="720"/>
      </w:pPr>
      <w:rPr>
        <w:b/>
        <w:bCs/>
      </w:r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num w:numId="1" w16cid:durableId="228422361">
    <w:abstractNumId w:val="10"/>
  </w:num>
  <w:num w:numId="2" w16cid:durableId="784036203">
    <w:abstractNumId w:val="17"/>
  </w:num>
  <w:num w:numId="3" w16cid:durableId="1535072862">
    <w:abstractNumId w:val="3"/>
  </w:num>
  <w:num w:numId="4" w16cid:durableId="343287176">
    <w:abstractNumId w:val="1"/>
  </w:num>
  <w:num w:numId="5" w16cid:durableId="738789798">
    <w:abstractNumId w:val="21"/>
  </w:num>
  <w:num w:numId="6" w16cid:durableId="1096902771">
    <w:abstractNumId w:val="13"/>
  </w:num>
  <w:num w:numId="7" w16cid:durableId="1489128725">
    <w:abstractNumId w:val="0"/>
  </w:num>
  <w:num w:numId="8" w16cid:durableId="297731892">
    <w:abstractNumId w:val="6"/>
  </w:num>
  <w:num w:numId="9" w16cid:durableId="2121102708">
    <w:abstractNumId w:val="14"/>
  </w:num>
  <w:num w:numId="10" w16cid:durableId="1788695456">
    <w:abstractNumId w:val="11"/>
  </w:num>
  <w:num w:numId="11" w16cid:durableId="308827445">
    <w:abstractNumId w:val="2"/>
  </w:num>
  <w:num w:numId="12" w16cid:durableId="1687248398">
    <w:abstractNumId w:val="15"/>
  </w:num>
  <w:num w:numId="13" w16cid:durableId="1504011110">
    <w:abstractNumId w:val="20"/>
  </w:num>
  <w:num w:numId="14" w16cid:durableId="1534536551">
    <w:abstractNumId w:val="16"/>
  </w:num>
  <w:num w:numId="15" w16cid:durableId="1256942532">
    <w:abstractNumId w:val="12"/>
  </w:num>
  <w:num w:numId="16" w16cid:durableId="130902736">
    <w:abstractNumId w:val="22"/>
  </w:num>
  <w:num w:numId="17" w16cid:durableId="322859659">
    <w:abstractNumId w:val="4"/>
  </w:num>
  <w:num w:numId="18" w16cid:durableId="11741091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9155280">
    <w:abstractNumId w:val="5"/>
  </w:num>
  <w:num w:numId="20" w16cid:durableId="219706396">
    <w:abstractNumId w:val="8"/>
  </w:num>
  <w:num w:numId="21" w16cid:durableId="1924408150">
    <w:abstractNumId w:val="7"/>
  </w:num>
  <w:num w:numId="22" w16cid:durableId="533275542">
    <w:abstractNumId w:val="18"/>
  </w:num>
  <w:num w:numId="23" w16cid:durableId="295452080">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E9D"/>
    <w:rsid w:val="000029BE"/>
    <w:rsid w:val="00002F79"/>
    <w:rsid w:val="00005A5B"/>
    <w:rsid w:val="0000738D"/>
    <w:rsid w:val="000102CD"/>
    <w:rsid w:val="00010968"/>
    <w:rsid w:val="00010E9D"/>
    <w:rsid w:val="0001136A"/>
    <w:rsid w:val="00011FF6"/>
    <w:rsid w:val="000141AD"/>
    <w:rsid w:val="000148EF"/>
    <w:rsid w:val="00015B6D"/>
    <w:rsid w:val="00015DF8"/>
    <w:rsid w:val="00021F0E"/>
    <w:rsid w:val="00023C1A"/>
    <w:rsid w:val="00024E99"/>
    <w:rsid w:val="0002716F"/>
    <w:rsid w:val="000347F0"/>
    <w:rsid w:val="00034E56"/>
    <w:rsid w:val="0003516D"/>
    <w:rsid w:val="00040CF3"/>
    <w:rsid w:val="00050B41"/>
    <w:rsid w:val="00050BD6"/>
    <w:rsid w:val="00052236"/>
    <w:rsid w:val="00053AC2"/>
    <w:rsid w:val="000544A3"/>
    <w:rsid w:val="00054C39"/>
    <w:rsid w:val="00066CC2"/>
    <w:rsid w:val="000760D9"/>
    <w:rsid w:val="0008161A"/>
    <w:rsid w:val="000828EC"/>
    <w:rsid w:val="00084539"/>
    <w:rsid w:val="00090F4E"/>
    <w:rsid w:val="00094A72"/>
    <w:rsid w:val="00095DDA"/>
    <w:rsid w:val="000A1A41"/>
    <w:rsid w:val="000A2639"/>
    <w:rsid w:val="000A38F5"/>
    <w:rsid w:val="000B0F7D"/>
    <w:rsid w:val="000B11B6"/>
    <w:rsid w:val="000C2891"/>
    <w:rsid w:val="000C44D4"/>
    <w:rsid w:val="000C5D9F"/>
    <w:rsid w:val="000C63BC"/>
    <w:rsid w:val="000D0901"/>
    <w:rsid w:val="000D44B7"/>
    <w:rsid w:val="000D5A93"/>
    <w:rsid w:val="000E68C6"/>
    <w:rsid w:val="000F2732"/>
    <w:rsid w:val="000F4767"/>
    <w:rsid w:val="000F73B3"/>
    <w:rsid w:val="00103007"/>
    <w:rsid w:val="001030A2"/>
    <w:rsid w:val="00105F82"/>
    <w:rsid w:val="001072ED"/>
    <w:rsid w:val="00107BFB"/>
    <w:rsid w:val="001115BA"/>
    <w:rsid w:val="00111B5F"/>
    <w:rsid w:val="00111EC7"/>
    <w:rsid w:val="00117FDF"/>
    <w:rsid w:val="00121E13"/>
    <w:rsid w:val="00122739"/>
    <w:rsid w:val="00122E06"/>
    <w:rsid w:val="00123444"/>
    <w:rsid w:val="001317E3"/>
    <w:rsid w:val="001318DB"/>
    <w:rsid w:val="00134B01"/>
    <w:rsid w:val="001361A1"/>
    <w:rsid w:val="0013633A"/>
    <w:rsid w:val="00137934"/>
    <w:rsid w:val="00141E06"/>
    <w:rsid w:val="00151510"/>
    <w:rsid w:val="00156999"/>
    <w:rsid w:val="00162437"/>
    <w:rsid w:val="001625A1"/>
    <w:rsid w:val="00177154"/>
    <w:rsid w:val="00180E3E"/>
    <w:rsid w:val="00183B10"/>
    <w:rsid w:val="00183B2B"/>
    <w:rsid w:val="00185834"/>
    <w:rsid w:val="00191006"/>
    <w:rsid w:val="00191F85"/>
    <w:rsid w:val="001925BC"/>
    <w:rsid w:val="001932E9"/>
    <w:rsid w:val="001935B7"/>
    <w:rsid w:val="00197C2B"/>
    <w:rsid w:val="001A0BB9"/>
    <w:rsid w:val="001A4DE2"/>
    <w:rsid w:val="001B172E"/>
    <w:rsid w:val="001C3319"/>
    <w:rsid w:val="001C4915"/>
    <w:rsid w:val="001C54F1"/>
    <w:rsid w:val="001D2988"/>
    <w:rsid w:val="001D2A27"/>
    <w:rsid w:val="001D3018"/>
    <w:rsid w:val="001D5B7F"/>
    <w:rsid w:val="001D71B4"/>
    <w:rsid w:val="001E10F2"/>
    <w:rsid w:val="001E1C84"/>
    <w:rsid w:val="001E6AFC"/>
    <w:rsid w:val="001E6DF2"/>
    <w:rsid w:val="001E7A82"/>
    <w:rsid w:val="001F1F40"/>
    <w:rsid w:val="001F3DCC"/>
    <w:rsid w:val="001F7EDD"/>
    <w:rsid w:val="0020478A"/>
    <w:rsid w:val="002049B9"/>
    <w:rsid w:val="00215251"/>
    <w:rsid w:val="00217FED"/>
    <w:rsid w:val="002207AB"/>
    <w:rsid w:val="00223754"/>
    <w:rsid w:val="00235240"/>
    <w:rsid w:val="002357AC"/>
    <w:rsid w:val="002472F4"/>
    <w:rsid w:val="002524BD"/>
    <w:rsid w:val="00261794"/>
    <w:rsid w:val="00261C41"/>
    <w:rsid w:val="002632A4"/>
    <w:rsid w:val="002635BD"/>
    <w:rsid w:val="00265CFB"/>
    <w:rsid w:val="00273308"/>
    <w:rsid w:val="00280BA6"/>
    <w:rsid w:val="002820A3"/>
    <w:rsid w:val="00282501"/>
    <w:rsid w:val="002844CA"/>
    <w:rsid w:val="002845FD"/>
    <w:rsid w:val="00285313"/>
    <w:rsid w:val="00291725"/>
    <w:rsid w:val="0029305F"/>
    <w:rsid w:val="00294F03"/>
    <w:rsid w:val="002A18A2"/>
    <w:rsid w:val="002A3C29"/>
    <w:rsid w:val="002A5064"/>
    <w:rsid w:val="002A6619"/>
    <w:rsid w:val="002B01BB"/>
    <w:rsid w:val="002B28A4"/>
    <w:rsid w:val="002B501D"/>
    <w:rsid w:val="002B7D88"/>
    <w:rsid w:val="002C06FC"/>
    <w:rsid w:val="002C3556"/>
    <w:rsid w:val="002D3297"/>
    <w:rsid w:val="002D5C88"/>
    <w:rsid w:val="002D5CD5"/>
    <w:rsid w:val="002D6B4C"/>
    <w:rsid w:val="002E10D9"/>
    <w:rsid w:val="002E1B43"/>
    <w:rsid w:val="002E20C4"/>
    <w:rsid w:val="002E5645"/>
    <w:rsid w:val="002E66AC"/>
    <w:rsid w:val="002F4D2A"/>
    <w:rsid w:val="002F5B2D"/>
    <w:rsid w:val="003076F6"/>
    <w:rsid w:val="00313D98"/>
    <w:rsid w:val="0031707A"/>
    <w:rsid w:val="00321393"/>
    <w:rsid w:val="00324BE6"/>
    <w:rsid w:val="00332AF2"/>
    <w:rsid w:val="00334087"/>
    <w:rsid w:val="003374AA"/>
    <w:rsid w:val="0034289A"/>
    <w:rsid w:val="00347FA3"/>
    <w:rsid w:val="00352B62"/>
    <w:rsid w:val="00355133"/>
    <w:rsid w:val="0035569D"/>
    <w:rsid w:val="00361A18"/>
    <w:rsid w:val="00363B8B"/>
    <w:rsid w:val="00372F80"/>
    <w:rsid w:val="003731C6"/>
    <w:rsid w:val="003752A9"/>
    <w:rsid w:val="00376B81"/>
    <w:rsid w:val="00377773"/>
    <w:rsid w:val="0038216E"/>
    <w:rsid w:val="00387FAC"/>
    <w:rsid w:val="003A211D"/>
    <w:rsid w:val="003A75AA"/>
    <w:rsid w:val="003B0603"/>
    <w:rsid w:val="003C1260"/>
    <w:rsid w:val="003C2324"/>
    <w:rsid w:val="003E30F7"/>
    <w:rsid w:val="003E7878"/>
    <w:rsid w:val="003F0009"/>
    <w:rsid w:val="003F0D57"/>
    <w:rsid w:val="003F18BB"/>
    <w:rsid w:val="003F2734"/>
    <w:rsid w:val="003F3A2F"/>
    <w:rsid w:val="00421F73"/>
    <w:rsid w:val="00423CEA"/>
    <w:rsid w:val="00427FB5"/>
    <w:rsid w:val="00430252"/>
    <w:rsid w:val="00430842"/>
    <w:rsid w:val="00433910"/>
    <w:rsid w:val="0043450F"/>
    <w:rsid w:val="00434B85"/>
    <w:rsid w:val="00435642"/>
    <w:rsid w:val="00440689"/>
    <w:rsid w:val="00447A02"/>
    <w:rsid w:val="00452ADC"/>
    <w:rsid w:val="0045349E"/>
    <w:rsid w:val="00453547"/>
    <w:rsid w:val="00455B56"/>
    <w:rsid w:val="00456A39"/>
    <w:rsid w:val="0046152A"/>
    <w:rsid w:val="00462586"/>
    <w:rsid w:val="00462E49"/>
    <w:rsid w:val="00474C42"/>
    <w:rsid w:val="00481DDC"/>
    <w:rsid w:val="00483A20"/>
    <w:rsid w:val="004A08B4"/>
    <w:rsid w:val="004A23F3"/>
    <w:rsid w:val="004A30AD"/>
    <w:rsid w:val="004A44F1"/>
    <w:rsid w:val="004B0D8B"/>
    <w:rsid w:val="004B1980"/>
    <w:rsid w:val="004B1BEA"/>
    <w:rsid w:val="004B3DCD"/>
    <w:rsid w:val="004D11D4"/>
    <w:rsid w:val="004D6AD5"/>
    <w:rsid w:val="004E679E"/>
    <w:rsid w:val="004F0015"/>
    <w:rsid w:val="004F0D8B"/>
    <w:rsid w:val="004F4DE9"/>
    <w:rsid w:val="0050005E"/>
    <w:rsid w:val="005002DE"/>
    <w:rsid w:val="00500B1A"/>
    <w:rsid w:val="005016DB"/>
    <w:rsid w:val="00513233"/>
    <w:rsid w:val="00513277"/>
    <w:rsid w:val="00513F96"/>
    <w:rsid w:val="00514AF4"/>
    <w:rsid w:val="00515AF3"/>
    <w:rsid w:val="00517F80"/>
    <w:rsid w:val="00522CD6"/>
    <w:rsid w:val="0052513F"/>
    <w:rsid w:val="005259FD"/>
    <w:rsid w:val="00526184"/>
    <w:rsid w:val="00526CBA"/>
    <w:rsid w:val="0053038C"/>
    <w:rsid w:val="00530F11"/>
    <w:rsid w:val="00532056"/>
    <w:rsid w:val="0054033A"/>
    <w:rsid w:val="00541317"/>
    <w:rsid w:val="00541A57"/>
    <w:rsid w:val="00542D0A"/>
    <w:rsid w:val="00544086"/>
    <w:rsid w:val="0054557E"/>
    <w:rsid w:val="00546241"/>
    <w:rsid w:val="005570E5"/>
    <w:rsid w:val="005573C7"/>
    <w:rsid w:val="00561BB9"/>
    <w:rsid w:val="005627EE"/>
    <w:rsid w:val="00563C72"/>
    <w:rsid w:val="00564E53"/>
    <w:rsid w:val="00566207"/>
    <w:rsid w:val="00572C24"/>
    <w:rsid w:val="00576C96"/>
    <w:rsid w:val="0058306D"/>
    <w:rsid w:val="0058536F"/>
    <w:rsid w:val="005900B6"/>
    <w:rsid w:val="00590DF1"/>
    <w:rsid w:val="00592CE6"/>
    <w:rsid w:val="0059443B"/>
    <w:rsid w:val="00595C5E"/>
    <w:rsid w:val="00596FE8"/>
    <w:rsid w:val="005B0A28"/>
    <w:rsid w:val="005B2BAF"/>
    <w:rsid w:val="005C1D9E"/>
    <w:rsid w:val="005C3977"/>
    <w:rsid w:val="005C727C"/>
    <w:rsid w:val="005D3496"/>
    <w:rsid w:val="005D65A7"/>
    <w:rsid w:val="005D7B90"/>
    <w:rsid w:val="005E2299"/>
    <w:rsid w:val="005F0F0C"/>
    <w:rsid w:val="005F13AB"/>
    <w:rsid w:val="005F243B"/>
    <w:rsid w:val="005F3F05"/>
    <w:rsid w:val="005F47B4"/>
    <w:rsid w:val="005F7274"/>
    <w:rsid w:val="0060150B"/>
    <w:rsid w:val="00613BE1"/>
    <w:rsid w:val="00613C3A"/>
    <w:rsid w:val="00614157"/>
    <w:rsid w:val="00615A73"/>
    <w:rsid w:val="006257A1"/>
    <w:rsid w:val="006276B8"/>
    <w:rsid w:val="00634F22"/>
    <w:rsid w:val="0063584F"/>
    <w:rsid w:val="0063719F"/>
    <w:rsid w:val="00653A8A"/>
    <w:rsid w:val="00656B4D"/>
    <w:rsid w:val="0066164F"/>
    <w:rsid w:val="00667BB4"/>
    <w:rsid w:val="00671C62"/>
    <w:rsid w:val="006757CF"/>
    <w:rsid w:val="00683B2A"/>
    <w:rsid w:val="00695776"/>
    <w:rsid w:val="006A1A91"/>
    <w:rsid w:val="006A1B33"/>
    <w:rsid w:val="006A5C3A"/>
    <w:rsid w:val="006A66D4"/>
    <w:rsid w:val="006B1437"/>
    <w:rsid w:val="006B3B2E"/>
    <w:rsid w:val="006B581C"/>
    <w:rsid w:val="006C0101"/>
    <w:rsid w:val="006C194D"/>
    <w:rsid w:val="006C41C9"/>
    <w:rsid w:val="006C48EA"/>
    <w:rsid w:val="006C68F4"/>
    <w:rsid w:val="006C70A9"/>
    <w:rsid w:val="006D03B6"/>
    <w:rsid w:val="006D4413"/>
    <w:rsid w:val="006D5CAB"/>
    <w:rsid w:val="006E020B"/>
    <w:rsid w:val="006E0F25"/>
    <w:rsid w:val="006E4202"/>
    <w:rsid w:val="006E4F82"/>
    <w:rsid w:val="006F25FF"/>
    <w:rsid w:val="00704023"/>
    <w:rsid w:val="0071146E"/>
    <w:rsid w:val="00715172"/>
    <w:rsid w:val="00723B2D"/>
    <w:rsid w:val="00724F3E"/>
    <w:rsid w:val="00725D9D"/>
    <w:rsid w:val="007269F8"/>
    <w:rsid w:val="00730E44"/>
    <w:rsid w:val="00744555"/>
    <w:rsid w:val="00750021"/>
    <w:rsid w:val="00752996"/>
    <w:rsid w:val="0075383A"/>
    <w:rsid w:val="00767DD4"/>
    <w:rsid w:val="00771E5A"/>
    <w:rsid w:val="007734D5"/>
    <w:rsid w:val="007753F8"/>
    <w:rsid w:val="007828F6"/>
    <w:rsid w:val="0079197E"/>
    <w:rsid w:val="007A1E96"/>
    <w:rsid w:val="007A49A3"/>
    <w:rsid w:val="007A666F"/>
    <w:rsid w:val="007B1821"/>
    <w:rsid w:val="007B206A"/>
    <w:rsid w:val="007D0245"/>
    <w:rsid w:val="007D2B37"/>
    <w:rsid w:val="007D40E7"/>
    <w:rsid w:val="007D7084"/>
    <w:rsid w:val="007E1C62"/>
    <w:rsid w:val="007E4485"/>
    <w:rsid w:val="007E7A83"/>
    <w:rsid w:val="008043D1"/>
    <w:rsid w:val="00804548"/>
    <w:rsid w:val="00805386"/>
    <w:rsid w:val="008057BA"/>
    <w:rsid w:val="008075D2"/>
    <w:rsid w:val="00807CB9"/>
    <w:rsid w:val="00811C18"/>
    <w:rsid w:val="0082609E"/>
    <w:rsid w:val="0083145B"/>
    <w:rsid w:val="00832A73"/>
    <w:rsid w:val="00834120"/>
    <w:rsid w:val="00837F4A"/>
    <w:rsid w:val="008461BB"/>
    <w:rsid w:val="00846715"/>
    <w:rsid w:val="00847105"/>
    <w:rsid w:val="0085018D"/>
    <w:rsid w:val="00852178"/>
    <w:rsid w:val="00853D1A"/>
    <w:rsid w:val="00855096"/>
    <w:rsid w:val="00856FBA"/>
    <w:rsid w:val="008607CA"/>
    <w:rsid w:val="00862E57"/>
    <w:rsid w:val="00863C54"/>
    <w:rsid w:val="0086400F"/>
    <w:rsid w:val="008661F3"/>
    <w:rsid w:val="0086716B"/>
    <w:rsid w:val="00872BD3"/>
    <w:rsid w:val="00877610"/>
    <w:rsid w:val="008816F2"/>
    <w:rsid w:val="00887ACF"/>
    <w:rsid w:val="00891398"/>
    <w:rsid w:val="00891C0D"/>
    <w:rsid w:val="0089422D"/>
    <w:rsid w:val="00895200"/>
    <w:rsid w:val="008A0AA4"/>
    <w:rsid w:val="008A1D60"/>
    <w:rsid w:val="008A3FEC"/>
    <w:rsid w:val="008B01A2"/>
    <w:rsid w:val="008B65E0"/>
    <w:rsid w:val="008B724F"/>
    <w:rsid w:val="008C43B8"/>
    <w:rsid w:val="008D00B1"/>
    <w:rsid w:val="008D00F3"/>
    <w:rsid w:val="008D0907"/>
    <w:rsid w:val="008D1122"/>
    <w:rsid w:val="008D57B1"/>
    <w:rsid w:val="008D7F44"/>
    <w:rsid w:val="008E237F"/>
    <w:rsid w:val="008E25AF"/>
    <w:rsid w:val="008E4F3C"/>
    <w:rsid w:val="009014A8"/>
    <w:rsid w:val="0090215B"/>
    <w:rsid w:val="00904E23"/>
    <w:rsid w:val="0090638F"/>
    <w:rsid w:val="00911D94"/>
    <w:rsid w:val="00911F9D"/>
    <w:rsid w:val="00912E77"/>
    <w:rsid w:val="00923665"/>
    <w:rsid w:val="009246D7"/>
    <w:rsid w:val="00924DE6"/>
    <w:rsid w:val="00931127"/>
    <w:rsid w:val="009435A1"/>
    <w:rsid w:val="00944109"/>
    <w:rsid w:val="00950FB1"/>
    <w:rsid w:val="009528DD"/>
    <w:rsid w:val="00963862"/>
    <w:rsid w:val="00967770"/>
    <w:rsid w:val="00970ED0"/>
    <w:rsid w:val="00972890"/>
    <w:rsid w:val="00976749"/>
    <w:rsid w:val="009824F7"/>
    <w:rsid w:val="00984A64"/>
    <w:rsid w:val="009907DF"/>
    <w:rsid w:val="009951D3"/>
    <w:rsid w:val="00996943"/>
    <w:rsid w:val="009A77A8"/>
    <w:rsid w:val="009B4F11"/>
    <w:rsid w:val="009B58B3"/>
    <w:rsid w:val="009C77A9"/>
    <w:rsid w:val="009D4F9C"/>
    <w:rsid w:val="009D51BA"/>
    <w:rsid w:val="009E52CF"/>
    <w:rsid w:val="009F6664"/>
    <w:rsid w:val="00A031E9"/>
    <w:rsid w:val="00A03EC6"/>
    <w:rsid w:val="00A10916"/>
    <w:rsid w:val="00A1623E"/>
    <w:rsid w:val="00A1656F"/>
    <w:rsid w:val="00A20D73"/>
    <w:rsid w:val="00A24568"/>
    <w:rsid w:val="00A30369"/>
    <w:rsid w:val="00A41DDF"/>
    <w:rsid w:val="00A50CC2"/>
    <w:rsid w:val="00A51579"/>
    <w:rsid w:val="00A54809"/>
    <w:rsid w:val="00A548E3"/>
    <w:rsid w:val="00A558C8"/>
    <w:rsid w:val="00A5638A"/>
    <w:rsid w:val="00A62827"/>
    <w:rsid w:val="00A65C23"/>
    <w:rsid w:val="00A66A0F"/>
    <w:rsid w:val="00A730A2"/>
    <w:rsid w:val="00A744D8"/>
    <w:rsid w:val="00A75ACA"/>
    <w:rsid w:val="00A765EB"/>
    <w:rsid w:val="00A7730A"/>
    <w:rsid w:val="00A77B1E"/>
    <w:rsid w:val="00A77DE6"/>
    <w:rsid w:val="00A809ED"/>
    <w:rsid w:val="00A8414C"/>
    <w:rsid w:val="00A85CB3"/>
    <w:rsid w:val="00A91AA7"/>
    <w:rsid w:val="00A975CD"/>
    <w:rsid w:val="00AA7E2E"/>
    <w:rsid w:val="00AB7B63"/>
    <w:rsid w:val="00AC07E3"/>
    <w:rsid w:val="00AC41A9"/>
    <w:rsid w:val="00AC5E24"/>
    <w:rsid w:val="00AD0F7B"/>
    <w:rsid w:val="00AE298B"/>
    <w:rsid w:val="00AE46EE"/>
    <w:rsid w:val="00AE5A10"/>
    <w:rsid w:val="00AF01BC"/>
    <w:rsid w:val="00AF7892"/>
    <w:rsid w:val="00B0071D"/>
    <w:rsid w:val="00B03979"/>
    <w:rsid w:val="00B05B8C"/>
    <w:rsid w:val="00B05CB5"/>
    <w:rsid w:val="00B11983"/>
    <w:rsid w:val="00B13F7F"/>
    <w:rsid w:val="00B14C59"/>
    <w:rsid w:val="00B1570B"/>
    <w:rsid w:val="00B159FD"/>
    <w:rsid w:val="00B30DF1"/>
    <w:rsid w:val="00B31C8F"/>
    <w:rsid w:val="00B34261"/>
    <w:rsid w:val="00B35F4E"/>
    <w:rsid w:val="00B37C3C"/>
    <w:rsid w:val="00B40076"/>
    <w:rsid w:val="00B40760"/>
    <w:rsid w:val="00B42E40"/>
    <w:rsid w:val="00B4625A"/>
    <w:rsid w:val="00B46591"/>
    <w:rsid w:val="00B54987"/>
    <w:rsid w:val="00B57827"/>
    <w:rsid w:val="00B62CD9"/>
    <w:rsid w:val="00B674B2"/>
    <w:rsid w:val="00B733DC"/>
    <w:rsid w:val="00B73ABD"/>
    <w:rsid w:val="00B76AAD"/>
    <w:rsid w:val="00B84173"/>
    <w:rsid w:val="00B8671D"/>
    <w:rsid w:val="00B86837"/>
    <w:rsid w:val="00B87A9D"/>
    <w:rsid w:val="00B87F12"/>
    <w:rsid w:val="00B907D6"/>
    <w:rsid w:val="00BA0458"/>
    <w:rsid w:val="00BA2B7C"/>
    <w:rsid w:val="00BA33CE"/>
    <w:rsid w:val="00BA5368"/>
    <w:rsid w:val="00BA6D0D"/>
    <w:rsid w:val="00BB737F"/>
    <w:rsid w:val="00BC491C"/>
    <w:rsid w:val="00BC6BB1"/>
    <w:rsid w:val="00BD4274"/>
    <w:rsid w:val="00BE1666"/>
    <w:rsid w:val="00BE4332"/>
    <w:rsid w:val="00BE589B"/>
    <w:rsid w:val="00BE7119"/>
    <w:rsid w:val="00BF2962"/>
    <w:rsid w:val="00BF53C1"/>
    <w:rsid w:val="00C012DC"/>
    <w:rsid w:val="00C01A7C"/>
    <w:rsid w:val="00C050FB"/>
    <w:rsid w:val="00C10FF5"/>
    <w:rsid w:val="00C11A27"/>
    <w:rsid w:val="00C14C41"/>
    <w:rsid w:val="00C1509F"/>
    <w:rsid w:val="00C22055"/>
    <w:rsid w:val="00C25AB4"/>
    <w:rsid w:val="00C336FD"/>
    <w:rsid w:val="00C34388"/>
    <w:rsid w:val="00C37638"/>
    <w:rsid w:val="00C37E8C"/>
    <w:rsid w:val="00C42C1A"/>
    <w:rsid w:val="00C459AC"/>
    <w:rsid w:val="00C47172"/>
    <w:rsid w:val="00C61DA2"/>
    <w:rsid w:val="00C663C9"/>
    <w:rsid w:val="00C668EE"/>
    <w:rsid w:val="00C713F8"/>
    <w:rsid w:val="00C71F63"/>
    <w:rsid w:val="00C721A6"/>
    <w:rsid w:val="00C721B5"/>
    <w:rsid w:val="00C7487C"/>
    <w:rsid w:val="00C776D5"/>
    <w:rsid w:val="00C77BC6"/>
    <w:rsid w:val="00C82278"/>
    <w:rsid w:val="00C84AF1"/>
    <w:rsid w:val="00C8544E"/>
    <w:rsid w:val="00C86E98"/>
    <w:rsid w:val="00C8780C"/>
    <w:rsid w:val="00C95999"/>
    <w:rsid w:val="00C96410"/>
    <w:rsid w:val="00C966A4"/>
    <w:rsid w:val="00CB292C"/>
    <w:rsid w:val="00CB509E"/>
    <w:rsid w:val="00CC6D8E"/>
    <w:rsid w:val="00CD5D43"/>
    <w:rsid w:val="00CE197D"/>
    <w:rsid w:val="00CE3639"/>
    <w:rsid w:val="00CE4D40"/>
    <w:rsid w:val="00CE503A"/>
    <w:rsid w:val="00CF72E1"/>
    <w:rsid w:val="00D02B83"/>
    <w:rsid w:val="00D050FA"/>
    <w:rsid w:val="00D10B1B"/>
    <w:rsid w:val="00D16307"/>
    <w:rsid w:val="00D2260C"/>
    <w:rsid w:val="00D2492D"/>
    <w:rsid w:val="00D31430"/>
    <w:rsid w:val="00D31FE2"/>
    <w:rsid w:val="00D365DE"/>
    <w:rsid w:val="00D366D9"/>
    <w:rsid w:val="00D50137"/>
    <w:rsid w:val="00D51BDB"/>
    <w:rsid w:val="00D53D22"/>
    <w:rsid w:val="00D6083C"/>
    <w:rsid w:val="00D67A75"/>
    <w:rsid w:val="00D73AD6"/>
    <w:rsid w:val="00D754DA"/>
    <w:rsid w:val="00D85AA6"/>
    <w:rsid w:val="00D863F4"/>
    <w:rsid w:val="00D91725"/>
    <w:rsid w:val="00D9194C"/>
    <w:rsid w:val="00D95185"/>
    <w:rsid w:val="00D96B9C"/>
    <w:rsid w:val="00DA16F9"/>
    <w:rsid w:val="00DA2762"/>
    <w:rsid w:val="00DA2C88"/>
    <w:rsid w:val="00DB09DA"/>
    <w:rsid w:val="00DB299E"/>
    <w:rsid w:val="00DB5C85"/>
    <w:rsid w:val="00DB6E56"/>
    <w:rsid w:val="00DB73D5"/>
    <w:rsid w:val="00DC47BA"/>
    <w:rsid w:val="00DC513D"/>
    <w:rsid w:val="00DC63BF"/>
    <w:rsid w:val="00DC649D"/>
    <w:rsid w:val="00DD0B5A"/>
    <w:rsid w:val="00DD3AE5"/>
    <w:rsid w:val="00DD504C"/>
    <w:rsid w:val="00DE023F"/>
    <w:rsid w:val="00DE10EB"/>
    <w:rsid w:val="00DE20BA"/>
    <w:rsid w:val="00DE6C38"/>
    <w:rsid w:val="00DE7046"/>
    <w:rsid w:val="00DF1A63"/>
    <w:rsid w:val="00DF49DA"/>
    <w:rsid w:val="00DF6066"/>
    <w:rsid w:val="00DF7138"/>
    <w:rsid w:val="00E11E6B"/>
    <w:rsid w:val="00E12542"/>
    <w:rsid w:val="00E15D71"/>
    <w:rsid w:val="00E16CE4"/>
    <w:rsid w:val="00E204F0"/>
    <w:rsid w:val="00E23979"/>
    <w:rsid w:val="00E25014"/>
    <w:rsid w:val="00E2798E"/>
    <w:rsid w:val="00E30B2E"/>
    <w:rsid w:val="00E32379"/>
    <w:rsid w:val="00E33317"/>
    <w:rsid w:val="00E3522A"/>
    <w:rsid w:val="00E35BEA"/>
    <w:rsid w:val="00E4098E"/>
    <w:rsid w:val="00E42D04"/>
    <w:rsid w:val="00E44BD2"/>
    <w:rsid w:val="00E45F83"/>
    <w:rsid w:val="00E539B1"/>
    <w:rsid w:val="00E54B01"/>
    <w:rsid w:val="00E5605E"/>
    <w:rsid w:val="00E63C61"/>
    <w:rsid w:val="00E7182B"/>
    <w:rsid w:val="00E72B1A"/>
    <w:rsid w:val="00E73DB4"/>
    <w:rsid w:val="00E80FAE"/>
    <w:rsid w:val="00E81EC1"/>
    <w:rsid w:val="00E83A86"/>
    <w:rsid w:val="00E87328"/>
    <w:rsid w:val="00E901BB"/>
    <w:rsid w:val="00EA6AEF"/>
    <w:rsid w:val="00EB0BCD"/>
    <w:rsid w:val="00EB307A"/>
    <w:rsid w:val="00EB6B76"/>
    <w:rsid w:val="00EC2F88"/>
    <w:rsid w:val="00EC4EB2"/>
    <w:rsid w:val="00EC50FF"/>
    <w:rsid w:val="00EC5205"/>
    <w:rsid w:val="00EC57A5"/>
    <w:rsid w:val="00ED60DD"/>
    <w:rsid w:val="00ED7889"/>
    <w:rsid w:val="00EE002B"/>
    <w:rsid w:val="00EE10DC"/>
    <w:rsid w:val="00EE3351"/>
    <w:rsid w:val="00EE7E81"/>
    <w:rsid w:val="00EF2243"/>
    <w:rsid w:val="00EF3D56"/>
    <w:rsid w:val="00F02515"/>
    <w:rsid w:val="00F05CB2"/>
    <w:rsid w:val="00F10A57"/>
    <w:rsid w:val="00F10D60"/>
    <w:rsid w:val="00F1314A"/>
    <w:rsid w:val="00F25FB9"/>
    <w:rsid w:val="00F311DB"/>
    <w:rsid w:val="00F35CDA"/>
    <w:rsid w:val="00F363E1"/>
    <w:rsid w:val="00F4068B"/>
    <w:rsid w:val="00F41476"/>
    <w:rsid w:val="00F421DB"/>
    <w:rsid w:val="00F427C2"/>
    <w:rsid w:val="00F44EAA"/>
    <w:rsid w:val="00F45AFB"/>
    <w:rsid w:val="00F45D6C"/>
    <w:rsid w:val="00F46FCC"/>
    <w:rsid w:val="00F50BC8"/>
    <w:rsid w:val="00F5722C"/>
    <w:rsid w:val="00F57C12"/>
    <w:rsid w:val="00F600C7"/>
    <w:rsid w:val="00F62F11"/>
    <w:rsid w:val="00F63B54"/>
    <w:rsid w:val="00F72211"/>
    <w:rsid w:val="00F72438"/>
    <w:rsid w:val="00F73B95"/>
    <w:rsid w:val="00F7746B"/>
    <w:rsid w:val="00F80DF4"/>
    <w:rsid w:val="00F83021"/>
    <w:rsid w:val="00F9234D"/>
    <w:rsid w:val="00F96F83"/>
    <w:rsid w:val="00FA2FC4"/>
    <w:rsid w:val="00FA74E5"/>
    <w:rsid w:val="00FB0360"/>
    <w:rsid w:val="00FB1E24"/>
    <w:rsid w:val="00FB31E8"/>
    <w:rsid w:val="00FB4239"/>
    <w:rsid w:val="00FC5853"/>
    <w:rsid w:val="00FD03DF"/>
    <w:rsid w:val="00FD7044"/>
    <w:rsid w:val="00FE0146"/>
    <w:rsid w:val="00FE1869"/>
    <w:rsid w:val="00FE21B0"/>
    <w:rsid w:val="00FE2947"/>
    <w:rsid w:val="00FE3D6F"/>
    <w:rsid w:val="00FE4DCD"/>
    <w:rsid w:val="00FE54F6"/>
    <w:rsid w:val="00FE7D05"/>
    <w:rsid w:val="00FF3F18"/>
    <w:rsid w:val="00FF6729"/>
    <w:rsid w:val="00FF7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0A55"/>
  <w15:chartTrackingRefBased/>
  <w15:docId w15:val="{2FB1AAFE-87BB-4D74-A33C-9BCBD9D43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D1122"/>
  </w:style>
  <w:style w:type="paragraph" w:styleId="1">
    <w:name w:val="heading 1"/>
    <w:basedOn w:val="a0"/>
    <w:link w:val="10"/>
    <w:uiPriority w:val="9"/>
    <w:qFormat/>
    <w:rsid w:val="00433910"/>
    <w:pPr>
      <w:widowControl w:val="0"/>
      <w:autoSpaceDE w:val="0"/>
      <w:autoSpaceDN w:val="0"/>
      <w:spacing w:after="0" w:line="240" w:lineRule="auto"/>
      <w:ind w:left="568"/>
      <w:outlineLvl w:val="0"/>
    </w:pPr>
    <w:rPr>
      <w:rFonts w:ascii="Times New Roman" w:eastAsia="Times New Roman" w:hAnsi="Times New Roman" w:cs="Times New Roman"/>
      <w:b/>
      <w:bCs/>
      <w:kern w:val="0"/>
      <w:sz w:val="24"/>
      <w:szCs w:val="24"/>
      <w14:ligatures w14:val="none"/>
    </w:rPr>
  </w:style>
  <w:style w:type="paragraph" w:styleId="2">
    <w:name w:val="heading 2"/>
    <w:basedOn w:val="a0"/>
    <w:link w:val="20"/>
    <w:qFormat/>
    <w:rsid w:val="00433910"/>
    <w:pPr>
      <w:spacing w:before="100" w:beforeAutospacing="1" w:after="100" w:afterAutospacing="1" w:line="240" w:lineRule="auto"/>
      <w:outlineLvl w:val="1"/>
    </w:pPr>
    <w:rPr>
      <w:rFonts w:ascii="Times New Roman" w:eastAsia="Times New Roman" w:hAnsi="Times New Roman" w:cs="Times New Roman"/>
      <w:b/>
      <w:bCs/>
      <w:kern w:val="0"/>
      <w:sz w:val="36"/>
      <w:szCs w:val="36"/>
      <w:lang w:val="x-none" w:eastAsia="x-none"/>
      <w14:ligatures w14:val="none"/>
    </w:rPr>
  </w:style>
  <w:style w:type="paragraph" w:styleId="3">
    <w:name w:val="heading 3"/>
    <w:basedOn w:val="a0"/>
    <w:next w:val="a0"/>
    <w:link w:val="30"/>
    <w:uiPriority w:val="9"/>
    <w:unhideWhenUsed/>
    <w:qFormat/>
    <w:rsid w:val="00C10FF5"/>
    <w:pPr>
      <w:keepNext/>
      <w:keepLines/>
      <w:widowControl w:val="0"/>
      <w:spacing w:before="40" w:after="0" w:line="240" w:lineRule="auto"/>
      <w:outlineLvl w:val="2"/>
    </w:pPr>
    <w:rPr>
      <w:rFonts w:asciiTheme="majorHAnsi" w:eastAsiaTheme="majorEastAsia" w:hAnsiTheme="majorHAnsi" w:cstheme="majorBidi"/>
      <w:color w:val="1F3763" w:themeColor="accent1" w:themeShade="7F"/>
      <w:kern w:val="0"/>
      <w:sz w:val="24"/>
      <w:szCs w:val="24"/>
      <w:lang w:eastAsia="ru-RU" w:bidi="ru-RU"/>
      <w14:ligatures w14:val="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452ADC"/>
    <w:pPr>
      <w:spacing w:after="0" w:line="240" w:lineRule="auto"/>
    </w:pPr>
  </w:style>
  <w:style w:type="paragraph" w:styleId="a5">
    <w:name w:val="List Paragraph"/>
    <w:aliases w:val="1,UL,Абзац маркированнный,Table-Normal,RSHB_Table-Normal,Предусловия,Шаг процесса,Bullet List,FooterText,numbered,Нумерованный список_ФТ,1. Абзац списка,Булет 1,Bullet Number,Нумерованый список,lp1,lp11,List Paragraph11,Абзац,L,Абзац 1"/>
    <w:basedOn w:val="a0"/>
    <w:link w:val="a6"/>
    <w:uiPriority w:val="34"/>
    <w:qFormat/>
    <w:rsid w:val="00452ADC"/>
    <w:pPr>
      <w:ind w:left="720"/>
      <w:contextualSpacing/>
    </w:pPr>
  </w:style>
  <w:style w:type="character" w:styleId="a7">
    <w:name w:val="Hyperlink"/>
    <w:basedOn w:val="a1"/>
    <w:unhideWhenUsed/>
    <w:rsid w:val="00265CFB"/>
    <w:rPr>
      <w:color w:val="0563C1" w:themeColor="hyperlink"/>
      <w:u w:val="single"/>
    </w:rPr>
  </w:style>
  <w:style w:type="character" w:styleId="a8">
    <w:name w:val="Unresolved Mention"/>
    <w:basedOn w:val="a1"/>
    <w:uiPriority w:val="99"/>
    <w:semiHidden/>
    <w:unhideWhenUsed/>
    <w:rsid w:val="00265CFB"/>
    <w:rPr>
      <w:color w:val="605E5C"/>
      <w:shd w:val="clear" w:color="auto" w:fill="E1DFDD"/>
    </w:rPr>
  </w:style>
  <w:style w:type="table" w:styleId="a9">
    <w:name w:val="Table Grid"/>
    <w:basedOn w:val="a2"/>
    <w:uiPriority w:val="99"/>
    <w:rsid w:val="00265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433910"/>
    <w:rPr>
      <w:rFonts w:ascii="Times New Roman" w:eastAsia="Times New Roman" w:hAnsi="Times New Roman" w:cs="Times New Roman"/>
      <w:b/>
      <w:bCs/>
      <w:kern w:val="0"/>
      <w:sz w:val="24"/>
      <w:szCs w:val="24"/>
      <w14:ligatures w14:val="none"/>
    </w:rPr>
  </w:style>
  <w:style w:type="character" w:customStyle="1" w:styleId="20">
    <w:name w:val="Заголовок 2 Знак"/>
    <w:basedOn w:val="a1"/>
    <w:link w:val="2"/>
    <w:rsid w:val="00433910"/>
    <w:rPr>
      <w:rFonts w:ascii="Times New Roman" w:eastAsia="Times New Roman" w:hAnsi="Times New Roman" w:cs="Times New Roman"/>
      <w:b/>
      <w:bCs/>
      <w:kern w:val="0"/>
      <w:sz w:val="36"/>
      <w:szCs w:val="36"/>
      <w:lang w:val="x-none" w:eastAsia="x-none"/>
      <w14:ligatures w14:val="none"/>
    </w:rPr>
  </w:style>
  <w:style w:type="table" w:customStyle="1" w:styleId="TableNormal">
    <w:name w:val="Table Normal"/>
    <w:uiPriority w:val="2"/>
    <w:semiHidden/>
    <w:unhideWhenUsed/>
    <w:qFormat/>
    <w:rsid w:val="0043391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a">
    <w:name w:val="Body Text"/>
    <w:basedOn w:val="a0"/>
    <w:link w:val="ab"/>
    <w:qFormat/>
    <w:rsid w:val="00433910"/>
    <w:pPr>
      <w:widowControl w:val="0"/>
      <w:autoSpaceDE w:val="0"/>
      <w:autoSpaceDN w:val="0"/>
      <w:spacing w:after="0" w:line="240" w:lineRule="auto"/>
      <w:ind w:left="568"/>
      <w:jc w:val="both"/>
    </w:pPr>
    <w:rPr>
      <w:rFonts w:ascii="Times New Roman" w:eastAsia="Times New Roman" w:hAnsi="Times New Roman" w:cs="Times New Roman"/>
      <w:kern w:val="0"/>
      <w:sz w:val="24"/>
      <w:szCs w:val="24"/>
      <w14:ligatures w14:val="none"/>
    </w:rPr>
  </w:style>
  <w:style w:type="character" w:customStyle="1" w:styleId="ab">
    <w:name w:val="Основной текст Знак"/>
    <w:basedOn w:val="a1"/>
    <w:link w:val="aa"/>
    <w:rsid w:val="00433910"/>
    <w:rPr>
      <w:rFonts w:ascii="Times New Roman" w:eastAsia="Times New Roman" w:hAnsi="Times New Roman" w:cs="Times New Roman"/>
      <w:kern w:val="0"/>
      <w:sz w:val="24"/>
      <w:szCs w:val="24"/>
      <w14:ligatures w14:val="none"/>
    </w:rPr>
  </w:style>
  <w:style w:type="paragraph" w:customStyle="1" w:styleId="TableParagraph">
    <w:name w:val="Table Paragraph"/>
    <w:basedOn w:val="a0"/>
    <w:uiPriority w:val="1"/>
    <w:qFormat/>
    <w:rsid w:val="00433910"/>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ac">
    <w:name w:val="Balloon Text"/>
    <w:basedOn w:val="a0"/>
    <w:link w:val="ad"/>
    <w:uiPriority w:val="99"/>
    <w:semiHidden/>
    <w:unhideWhenUsed/>
    <w:rsid w:val="00433910"/>
    <w:pPr>
      <w:widowControl w:val="0"/>
      <w:autoSpaceDE w:val="0"/>
      <w:autoSpaceDN w:val="0"/>
      <w:spacing w:after="0" w:line="240" w:lineRule="auto"/>
    </w:pPr>
    <w:rPr>
      <w:rFonts w:ascii="Tahoma" w:eastAsia="Times New Roman" w:hAnsi="Tahoma" w:cs="Tahoma"/>
      <w:kern w:val="0"/>
      <w:sz w:val="16"/>
      <w:szCs w:val="16"/>
      <w14:ligatures w14:val="none"/>
    </w:rPr>
  </w:style>
  <w:style w:type="character" w:customStyle="1" w:styleId="ad">
    <w:name w:val="Текст выноски Знак"/>
    <w:basedOn w:val="a1"/>
    <w:link w:val="ac"/>
    <w:uiPriority w:val="99"/>
    <w:semiHidden/>
    <w:rsid w:val="00433910"/>
    <w:rPr>
      <w:rFonts w:ascii="Tahoma" w:eastAsia="Times New Roman" w:hAnsi="Tahoma" w:cs="Tahoma"/>
      <w:kern w:val="0"/>
      <w:sz w:val="16"/>
      <w:szCs w:val="16"/>
      <w14:ligatures w14:val="none"/>
    </w:rPr>
  </w:style>
  <w:style w:type="character" w:customStyle="1" w:styleId="21">
    <w:name w:val="Заголовок №2_"/>
    <w:link w:val="22"/>
    <w:rsid w:val="00433910"/>
    <w:rPr>
      <w:rFonts w:ascii="Times New Roman" w:eastAsia="Times New Roman" w:hAnsi="Times New Roman" w:cs="Times New Roman"/>
      <w:b/>
      <w:bCs/>
      <w:shd w:val="clear" w:color="auto" w:fill="FFFFFF"/>
    </w:rPr>
  </w:style>
  <w:style w:type="paragraph" w:customStyle="1" w:styleId="22">
    <w:name w:val="Заголовок №2"/>
    <w:basedOn w:val="a0"/>
    <w:link w:val="21"/>
    <w:rsid w:val="00433910"/>
    <w:pPr>
      <w:widowControl w:val="0"/>
      <w:shd w:val="clear" w:color="auto" w:fill="FFFFFF"/>
      <w:spacing w:after="300" w:line="0" w:lineRule="atLeast"/>
      <w:jc w:val="both"/>
      <w:outlineLvl w:val="1"/>
    </w:pPr>
    <w:rPr>
      <w:rFonts w:ascii="Times New Roman" w:eastAsia="Times New Roman" w:hAnsi="Times New Roman" w:cs="Times New Roman"/>
      <w:b/>
      <w:bCs/>
    </w:rPr>
  </w:style>
  <w:style w:type="character" w:customStyle="1" w:styleId="ae">
    <w:name w:val="Колонтитул_"/>
    <w:link w:val="11"/>
    <w:rsid w:val="00433910"/>
    <w:rPr>
      <w:rFonts w:ascii="Times New Roman" w:eastAsia="Times New Roman" w:hAnsi="Times New Roman" w:cs="Times New Roman"/>
      <w:shd w:val="clear" w:color="auto" w:fill="FFFFFF"/>
    </w:rPr>
  </w:style>
  <w:style w:type="paragraph" w:customStyle="1" w:styleId="11">
    <w:name w:val="Колонтитул1"/>
    <w:basedOn w:val="a0"/>
    <w:link w:val="ae"/>
    <w:rsid w:val="00433910"/>
    <w:pPr>
      <w:widowControl w:val="0"/>
      <w:shd w:val="clear" w:color="auto" w:fill="FFFFFF"/>
      <w:spacing w:after="0" w:line="322" w:lineRule="exact"/>
      <w:jc w:val="right"/>
    </w:pPr>
    <w:rPr>
      <w:rFonts w:ascii="Times New Roman" w:eastAsia="Times New Roman" w:hAnsi="Times New Roman" w:cs="Times New Roman"/>
    </w:rPr>
  </w:style>
  <w:style w:type="character" w:customStyle="1" w:styleId="af">
    <w:name w:val="Колонтитул + Полужирный"/>
    <w:rsid w:val="004339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link w:val="210"/>
    <w:rsid w:val="00433910"/>
    <w:rPr>
      <w:rFonts w:ascii="Times New Roman" w:eastAsia="Times New Roman" w:hAnsi="Times New Roman" w:cs="Times New Roman"/>
      <w:shd w:val="clear" w:color="auto" w:fill="FFFFFF"/>
    </w:rPr>
  </w:style>
  <w:style w:type="paragraph" w:customStyle="1" w:styleId="210">
    <w:name w:val="Основной текст (2)1"/>
    <w:basedOn w:val="a0"/>
    <w:link w:val="23"/>
    <w:rsid w:val="00433910"/>
    <w:pPr>
      <w:widowControl w:val="0"/>
      <w:shd w:val="clear" w:color="auto" w:fill="FFFFFF"/>
      <w:spacing w:before="300" w:after="0" w:line="264" w:lineRule="exact"/>
      <w:jc w:val="both"/>
    </w:pPr>
    <w:rPr>
      <w:rFonts w:ascii="Times New Roman" w:eastAsia="Times New Roman" w:hAnsi="Times New Roman" w:cs="Times New Roman"/>
    </w:rPr>
  </w:style>
  <w:style w:type="character" w:customStyle="1" w:styleId="24">
    <w:name w:val="Основной текст (2) + Курсив"/>
    <w:rsid w:val="0043391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1">
    <w:name w:val="Основной текст (3)_"/>
    <w:link w:val="32"/>
    <w:rsid w:val="00433910"/>
    <w:rPr>
      <w:rFonts w:ascii="Times New Roman" w:eastAsia="Times New Roman" w:hAnsi="Times New Roman" w:cs="Times New Roman"/>
      <w:b/>
      <w:bCs/>
      <w:shd w:val="clear" w:color="auto" w:fill="FFFFFF"/>
    </w:rPr>
  </w:style>
  <w:style w:type="paragraph" w:customStyle="1" w:styleId="32">
    <w:name w:val="Основной текст (3)"/>
    <w:basedOn w:val="a0"/>
    <w:link w:val="31"/>
    <w:rsid w:val="00433910"/>
    <w:pPr>
      <w:widowControl w:val="0"/>
      <w:shd w:val="clear" w:color="auto" w:fill="FFFFFF"/>
      <w:spacing w:before="240" w:after="300" w:line="0" w:lineRule="atLeast"/>
      <w:jc w:val="both"/>
    </w:pPr>
    <w:rPr>
      <w:rFonts w:ascii="Times New Roman" w:eastAsia="Times New Roman" w:hAnsi="Times New Roman" w:cs="Times New Roman"/>
      <w:b/>
      <w:bCs/>
    </w:rPr>
  </w:style>
  <w:style w:type="character" w:customStyle="1" w:styleId="4">
    <w:name w:val="Основной текст (4)_"/>
    <w:link w:val="40"/>
    <w:rsid w:val="00433910"/>
    <w:rPr>
      <w:rFonts w:ascii="Constantia" w:eastAsia="Constantia" w:hAnsi="Constantia" w:cs="Constantia"/>
      <w:sz w:val="21"/>
      <w:szCs w:val="21"/>
      <w:shd w:val="clear" w:color="auto" w:fill="FFFFFF"/>
    </w:rPr>
  </w:style>
  <w:style w:type="paragraph" w:customStyle="1" w:styleId="40">
    <w:name w:val="Основной текст (4)"/>
    <w:basedOn w:val="a0"/>
    <w:link w:val="4"/>
    <w:rsid w:val="00433910"/>
    <w:pPr>
      <w:widowControl w:val="0"/>
      <w:shd w:val="clear" w:color="auto" w:fill="FFFFFF"/>
      <w:spacing w:after="0" w:line="264" w:lineRule="exact"/>
    </w:pPr>
    <w:rPr>
      <w:rFonts w:ascii="Constantia" w:eastAsia="Constantia" w:hAnsi="Constantia" w:cs="Constantia"/>
      <w:sz w:val="21"/>
      <w:szCs w:val="21"/>
    </w:rPr>
  </w:style>
  <w:style w:type="character" w:customStyle="1" w:styleId="af0">
    <w:name w:val="Колонтитул"/>
    <w:rsid w:val="004339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
    <w:rsid w:val="004339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 Полужирный"/>
    <w:rsid w:val="004339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LucidaSansUnicode105pt">
    <w:name w:val="Основной текст (2) + Lucida Sans Unicode;10;5 pt"/>
    <w:rsid w:val="00433910"/>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ru-RU" w:eastAsia="ru-RU" w:bidi="ru-RU"/>
    </w:rPr>
  </w:style>
  <w:style w:type="character" w:customStyle="1" w:styleId="265pt">
    <w:name w:val="Основной текст (2) + 6;5 pt;Полужирный"/>
    <w:rsid w:val="00433910"/>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CordiaUPC16pt">
    <w:name w:val="Основной текст (2) + CordiaUPC;16 pt;Полужирный"/>
    <w:rsid w:val="00433910"/>
    <w:rPr>
      <w:rFonts w:ascii="CordiaUPC" w:eastAsia="CordiaUPC" w:hAnsi="CordiaUPC" w:cs="CordiaUPC"/>
      <w:b/>
      <w:bCs/>
      <w:i w:val="0"/>
      <w:iCs w:val="0"/>
      <w:smallCaps w:val="0"/>
      <w:strike w:val="0"/>
      <w:color w:val="000000"/>
      <w:spacing w:val="0"/>
      <w:w w:val="100"/>
      <w:position w:val="0"/>
      <w:sz w:val="32"/>
      <w:szCs w:val="32"/>
      <w:u w:val="none"/>
      <w:lang w:val="ru-RU" w:eastAsia="ru-RU" w:bidi="ru-RU"/>
    </w:rPr>
  </w:style>
  <w:style w:type="character" w:customStyle="1" w:styleId="2CordiaUPC20pt">
    <w:name w:val="Основной текст (2) + CordiaUPC;20 pt"/>
    <w:rsid w:val="00433910"/>
    <w:rPr>
      <w:rFonts w:ascii="CordiaUPC" w:eastAsia="CordiaUPC" w:hAnsi="CordiaUPC" w:cs="CordiaUPC"/>
      <w:b/>
      <w:bCs/>
      <w:i w:val="0"/>
      <w:iCs w:val="0"/>
      <w:smallCaps w:val="0"/>
      <w:strike w:val="0"/>
      <w:color w:val="000000"/>
      <w:spacing w:val="0"/>
      <w:w w:val="100"/>
      <w:position w:val="0"/>
      <w:sz w:val="40"/>
      <w:szCs w:val="40"/>
      <w:u w:val="none"/>
      <w:lang w:val="ru-RU" w:eastAsia="ru-RU" w:bidi="ru-RU"/>
    </w:rPr>
  </w:style>
  <w:style w:type="character" w:customStyle="1" w:styleId="212pt75">
    <w:name w:val="Основной текст (2) + 12 pt;Масштаб 75%"/>
    <w:rsid w:val="00433910"/>
    <w:rPr>
      <w:rFonts w:ascii="Times New Roman" w:eastAsia="Times New Roman" w:hAnsi="Times New Roman" w:cs="Times New Roman"/>
      <w:b w:val="0"/>
      <w:bCs w:val="0"/>
      <w:i w:val="0"/>
      <w:iCs w:val="0"/>
      <w:smallCaps w:val="0"/>
      <w:strike w:val="0"/>
      <w:color w:val="000000"/>
      <w:spacing w:val="0"/>
      <w:w w:val="75"/>
      <w:position w:val="0"/>
      <w:sz w:val="24"/>
      <w:szCs w:val="24"/>
      <w:u w:val="none"/>
      <w:lang w:val="ru-RU" w:eastAsia="ru-RU" w:bidi="ru-RU"/>
    </w:rPr>
  </w:style>
  <w:style w:type="character" w:customStyle="1" w:styleId="22pt">
    <w:name w:val="Основной текст (2) + Интервал 2 pt"/>
    <w:rsid w:val="00433910"/>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212pt1pt75">
    <w:name w:val="Основной текст (2) + 12 pt;Интервал 1 pt;Масштаб 75%"/>
    <w:rsid w:val="00433910"/>
    <w:rPr>
      <w:rFonts w:ascii="Times New Roman" w:eastAsia="Times New Roman" w:hAnsi="Times New Roman" w:cs="Times New Roman"/>
      <w:b w:val="0"/>
      <w:bCs w:val="0"/>
      <w:i w:val="0"/>
      <w:iCs w:val="0"/>
      <w:smallCaps w:val="0"/>
      <w:strike w:val="0"/>
      <w:color w:val="000000"/>
      <w:spacing w:val="30"/>
      <w:w w:val="75"/>
      <w:position w:val="0"/>
      <w:sz w:val="24"/>
      <w:szCs w:val="24"/>
      <w:u w:val="none"/>
      <w:lang w:val="ru-RU" w:eastAsia="ru-RU" w:bidi="ru-RU"/>
    </w:rPr>
  </w:style>
  <w:style w:type="character" w:customStyle="1" w:styleId="5">
    <w:name w:val="Основной текст (5)_"/>
    <w:link w:val="50"/>
    <w:rsid w:val="00433910"/>
    <w:rPr>
      <w:rFonts w:ascii="Times New Roman" w:eastAsia="Times New Roman" w:hAnsi="Times New Roman" w:cs="Times New Roman"/>
      <w:shd w:val="clear" w:color="auto" w:fill="FFFFFF"/>
    </w:rPr>
  </w:style>
  <w:style w:type="paragraph" w:customStyle="1" w:styleId="50">
    <w:name w:val="Основной текст (5)"/>
    <w:basedOn w:val="a0"/>
    <w:link w:val="5"/>
    <w:rsid w:val="00433910"/>
    <w:pPr>
      <w:widowControl w:val="0"/>
      <w:shd w:val="clear" w:color="auto" w:fill="FFFFFF"/>
      <w:spacing w:after="0" w:line="264" w:lineRule="exact"/>
      <w:ind w:firstLine="520"/>
      <w:jc w:val="both"/>
    </w:pPr>
    <w:rPr>
      <w:rFonts w:ascii="Times New Roman" w:eastAsia="Times New Roman" w:hAnsi="Times New Roman" w:cs="Times New Roman"/>
    </w:rPr>
  </w:style>
  <w:style w:type="character" w:customStyle="1" w:styleId="220">
    <w:name w:val="Основной текст (2)2"/>
    <w:rsid w:val="0043391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8Exact">
    <w:name w:val="Основной текст (8) Exact"/>
    <w:link w:val="8"/>
    <w:rsid w:val="00433910"/>
    <w:rPr>
      <w:rFonts w:ascii="Times New Roman" w:eastAsia="Times New Roman" w:hAnsi="Times New Roman" w:cs="Times New Roman"/>
      <w:b/>
      <w:bCs/>
      <w:i/>
      <w:iCs/>
      <w:shd w:val="clear" w:color="auto" w:fill="FFFFFF"/>
    </w:rPr>
  </w:style>
  <w:style w:type="paragraph" w:customStyle="1" w:styleId="8">
    <w:name w:val="Основной текст (8)"/>
    <w:basedOn w:val="a0"/>
    <w:link w:val="8Exact"/>
    <w:rsid w:val="00433910"/>
    <w:pPr>
      <w:widowControl w:val="0"/>
      <w:shd w:val="clear" w:color="auto" w:fill="FFFFFF"/>
      <w:spacing w:after="0" w:line="0" w:lineRule="atLeast"/>
    </w:pPr>
    <w:rPr>
      <w:rFonts w:ascii="Times New Roman" w:eastAsia="Times New Roman" w:hAnsi="Times New Roman" w:cs="Times New Roman"/>
      <w:b/>
      <w:bCs/>
      <w:i/>
      <w:iCs/>
    </w:rPr>
  </w:style>
  <w:style w:type="character" w:customStyle="1" w:styleId="8Exact1">
    <w:name w:val="Основной текст (8) Exact1"/>
    <w:rsid w:val="00433910"/>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6">
    <w:name w:val="Основной текст (6)_"/>
    <w:link w:val="60"/>
    <w:rsid w:val="00433910"/>
    <w:rPr>
      <w:rFonts w:ascii="Times New Roman" w:eastAsia="Times New Roman" w:hAnsi="Times New Roman" w:cs="Times New Roman"/>
      <w:b/>
      <w:bCs/>
      <w:shd w:val="clear" w:color="auto" w:fill="FFFFFF"/>
    </w:rPr>
  </w:style>
  <w:style w:type="paragraph" w:customStyle="1" w:styleId="60">
    <w:name w:val="Основной текст (6)"/>
    <w:basedOn w:val="a0"/>
    <w:link w:val="6"/>
    <w:rsid w:val="00433910"/>
    <w:pPr>
      <w:widowControl w:val="0"/>
      <w:shd w:val="clear" w:color="auto" w:fill="FFFFFF"/>
      <w:spacing w:after="600" w:line="0" w:lineRule="atLeast"/>
      <w:jc w:val="center"/>
    </w:pPr>
    <w:rPr>
      <w:rFonts w:ascii="Times New Roman" w:eastAsia="Times New Roman" w:hAnsi="Times New Roman" w:cs="Times New Roman"/>
      <w:b/>
      <w:bCs/>
    </w:rPr>
  </w:style>
  <w:style w:type="character" w:customStyle="1" w:styleId="7">
    <w:name w:val="Основной текст (7)_"/>
    <w:link w:val="71"/>
    <w:rsid w:val="00433910"/>
    <w:rPr>
      <w:rFonts w:ascii="Times New Roman" w:eastAsia="Times New Roman" w:hAnsi="Times New Roman" w:cs="Times New Roman"/>
      <w:i/>
      <w:iCs/>
      <w:shd w:val="clear" w:color="auto" w:fill="FFFFFF"/>
    </w:rPr>
  </w:style>
  <w:style w:type="paragraph" w:customStyle="1" w:styleId="71">
    <w:name w:val="Основной текст (7)1"/>
    <w:basedOn w:val="a0"/>
    <w:link w:val="7"/>
    <w:rsid w:val="00433910"/>
    <w:pPr>
      <w:widowControl w:val="0"/>
      <w:shd w:val="clear" w:color="auto" w:fill="FFFFFF"/>
      <w:spacing w:before="600" w:after="480" w:line="264" w:lineRule="exact"/>
      <w:jc w:val="center"/>
    </w:pPr>
    <w:rPr>
      <w:rFonts w:ascii="Times New Roman" w:eastAsia="Times New Roman" w:hAnsi="Times New Roman" w:cs="Times New Roman"/>
      <w:i/>
      <w:iCs/>
    </w:rPr>
  </w:style>
  <w:style w:type="character" w:customStyle="1" w:styleId="70">
    <w:name w:val="Основной текст (7)"/>
    <w:rsid w:val="00433910"/>
    <w:rPr>
      <w:rFonts w:ascii="Times New Roman" w:eastAsia="Times New Roman" w:hAnsi="Times New Roman" w:cs="Times New Roman"/>
      <w:b w:val="0"/>
      <w:bCs w:val="0"/>
      <w:i/>
      <w:iCs/>
      <w:smallCaps w:val="0"/>
      <w:strike w:val="0"/>
      <w:color w:val="000000"/>
      <w:spacing w:val="0"/>
      <w:w w:val="100"/>
      <w:position w:val="0"/>
      <w:sz w:val="22"/>
      <w:szCs w:val="22"/>
      <w:u w:val="single"/>
      <w:lang w:val="ru-RU" w:eastAsia="ru-RU" w:bidi="ru-RU"/>
    </w:rPr>
  </w:style>
  <w:style w:type="character" w:customStyle="1" w:styleId="211">
    <w:name w:val="Основной текст (2) + Курсив1"/>
    <w:rsid w:val="00433910"/>
    <w:rPr>
      <w:rFonts w:ascii="Times New Roman" w:eastAsia="Times New Roman" w:hAnsi="Times New Roman" w:cs="Times New Roman"/>
      <w:b w:val="0"/>
      <w:bCs w:val="0"/>
      <w:i/>
      <w:iCs/>
      <w:smallCaps w:val="0"/>
      <w:strike w:val="0"/>
      <w:color w:val="000000"/>
      <w:spacing w:val="0"/>
      <w:w w:val="100"/>
      <w:position w:val="0"/>
      <w:sz w:val="22"/>
      <w:szCs w:val="22"/>
      <w:u w:val="single"/>
      <w:lang w:val="ru-RU" w:eastAsia="ru-RU" w:bidi="ru-RU"/>
    </w:rPr>
  </w:style>
  <w:style w:type="character" w:customStyle="1" w:styleId="212pt">
    <w:name w:val="Основной текст (2) + 12 pt;Полужирный;Курсив"/>
    <w:rsid w:val="00433910"/>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2">
    <w:name w:val="Заголовок №1_"/>
    <w:link w:val="110"/>
    <w:rsid w:val="00433910"/>
    <w:rPr>
      <w:rFonts w:ascii="Times New Roman" w:eastAsia="Times New Roman" w:hAnsi="Times New Roman" w:cs="Times New Roman"/>
      <w:b/>
      <w:bCs/>
      <w:i/>
      <w:iCs/>
      <w:shd w:val="clear" w:color="auto" w:fill="FFFFFF"/>
    </w:rPr>
  </w:style>
  <w:style w:type="paragraph" w:customStyle="1" w:styleId="110">
    <w:name w:val="Заголовок №11"/>
    <w:basedOn w:val="a0"/>
    <w:link w:val="12"/>
    <w:rsid w:val="00433910"/>
    <w:pPr>
      <w:widowControl w:val="0"/>
      <w:shd w:val="clear" w:color="auto" w:fill="FFFFFF"/>
      <w:spacing w:after="0" w:line="456" w:lineRule="exact"/>
      <w:jc w:val="both"/>
      <w:outlineLvl w:val="0"/>
    </w:pPr>
    <w:rPr>
      <w:rFonts w:ascii="Times New Roman" w:eastAsia="Times New Roman" w:hAnsi="Times New Roman" w:cs="Times New Roman"/>
      <w:b/>
      <w:bCs/>
      <w:i/>
      <w:iCs/>
    </w:rPr>
  </w:style>
  <w:style w:type="character" w:customStyle="1" w:styleId="111pt">
    <w:name w:val="Заголовок №1 + 11 pt;Не полужирный;Не курсив"/>
    <w:rsid w:val="0043391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3">
    <w:name w:val="Заголовок №1"/>
    <w:rsid w:val="00433910"/>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Exact">
    <w:name w:val="Основной текст (2) Exact"/>
    <w:rsid w:val="00433910"/>
    <w:rPr>
      <w:rFonts w:ascii="Times New Roman" w:eastAsia="Times New Roman" w:hAnsi="Times New Roman" w:cs="Times New Roman"/>
      <w:b w:val="0"/>
      <w:bCs w:val="0"/>
      <w:i w:val="0"/>
      <w:iCs w:val="0"/>
      <w:smallCaps w:val="0"/>
      <w:strike w:val="0"/>
      <w:sz w:val="22"/>
      <w:szCs w:val="22"/>
      <w:u w:val="none"/>
    </w:rPr>
  </w:style>
  <w:style w:type="character" w:customStyle="1" w:styleId="9Exact">
    <w:name w:val="Основной текст (9) Exact"/>
    <w:link w:val="9"/>
    <w:rsid w:val="00433910"/>
    <w:rPr>
      <w:rFonts w:ascii="CordiaUPC" w:eastAsia="CordiaUPC" w:hAnsi="CordiaUPC" w:cs="CordiaUPC"/>
      <w:b/>
      <w:bCs/>
      <w:sz w:val="32"/>
      <w:szCs w:val="32"/>
      <w:shd w:val="clear" w:color="auto" w:fill="FFFFFF"/>
    </w:rPr>
  </w:style>
  <w:style w:type="paragraph" w:customStyle="1" w:styleId="9">
    <w:name w:val="Основной текст (9)"/>
    <w:basedOn w:val="a0"/>
    <w:link w:val="9Exact"/>
    <w:rsid w:val="00433910"/>
    <w:pPr>
      <w:widowControl w:val="0"/>
      <w:shd w:val="clear" w:color="auto" w:fill="FFFFFF"/>
      <w:spacing w:after="0" w:line="0" w:lineRule="atLeast"/>
    </w:pPr>
    <w:rPr>
      <w:rFonts w:ascii="CordiaUPC" w:eastAsia="CordiaUPC" w:hAnsi="CordiaUPC" w:cs="CordiaUPC"/>
      <w:b/>
      <w:bCs/>
      <w:sz w:val="32"/>
      <w:szCs w:val="32"/>
    </w:rPr>
  </w:style>
  <w:style w:type="character" w:customStyle="1" w:styleId="33">
    <w:name w:val="Основной текст (3) + Не полужирный"/>
    <w:rsid w:val="004339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
    <w:name w:val="Основной текст (2) + Полужирный1"/>
    <w:rsid w:val="004339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Exact">
    <w:name w:val="Основной текст (3) Exact"/>
    <w:rsid w:val="00433910"/>
    <w:rPr>
      <w:rFonts w:ascii="Times New Roman" w:eastAsia="Times New Roman" w:hAnsi="Times New Roman" w:cs="Times New Roman"/>
      <w:b/>
      <w:bCs/>
      <w:i w:val="0"/>
      <w:iCs w:val="0"/>
      <w:smallCaps w:val="0"/>
      <w:strike w:val="0"/>
      <w:sz w:val="22"/>
      <w:szCs w:val="22"/>
      <w:u w:val="none"/>
    </w:rPr>
  </w:style>
  <w:style w:type="character" w:customStyle="1" w:styleId="2Exact0">
    <w:name w:val="Основной текст (2) + Полужирный Exact"/>
    <w:rsid w:val="004339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4pt75">
    <w:name w:val="Основной текст (2) + 14 pt;Полужирный;Масштаб 75%"/>
    <w:rsid w:val="00433910"/>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221">
    <w:name w:val="Заголовок №2 (2)_"/>
    <w:link w:val="222"/>
    <w:rsid w:val="00433910"/>
    <w:rPr>
      <w:rFonts w:ascii="Times New Roman" w:eastAsia="Times New Roman" w:hAnsi="Times New Roman" w:cs="Times New Roman"/>
      <w:b/>
      <w:bCs/>
      <w:shd w:val="clear" w:color="auto" w:fill="FFFFFF"/>
    </w:rPr>
  </w:style>
  <w:style w:type="paragraph" w:customStyle="1" w:styleId="222">
    <w:name w:val="Заголовок №2 (2)"/>
    <w:basedOn w:val="a0"/>
    <w:link w:val="221"/>
    <w:rsid w:val="00433910"/>
    <w:pPr>
      <w:widowControl w:val="0"/>
      <w:shd w:val="clear" w:color="auto" w:fill="FFFFFF"/>
      <w:spacing w:before="240" w:after="0" w:line="269" w:lineRule="exact"/>
      <w:ind w:firstLine="720"/>
      <w:jc w:val="both"/>
      <w:outlineLvl w:val="1"/>
    </w:pPr>
    <w:rPr>
      <w:rFonts w:ascii="Times New Roman" w:eastAsia="Times New Roman" w:hAnsi="Times New Roman" w:cs="Times New Roman"/>
      <w:b/>
      <w:bCs/>
    </w:rPr>
  </w:style>
  <w:style w:type="character" w:customStyle="1" w:styleId="af1">
    <w:name w:val="Подпись к таблице_"/>
    <w:link w:val="af2"/>
    <w:rsid w:val="00433910"/>
    <w:rPr>
      <w:rFonts w:ascii="Times New Roman" w:eastAsia="Times New Roman" w:hAnsi="Times New Roman" w:cs="Times New Roman"/>
      <w:shd w:val="clear" w:color="auto" w:fill="FFFFFF"/>
    </w:rPr>
  </w:style>
  <w:style w:type="paragraph" w:customStyle="1" w:styleId="af2">
    <w:name w:val="Подпись к таблице"/>
    <w:basedOn w:val="a0"/>
    <w:link w:val="af1"/>
    <w:rsid w:val="00433910"/>
    <w:pPr>
      <w:widowControl w:val="0"/>
      <w:shd w:val="clear" w:color="auto" w:fill="FFFFFF"/>
      <w:spacing w:after="0" w:line="0" w:lineRule="atLeast"/>
    </w:pPr>
    <w:rPr>
      <w:rFonts w:ascii="Times New Roman" w:eastAsia="Times New Roman" w:hAnsi="Times New Roman" w:cs="Times New Roman"/>
    </w:rPr>
  </w:style>
  <w:style w:type="paragraph" w:styleId="af3">
    <w:name w:val="Plain Text"/>
    <w:basedOn w:val="a0"/>
    <w:link w:val="af4"/>
    <w:rsid w:val="00433910"/>
    <w:pPr>
      <w:autoSpaceDE w:val="0"/>
      <w:autoSpaceDN w:val="0"/>
      <w:spacing w:after="0" w:line="240" w:lineRule="auto"/>
    </w:pPr>
    <w:rPr>
      <w:rFonts w:ascii="Courier New" w:eastAsia="Times New Roman" w:hAnsi="Courier New" w:cs="Courier New"/>
      <w:kern w:val="0"/>
      <w:sz w:val="20"/>
      <w:szCs w:val="20"/>
      <w:lang w:val="x-none" w:eastAsia="x-none"/>
      <w14:ligatures w14:val="none"/>
    </w:rPr>
  </w:style>
  <w:style w:type="character" w:customStyle="1" w:styleId="af4">
    <w:name w:val="Текст Знак"/>
    <w:basedOn w:val="a1"/>
    <w:link w:val="af3"/>
    <w:rsid w:val="00433910"/>
    <w:rPr>
      <w:rFonts w:ascii="Courier New" w:eastAsia="Times New Roman" w:hAnsi="Courier New" w:cs="Courier New"/>
      <w:kern w:val="0"/>
      <w:sz w:val="20"/>
      <w:szCs w:val="20"/>
      <w:lang w:val="x-none" w:eastAsia="x-none"/>
      <w14:ligatures w14:val="none"/>
    </w:rPr>
  </w:style>
  <w:style w:type="paragraph" w:styleId="af5">
    <w:name w:val="header"/>
    <w:basedOn w:val="a0"/>
    <w:link w:val="af6"/>
    <w:unhideWhenUsed/>
    <w:rsid w:val="00433910"/>
    <w:pPr>
      <w:widowControl w:val="0"/>
      <w:tabs>
        <w:tab w:val="center" w:pos="4677"/>
        <w:tab w:val="right" w:pos="9355"/>
      </w:tabs>
      <w:spacing w:after="0" w:line="240" w:lineRule="auto"/>
    </w:pPr>
    <w:rPr>
      <w:rFonts w:ascii="Arial Unicode MS" w:eastAsia="Arial Unicode MS" w:hAnsi="Arial Unicode MS" w:cs="Times New Roman"/>
      <w:color w:val="000000"/>
      <w:kern w:val="0"/>
      <w:sz w:val="20"/>
      <w:szCs w:val="20"/>
      <w:lang w:val="x-none" w:eastAsia="x-none"/>
      <w14:ligatures w14:val="none"/>
    </w:rPr>
  </w:style>
  <w:style w:type="character" w:customStyle="1" w:styleId="af6">
    <w:name w:val="Верхний колонтитул Знак"/>
    <w:basedOn w:val="a1"/>
    <w:link w:val="af5"/>
    <w:rsid w:val="00433910"/>
    <w:rPr>
      <w:rFonts w:ascii="Arial Unicode MS" w:eastAsia="Arial Unicode MS" w:hAnsi="Arial Unicode MS" w:cs="Times New Roman"/>
      <w:color w:val="000000"/>
      <w:kern w:val="0"/>
      <w:sz w:val="20"/>
      <w:szCs w:val="20"/>
      <w:lang w:val="x-none" w:eastAsia="x-none"/>
      <w14:ligatures w14:val="none"/>
    </w:rPr>
  </w:style>
  <w:style w:type="paragraph" w:styleId="af7">
    <w:name w:val="footer"/>
    <w:basedOn w:val="a0"/>
    <w:link w:val="af8"/>
    <w:uiPriority w:val="99"/>
    <w:unhideWhenUsed/>
    <w:rsid w:val="00433910"/>
    <w:pPr>
      <w:widowControl w:val="0"/>
      <w:tabs>
        <w:tab w:val="center" w:pos="4677"/>
        <w:tab w:val="right" w:pos="9355"/>
      </w:tabs>
      <w:spacing w:after="0" w:line="240" w:lineRule="auto"/>
    </w:pPr>
    <w:rPr>
      <w:rFonts w:ascii="Arial Unicode MS" w:eastAsia="Arial Unicode MS" w:hAnsi="Arial Unicode MS" w:cs="Times New Roman"/>
      <w:color w:val="000000"/>
      <w:kern w:val="0"/>
      <w:sz w:val="20"/>
      <w:szCs w:val="20"/>
      <w:lang w:val="x-none" w:eastAsia="x-none"/>
      <w14:ligatures w14:val="none"/>
    </w:rPr>
  </w:style>
  <w:style w:type="character" w:customStyle="1" w:styleId="af8">
    <w:name w:val="Нижний колонтитул Знак"/>
    <w:basedOn w:val="a1"/>
    <w:link w:val="af7"/>
    <w:uiPriority w:val="99"/>
    <w:rsid w:val="00433910"/>
    <w:rPr>
      <w:rFonts w:ascii="Arial Unicode MS" w:eastAsia="Arial Unicode MS" w:hAnsi="Arial Unicode MS" w:cs="Times New Roman"/>
      <w:color w:val="000000"/>
      <w:kern w:val="0"/>
      <w:sz w:val="20"/>
      <w:szCs w:val="20"/>
      <w:lang w:val="x-none" w:eastAsia="x-none"/>
      <w14:ligatures w14:val="none"/>
    </w:rPr>
  </w:style>
  <w:style w:type="character" w:customStyle="1" w:styleId="header-user-name">
    <w:name w:val="header-user-name"/>
    <w:basedOn w:val="a1"/>
    <w:rsid w:val="00433910"/>
  </w:style>
  <w:style w:type="paragraph" w:customStyle="1" w:styleId="ConsPlusNonformat">
    <w:name w:val="ConsPlusNonformat"/>
    <w:uiPriority w:val="99"/>
    <w:rsid w:val="0043391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14">
    <w:name w:val="Основной текст1"/>
    <w:link w:val="af9"/>
    <w:rsid w:val="00433910"/>
    <w:pPr>
      <w:widowControl w:val="0"/>
      <w:autoSpaceDE w:val="0"/>
      <w:autoSpaceDN w:val="0"/>
      <w:adjustRightInd w:val="0"/>
      <w:spacing w:before="1" w:after="1" w:line="240" w:lineRule="auto"/>
      <w:ind w:left="1" w:right="1" w:firstLine="284"/>
      <w:jc w:val="both"/>
    </w:pPr>
    <w:rPr>
      <w:rFonts w:ascii="Arial Unicode MS" w:eastAsia="Arial Unicode MS" w:hAnsi="Arial Unicode MS" w:cs="Arial Unicode MS"/>
      <w:color w:val="000000"/>
      <w:kern w:val="0"/>
      <w:sz w:val="20"/>
      <w:szCs w:val="20"/>
      <w:lang w:eastAsia="ru-RU"/>
      <w14:ligatures w14:val="none"/>
    </w:rPr>
  </w:style>
  <w:style w:type="character" w:customStyle="1" w:styleId="af9">
    <w:name w:val="Основной текст_"/>
    <w:link w:val="14"/>
    <w:rsid w:val="00433910"/>
    <w:rPr>
      <w:rFonts w:ascii="Arial Unicode MS" w:eastAsia="Arial Unicode MS" w:hAnsi="Arial Unicode MS" w:cs="Arial Unicode MS"/>
      <w:color w:val="000000"/>
      <w:kern w:val="0"/>
      <w:sz w:val="20"/>
      <w:szCs w:val="20"/>
      <w:lang w:eastAsia="ru-RU"/>
      <w14:ligatures w14:val="none"/>
    </w:rPr>
  </w:style>
  <w:style w:type="paragraph" w:styleId="afa">
    <w:name w:val="footnote text"/>
    <w:basedOn w:val="a0"/>
    <w:link w:val="afb"/>
    <w:uiPriority w:val="99"/>
    <w:rsid w:val="00433910"/>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b">
    <w:name w:val="Текст сноски Знак"/>
    <w:basedOn w:val="a1"/>
    <w:link w:val="afa"/>
    <w:uiPriority w:val="99"/>
    <w:rsid w:val="00433910"/>
    <w:rPr>
      <w:rFonts w:ascii="Times New Roman" w:eastAsia="Times New Roman" w:hAnsi="Times New Roman" w:cs="Times New Roman"/>
      <w:kern w:val="0"/>
      <w:sz w:val="20"/>
      <w:szCs w:val="20"/>
      <w:lang w:val="x-none" w:eastAsia="x-none"/>
      <w14:ligatures w14:val="none"/>
    </w:rPr>
  </w:style>
  <w:style w:type="character" w:styleId="afc">
    <w:name w:val="footnote reference"/>
    <w:aliases w:val="Знак сноски-FN,Знак сноски 1,Ciae niinee-FN,Referencia nota al pie,SUPERS,fr,Used by Word for Help footnote symbols,СНОСКА,сноска1,Текст сноски Знак2 Знак Знак1,Текст сноски Знак Знак Знак Знак Знак Знак Знак1,Текст сноски Знак2 Знак1,ftref"/>
    <w:rsid w:val="00433910"/>
    <w:rPr>
      <w:vertAlign w:val="superscript"/>
    </w:rPr>
  </w:style>
  <w:style w:type="character" w:styleId="afd">
    <w:name w:val="page number"/>
    <w:basedOn w:val="a1"/>
    <w:rsid w:val="00433910"/>
  </w:style>
  <w:style w:type="paragraph" w:customStyle="1" w:styleId="ConsPlusNormal">
    <w:name w:val="ConsPlusNormal"/>
    <w:rsid w:val="00433910"/>
    <w:pPr>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paragraph" w:styleId="afe">
    <w:name w:val="Body Text Indent"/>
    <w:basedOn w:val="a0"/>
    <w:link w:val="aff"/>
    <w:rsid w:val="00433910"/>
    <w:pPr>
      <w:spacing w:after="120" w:line="240" w:lineRule="auto"/>
      <w:ind w:left="283"/>
    </w:pPr>
    <w:rPr>
      <w:rFonts w:ascii="Times New Roman" w:eastAsia="Times New Roman" w:hAnsi="Times New Roman" w:cs="Times New Roman"/>
      <w:kern w:val="0"/>
      <w:sz w:val="20"/>
      <w:szCs w:val="20"/>
      <w:lang w:val="x-none" w:eastAsia="x-none"/>
      <w14:ligatures w14:val="none"/>
    </w:rPr>
  </w:style>
  <w:style w:type="character" w:customStyle="1" w:styleId="aff">
    <w:name w:val="Основной текст с отступом Знак"/>
    <w:basedOn w:val="a1"/>
    <w:link w:val="afe"/>
    <w:rsid w:val="00433910"/>
    <w:rPr>
      <w:rFonts w:ascii="Times New Roman" w:eastAsia="Times New Roman" w:hAnsi="Times New Roman" w:cs="Times New Roman"/>
      <w:kern w:val="0"/>
      <w:sz w:val="20"/>
      <w:szCs w:val="20"/>
      <w:lang w:val="x-none" w:eastAsia="x-none"/>
      <w14:ligatures w14:val="none"/>
    </w:rPr>
  </w:style>
  <w:style w:type="paragraph" w:customStyle="1" w:styleId="15">
    <w:name w:val="Абзац списка1"/>
    <w:basedOn w:val="a0"/>
    <w:rsid w:val="00433910"/>
    <w:pPr>
      <w:spacing w:after="200" w:line="276" w:lineRule="auto"/>
      <w:ind w:left="720"/>
    </w:pPr>
    <w:rPr>
      <w:rFonts w:ascii="Calibri" w:eastAsia="Times New Roman" w:hAnsi="Calibri" w:cs="Times New Roman"/>
      <w:kern w:val="0"/>
      <w14:ligatures w14:val="none"/>
    </w:rPr>
  </w:style>
  <w:style w:type="paragraph" w:styleId="aff0">
    <w:name w:val="Normal (Web)"/>
    <w:aliases w:val="Обычный (веб)"/>
    <w:basedOn w:val="a0"/>
    <w:semiHidden/>
    <w:unhideWhenUsed/>
    <w:qFormat/>
    <w:rsid w:val="00433910"/>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paragraph" w:customStyle="1" w:styleId="aff1">
    <w:name w:val="Знак"/>
    <w:basedOn w:val="a0"/>
    <w:rsid w:val="00433910"/>
    <w:pPr>
      <w:spacing w:line="240" w:lineRule="exact"/>
    </w:pPr>
    <w:rPr>
      <w:rFonts w:ascii="Verdana" w:eastAsia="Times New Roman" w:hAnsi="Verdana" w:cs="Times New Roman"/>
      <w:kern w:val="0"/>
      <w:sz w:val="20"/>
      <w:szCs w:val="20"/>
      <w:lang w:val="en-US"/>
      <w14:ligatures w14:val="none"/>
    </w:rPr>
  </w:style>
  <w:style w:type="paragraph" w:styleId="aff2">
    <w:name w:val="endnote text"/>
    <w:basedOn w:val="a0"/>
    <w:link w:val="aff3"/>
    <w:rsid w:val="00433910"/>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f3">
    <w:name w:val="Текст концевой сноски Знак"/>
    <w:basedOn w:val="a1"/>
    <w:link w:val="aff2"/>
    <w:rsid w:val="00433910"/>
    <w:rPr>
      <w:rFonts w:ascii="Times New Roman" w:eastAsia="Times New Roman" w:hAnsi="Times New Roman" w:cs="Times New Roman"/>
      <w:kern w:val="0"/>
      <w:sz w:val="20"/>
      <w:szCs w:val="20"/>
      <w:lang w:val="x-none" w:eastAsia="x-none"/>
      <w14:ligatures w14:val="none"/>
    </w:rPr>
  </w:style>
  <w:style w:type="character" w:styleId="aff4">
    <w:name w:val="endnote reference"/>
    <w:rsid w:val="00433910"/>
    <w:rPr>
      <w:vertAlign w:val="superscript"/>
    </w:rPr>
  </w:style>
  <w:style w:type="character" w:customStyle="1" w:styleId="apple-converted-space">
    <w:name w:val="apple-converted-space"/>
    <w:basedOn w:val="a1"/>
    <w:rsid w:val="00433910"/>
  </w:style>
  <w:style w:type="character" w:customStyle="1" w:styleId="toctoggle">
    <w:name w:val="toctoggle"/>
    <w:basedOn w:val="a1"/>
    <w:rsid w:val="00433910"/>
  </w:style>
  <w:style w:type="character" w:customStyle="1" w:styleId="tocnumber">
    <w:name w:val="tocnumber"/>
    <w:basedOn w:val="a1"/>
    <w:rsid w:val="00433910"/>
  </w:style>
  <w:style w:type="character" w:customStyle="1" w:styleId="toctext">
    <w:name w:val="toctext"/>
    <w:basedOn w:val="a1"/>
    <w:rsid w:val="00433910"/>
  </w:style>
  <w:style w:type="character" w:customStyle="1" w:styleId="mw-headline">
    <w:name w:val="mw-headline"/>
    <w:basedOn w:val="a1"/>
    <w:rsid w:val="00433910"/>
  </w:style>
  <w:style w:type="character" w:customStyle="1" w:styleId="mw-editsection">
    <w:name w:val="mw-editsection"/>
    <w:basedOn w:val="a1"/>
    <w:rsid w:val="00433910"/>
  </w:style>
  <w:style w:type="character" w:customStyle="1" w:styleId="mw-editsection-bracket">
    <w:name w:val="mw-editsection-bracket"/>
    <w:basedOn w:val="a1"/>
    <w:rsid w:val="00433910"/>
  </w:style>
  <w:style w:type="character" w:customStyle="1" w:styleId="mw-editsection-divider">
    <w:name w:val="mw-editsection-divider"/>
    <w:basedOn w:val="a1"/>
    <w:rsid w:val="00433910"/>
  </w:style>
  <w:style w:type="paragraph" w:customStyle="1" w:styleId="ConsPlusCell">
    <w:name w:val="ConsPlusCell"/>
    <w:uiPriority w:val="99"/>
    <w:rsid w:val="00433910"/>
    <w:pPr>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s1">
    <w:name w:val="s1"/>
    <w:rsid w:val="00433910"/>
  </w:style>
  <w:style w:type="paragraph" w:customStyle="1" w:styleId="111">
    <w:name w:val="Абзац списка11"/>
    <w:basedOn w:val="a0"/>
    <w:uiPriority w:val="99"/>
    <w:qFormat/>
    <w:rsid w:val="00433910"/>
    <w:pPr>
      <w:spacing w:after="200" w:line="276" w:lineRule="auto"/>
      <w:ind w:left="720"/>
    </w:pPr>
    <w:rPr>
      <w:rFonts w:ascii="Calibri" w:eastAsia="Times New Roman" w:hAnsi="Calibri" w:cs="Times New Roman"/>
      <w:kern w:val="0"/>
      <w14:ligatures w14:val="none"/>
    </w:rPr>
  </w:style>
  <w:style w:type="character" w:customStyle="1" w:styleId="16">
    <w:name w:val="Основной текст Знак1"/>
    <w:uiPriority w:val="99"/>
    <w:rsid w:val="00433910"/>
    <w:rPr>
      <w:rFonts w:ascii="Times New Roman" w:hAnsi="Times New Roman" w:cs="Times New Roman"/>
      <w:sz w:val="21"/>
      <w:szCs w:val="21"/>
      <w:u w:val="none"/>
    </w:rPr>
  </w:style>
  <w:style w:type="paragraph" w:customStyle="1" w:styleId="Default">
    <w:name w:val="Default"/>
    <w:rsid w:val="00433910"/>
    <w:pPr>
      <w:autoSpaceDE w:val="0"/>
      <w:autoSpaceDN w:val="0"/>
      <w:adjustRightInd w:val="0"/>
      <w:spacing w:after="0" w:line="240" w:lineRule="auto"/>
    </w:pPr>
    <w:rPr>
      <w:rFonts w:ascii="Times New Roman" w:eastAsia="Arial Unicode MS" w:hAnsi="Times New Roman" w:cs="Times New Roman"/>
      <w:color w:val="000000"/>
      <w:kern w:val="0"/>
      <w:sz w:val="24"/>
      <w:szCs w:val="24"/>
      <w:lang w:eastAsia="ru-RU"/>
      <w14:ligatures w14:val="none"/>
    </w:rPr>
  </w:style>
  <w:style w:type="paragraph" w:styleId="34">
    <w:name w:val="Body Text Indent 3"/>
    <w:basedOn w:val="a0"/>
    <w:link w:val="35"/>
    <w:rsid w:val="00433910"/>
    <w:pPr>
      <w:widowControl w:val="0"/>
      <w:spacing w:after="120" w:line="240" w:lineRule="auto"/>
      <w:ind w:left="283"/>
    </w:pPr>
    <w:rPr>
      <w:rFonts w:ascii="Arial Unicode MS" w:eastAsia="Arial Unicode MS" w:hAnsi="Arial Unicode MS" w:cs="Arial Unicode MS"/>
      <w:color w:val="000000"/>
      <w:kern w:val="0"/>
      <w:sz w:val="16"/>
      <w:szCs w:val="16"/>
      <w:lang w:eastAsia="ru-RU" w:bidi="ru-RU"/>
      <w14:ligatures w14:val="none"/>
    </w:rPr>
  </w:style>
  <w:style w:type="character" w:customStyle="1" w:styleId="35">
    <w:name w:val="Основной текст с отступом 3 Знак"/>
    <w:basedOn w:val="a1"/>
    <w:link w:val="34"/>
    <w:rsid w:val="00433910"/>
    <w:rPr>
      <w:rFonts w:ascii="Arial Unicode MS" w:eastAsia="Arial Unicode MS" w:hAnsi="Arial Unicode MS" w:cs="Arial Unicode MS"/>
      <w:color w:val="000000"/>
      <w:kern w:val="0"/>
      <w:sz w:val="16"/>
      <w:szCs w:val="16"/>
      <w:lang w:eastAsia="ru-RU" w:bidi="ru-RU"/>
      <w14:ligatures w14:val="none"/>
    </w:rPr>
  </w:style>
  <w:style w:type="character" w:styleId="aff5">
    <w:name w:val="annotation reference"/>
    <w:uiPriority w:val="99"/>
    <w:unhideWhenUsed/>
    <w:rsid w:val="00433910"/>
    <w:rPr>
      <w:sz w:val="16"/>
      <w:szCs w:val="16"/>
    </w:rPr>
  </w:style>
  <w:style w:type="paragraph" w:styleId="aff6">
    <w:name w:val="annotation text"/>
    <w:basedOn w:val="a0"/>
    <w:link w:val="aff7"/>
    <w:uiPriority w:val="99"/>
    <w:unhideWhenUsed/>
    <w:rsid w:val="00433910"/>
    <w:pPr>
      <w:widowControl w:val="0"/>
      <w:spacing w:after="0" w:line="240" w:lineRule="auto"/>
    </w:pPr>
    <w:rPr>
      <w:rFonts w:ascii="Arial Unicode MS" w:eastAsia="Arial Unicode MS" w:hAnsi="Arial Unicode MS" w:cs="Arial Unicode MS"/>
      <w:color w:val="000000"/>
      <w:kern w:val="0"/>
      <w:sz w:val="20"/>
      <w:szCs w:val="20"/>
      <w:lang w:val="x-none" w:eastAsia="x-none" w:bidi="ru-RU"/>
      <w14:ligatures w14:val="none"/>
    </w:rPr>
  </w:style>
  <w:style w:type="character" w:customStyle="1" w:styleId="aff7">
    <w:name w:val="Текст примечания Знак"/>
    <w:basedOn w:val="a1"/>
    <w:link w:val="aff6"/>
    <w:uiPriority w:val="99"/>
    <w:rsid w:val="00433910"/>
    <w:rPr>
      <w:rFonts w:ascii="Arial Unicode MS" w:eastAsia="Arial Unicode MS" w:hAnsi="Arial Unicode MS" w:cs="Arial Unicode MS"/>
      <w:color w:val="000000"/>
      <w:kern w:val="0"/>
      <w:sz w:val="20"/>
      <w:szCs w:val="20"/>
      <w:lang w:val="x-none" w:eastAsia="x-none" w:bidi="ru-RU"/>
      <w14:ligatures w14:val="none"/>
    </w:rPr>
  </w:style>
  <w:style w:type="character" w:customStyle="1" w:styleId="aff8">
    <w:name w:val="Тема примечания Знак"/>
    <w:basedOn w:val="aff7"/>
    <w:link w:val="aff9"/>
    <w:uiPriority w:val="99"/>
    <w:semiHidden/>
    <w:rsid w:val="00433910"/>
    <w:rPr>
      <w:rFonts w:ascii="Arial Unicode MS" w:eastAsia="Arial Unicode MS" w:hAnsi="Arial Unicode MS" w:cs="Arial Unicode MS"/>
      <w:b/>
      <w:bCs/>
      <w:color w:val="000000"/>
      <w:kern w:val="0"/>
      <w:sz w:val="20"/>
      <w:szCs w:val="20"/>
      <w:lang w:val="x-none" w:eastAsia="x-none" w:bidi="ru-RU"/>
      <w14:ligatures w14:val="none"/>
    </w:rPr>
  </w:style>
  <w:style w:type="paragraph" w:styleId="aff9">
    <w:name w:val="annotation subject"/>
    <w:basedOn w:val="aff6"/>
    <w:next w:val="aff6"/>
    <w:link w:val="aff8"/>
    <w:uiPriority w:val="99"/>
    <w:semiHidden/>
    <w:unhideWhenUsed/>
    <w:rsid w:val="00433910"/>
    <w:rPr>
      <w:b/>
      <w:bCs/>
    </w:rPr>
  </w:style>
  <w:style w:type="character" w:customStyle="1" w:styleId="17">
    <w:name w:val="Тема примечания Знак1"/>
    <w:basedOn w:val="aff7"/>
    <w:uiPriority w:val="99"/>
    <w:semiHidden/>
    <w:rsid w:val="00433910"/>
    <w:rPr>
      <w:rFonts w:ascii="Arial Unicode MS" w:eastAsia="Arial Unicode MS" w:hAnsi="Arial Unicode MS" w:cs="Arial Unicode MS"/>
      <w:b/>
      <w:bCs/>
      <w:color w:val="000000"/>
      <w:kern w:val="0"/>
      <w:sz w:val="20"/>
      <w:szCs w:val="20"/>
      <w:lang w:val="x-none" w:eastAsia="x-none" w:bidi="ru-RU"/>
      <w14:ligatures w14:val="none"/>
    </w:rPr>
  </w:style>
  <w:style w:type="paragraph" w:customStyle="1" w:styleId="Level2">
    <w:name w:val="Level 2"/>
    <w:basedOn w:val="a0"/>
    <w:link w:val="Level20"/>
    <w:rsid w:val="00433910"/>
    <w:pPr>
      <w:numPr>
        <w:ilvl w:val="1"/>
        <w:numId w:val="6"/>
      </w:numPr>
      <w:spacing w:after="140" w:line="290" w:lineRule="auto"/>
      <w:jc w:val="both"/>
      <w:outlineLvl w:val="1"/>
    </w:pPr>
    <w:rPr>
      <w:rFonts w:ascii="Arial" w:eastAsia="Times New Roman" w:hAnsi="Arial" w:cs="Times New Roman"/>
      <w:kern w:val="20"/>
      <w:sz w:val="20"/>
      <w:szCs w:val="20"/>
      <w:lang w:val="en-GB"/>
      <w14:ligatures w14:val="none"/>
    </w:rPr>
  </w:style>
  <w:style w:type="character" w:customStyle="1" w:styleId="Level20">
    <w:name w:val="Level 2 Знак"/>
    <w:link w:val="Level2"/>
    <w:rsid w:val="00433910"/>
    <w:rPr>
      <w:rFonts w:ascii="Arial" w:eastAsia="Times New Roman" w:hAnsi="Arial" w:cs="Times New Roman"/>
      <w:kern w:val="20"/>
      <w:sz w:val="20"/>
      <w:szCs w:val="20"/>
      <w:lang w:val="en-GB"/>
      <w14:ligatures w14:val="none"/>
    </w:rPr>
  </w:style>
  <w:style w:type="paragraph" w:customStyle="1" w:styleId="Level4">
    <w:name w:val="Level 4"/>
    <w:basedOn w:val="a0"/>
    <w:rsid w:val="00433910"/>
    <w:pPr>
      <w:numPr>
        <w:ilvl w:val="2"/>
        <w:numId w:val="6"/>
      </w:numPr>
      <w:tabs>
        <w:tab w:val="num" w:pos="2360"/>
      </w:tabs>
      <w:spacing w:after="140" w:line="290" w:lineRule="auto"/>
      <w:jc w:val="both"/>
      <w:outlineLvl w:val="3"/>
    </w:pPr>
    <w:rPr>
      <w:rFonts w:ascii="Arial" w:eastAsia="Times New Roman" w:hAnsi="Arial" w:cs="Times New Roman"/>
      <w:kern w:val="20"/>
      <w:sz w:val="20"/>
      <w:szCs w:val="20"/>
      <w:lang w:val="en-GB"/>
      <w14:ligatures w14:val="none"/>
    </w:rPr>
  </w:style>
  <w:style w:type="paragraph" w:customStyle="1" w:styleId="Level5">
    <w:name w:val="Level 5"/>
    <w:basedOn w:val="a0"/>
    <w:rsid w:val="00433910"/>
    <w:pPr>
      <w:numPr>
        <w:ilvl w:val="3"/>
        <w:numId w:val="6"/>
      </w:numPr>
      <w:tabs>
        <w:tab w:val="num" w:pos="1702"/>
      </w:tabs>
      <w:spacing w:after="140" w:line="290" w:lineRule="auto"/>
      <w:jc w:val="both"/>
      <w:outlineLvl w:val="4"/>
    </w:pPr>
    <w:rPr>
      <w:rFonts w:ascii="Arial" w:eastAsia="Times New Roman" w:hAnsi="Arial" w:cs="Times New Roman"/>
      <w:kern w:val="20"/>
      <w:sz w:val="20"/>
      <w:szCs w:val="20"/>
      <w:lang w:val="en-GB"/>
      <w14:ligatures w14:val="none"/>
    </w:rPr>
  </w:style>
  <w:style w:type="paragraph" w:customStyle="1" w:styleId="Level6">
    <w:name w:val="Level 6"/>
    <w:basedOn w:val="a0"/>
    <w:rsid w:val="00433910"/>
    <w:pPr>
      <w:numPr>
        <w:ilvl w:val="5"/>
        <w:numId w:val="6"/>
      </w:numPr>
      <w:spacing w:after="140" w:line="290" w:lineRule="auto"/>
      <w:jc w:val="both"/>
      <w:outlineLvl w:val="5"/>
    </w:pPr>
    <w:rPr>
      <w:rFonts w:ascii="Arial" w:eastAsia="Times New Roman" w:hAnsi="Arial" w:cs="Times New Roman"/>
      <w:kern w:val="20"/>
      <w:sz w:val="20"/>
      <w:szCs w:val="20"/>
      <w:lang w:val="en-GB"/>
      <w14:ligatures w14:val="none"/>
    </w:rPr>
  </w:style>
  <w:style w:type="character" w:customStyle="1" w:styleId="FontStyle48">
    <w:name w:val="Font Style48"/>
    <w:uiPriority w:val="99"/>
    <w:rsid w:val="00433910"/>
    <w:rPr>
      <w:rFonts w:ascii="Times New Roman" w:hAnsi="Times New Roman" w:cs="Times New Roman" w:hint="default"/>
      <w:sz w:val="22"/>
      <w:szCs w:val="22"/>
    </w:rPr>
  </w:style>
  <w:style w:type="character" w:styleId="affa">
    <w:name w:val="Strong"/>
    <w:uiPriority w:val="22"/>
    <w:qFormat/>
    <w:rsid w:val="00433910"/>
    <w:rPr>
      <w:b/>
      <w:bCs/>
    </w:rPr>
  </w:style>
  <w:style w:type="character" w:customStyle="1" w:styleId="cf01">
    <w:name w:val="cf01"/>
    <w:rsid w:val="00433910"/>
    <w:rPr>
      <w:rFonts w:ascii="Segoe UI" w:hAnsi="Segoe UI" w:cs="Segoe UI" w:hint="default"/>
      <w:sz w:val="18"/>
      <w:szCs w:val="18"/>
    </w:rPr>
  </w:style>
  <w:style w:type="paragraph" w:styleId="a">
    <w:name w:val="List Bullet"/>
    <w:basedOn w:val="a0"/>
    <w:uiPriority w:val="99"/>
    <w:unhideWhenUsed/>
    <w:rsid w:val="00433910"/>
    <w:pPr>
      <w:widowControl w:val="0"/>
      <w:numPr>
        <w:numId w:val="7"/>
      </w:numPr>
      <w:spacing w:after="0" w:line="240" w:lineRule="auto"/>
      <w:contextualSpacing/>
    </w:pPr>
    <w:rPr>
      <w:rFonts w:ascii="Arial Unicode MS" w:eastAsia="Arial Unicode MS" w:hAnsi="Arial Unicode MS" w:cs="Arial Unicode MS"/>
      <w:color w:val="000000"/>
      <w:kern w:val="0"/>
      <w:sz w:val="24"/>
      <w:szCs w:val="24"/>
      <w:lang w:eastAsia="ru-RU" w:bidi="ru-RU"/>
      <w14:ligatures w14:val="none"/>
    </w:rPr>
  </w:style>
  <w:style w:type="paragraph" w:styleId="affb">
    <w:name w:val="Revision"/>
    <w:hidden/>
    <w:uiPriority w:val="99"/>
    <w:semiHidden/>
    <w:rsid w:val="00433910"/>
    <w:pPr>
      <w:spacing w:after="0" w:line="240" w:lineRule="auto"/>
    </w:pPr>
    <w:rPr>
      <w:rFonts w:ascii="Times New Roman" w:eastAsia="Times New Roman" w:hAnsi="Times New Roman" w:cs="Times New Roman"/>
      <w:kern w:val="0"/>
      <w14:ligatures w14:val="none"/>
    </w:rPr>
  </w:style>
  <w:style w:type="character" w:customStyle="1" w:styleId="18">
    <w:name w:val="Неразрешенное упоминание1"/>
    <w:uiPriority w:val="99"/>
    <w:semiHidden/>
    <w:unhideWhenUsed/>
    <w:rsid w:val="00433910"/>
    <w:rPr>
      <w:color w:val="808080"/>
      <w:shd w:val="clear" w:color="auto" w:fill="E6E6E6"/>
    </w:rPr>
  </w:style>
  <w:style w:type="character" w:customStyle="1" w:styleId="27">
    <w:name w:val="Неразрешенное упоминание2"/>
    <w:uiPriority w:val="99"/>
    <w:semiHidden/>
    <w:unhideWhenUsed/>
    <w:rsid w:val="00433910"/>
    <w:rPr>
      <w:color w:val="605E5C"/>
      <w:shd w:val="clear" w:color="auto" w:fill="E1DFDD"/>
    </w:rPr>
  </w:style>
  <w:style w:type="paragraph" w:customStyle="1" w:styleId="pf0">
    <w:name w:val="pf0"/>
    <w:basedOn w:val="a0"/>
    <w:rsid w:val="0043391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fc">
    <w:name w:val="Subtle Emphasis"/>
    <w:uiPriority w:val="19"/>
    <w:qFormat/>
    <w:rsid w:val="00433910"/>
    <w:rPr>
      <w:i/>
      <w:iCs/>
      <w:color w:val="404040"/>
    </w:rPr>
  </w:style>
  <w:style w:type="character" w:customStyle="1" w:styleId="19">
    <w:name w:val="Просмотренная гиперссылка1"/>
    <w:basedOn w:val="a1"/>
    <w:uiPriority w:val="99"/>
    <w:semiHidden/>
    <w:unhideWhenUsed/>
    <w:rsid w:val="00433910"/>
    <w:rPr>
      <w:color w:val="954F72"/>
      <w:u w:val="single"/>
    </w:rPr>
  </w:style>
  <w:style w:type="character" w:styleId="affd">
    <w:name w:val="FollowedHyperlink"/>
    <w:basedOn w:val="a1"/>
    <w:uiPriority w:val="99"/>
    <w:semiHidden/>
    <w:unhideWhenUsed/>
    <w:rsid w:val="00433910"/>
    <w:rPr>
      <w:color w:val="954F72" w:themeColor="followedHyperlink"/>
      <w:u w:val="single"/>
    </w:rPr>
  </w:style>
  <w:style w:type="character" w:customStyle="1" w:styleId="a6">
    <w:name w:val="Абзац списка Знак"/>
    <w:aliases w:val="1 Знак,UL Знак,Абзац маркированнный Знак,Table-Normal Знак,RSHB_Table-Normal Знак,Предусловия Знак,Шаг процесса Знак,Bullet List Знак,FooterText Знак,numbered Знак,Нумерованный список_ФТ Знак,1. Абзац списка Знак,Булет 1 Знак,lp1 Знак"/>
    <w:link w:val="a5"/>
    <w:uiPriority w:val="34"/>
    <w:qFormat/>
    <w:locked/>
    <w:rsid w:val="00F1314A"/>
  </w:style>
  <w:style w:type="numbering" w:customStyle="1" w:styleId="1a">
    <w:name w:val="Нет списка1"/>
    <w:next w:val="a3"/>
    <w:uiPriority w:val="99"/>
    <w:semiHidden/>
    <w:unhideWhenUsed/>
    <w:rsid w:val="00DB09DA"/>
  </w:style>
  <w:style w:type="table" w:customStyle="1" w:styleId="1b">
    <w:name w:val="Сетка таблицы1"/>
    <w:basedOn w:val="a2"/>
    <w:next w:val="a9"/>
    <w:rsid w:val="00DB09DA"/>
    <w:pPr>
      <w:spacing w:after="0" w:line="240" w:lineRule="auto"/>
    </w:pPr>
    <w:rPr>
      <w:rFonts w:ascii="Arial Unicode MS" w:eastAsia="Arial Unicode MS"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4A30AD"/>
    <w:pPr>
      <w:autoSpaceDE w:val="0"/>
      <w:autoSpaceDN w:val="0"/>
      <w:adjustRightInd w:val="0"/>
      <w:spacing w:after="0" w:line="240" w:lineRule="auto"/>
      <w:jc w:val="both"/>
    </w:pPr>
    <w:rPr>
      <w:rFonts w:ascii="Courier New" w:eastAsia="Times New Roman" w:hAnsi="Courier New" w:cs="Courier New"/>
      <w:kern w:val="0"/>
      <w:sz w:val="20"/>
      <w:szCs w:val="20"/>
      <w14:ligatures w14:val="none"/>
    </w:rPr>
  </w:style>
  <w:style w:type="character" w:customStyle="1" w:styleId="affe">
    <w:name w:val="Цветовое выделение для Текст"/>
    <w:rsid w:val="004A30AD"/>
    <w:rPr>
      <w:sz w:val="24"/>
    </w:rPr>
  </w:style>
  <w:style w:type="table" w:customStyle="1" w:styleId="28">
    <w:name w:val="Сетка таблицы2"/>
    <w:basedOn w:val="a2"/>
    <w:next w:val="a9"/>
    <w:uiPriority w:val="99"/>
    <w:rsid w:val="00667B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Placeholder Text"/>
    <w:basedOn w:val="a1"/>
    <w:uiPriority w:val="99"/>
    <w:semiHidden/>
    <w:rsid w:val="00C37E8C"/>
    <w:rPr>
      <w:color w:val="808080"/>
    </w:rPr>
  </w:style>
  <w:style w:type="paragraph" w:styleId="afff0">
    <w:name w:val="Title"/>
    <w:basedOn w:val="a0"/>
    <w:link w:val="afff1"/>
    <w:uiPriority w:val="10"/>
    <w:qFormat/>
    <w:rsid w:val="00054C39"/>
    <w:pPr>
      <w:widowControl w:val="0"/>
      <w:autoSpaceDE w:val="0"/>
      <w:autoSpaceDN w:val="0"/>
      <w:spacing w:before="4" w:after="0" w:line="240" w:lineRule="auto"/>
    </w:pPr>
    <w:rPr>
      <w:rFonts w:ascii="Times New Roman" w:eastAsia="Times New Roman" w:hAnsi="Times New Roman" w:cs="Times New Roman"/>
      <w:kern w:val="0"/>
      <w:lang w:val="en-US"/>
      <w14:ligatures w14:val="none"/>
    </w:rPr>
  </w:style>
  <w:style w:type="character" w:customStyle="1" w:styleId="afff1">
    <w:name w:val="Заголовок Знак"/>
    <w:basedOn w:val="a1"/>
    <w:link w:val="afff0"/>
    <w:uiPriority w:val="10"/>
    <w:rsid w:val="00054C39"/>
    <w:rPr>
      <w:rFonts w:ascii="Times New Roman" w:eastAsia="Times New Roman" w:hAnsi="Times New Roman" w:cs="Times New Roman"/>
      <w:kern w:val="0"/>
      <w:lang w:val="en-US"/>
      <w14:ligatures w14:val="none"/>
    </w:rPr>
  </w:style>
  <w:style w:type="character" w:customStyle="1" w:styleId="30">
    <w:name w:val="Заголовок 3 Знак"/>
    <w:basedOn w:val="a1"/>
    <w:link w:val="3"/>
    <w:uiPriority w:val="9"/>
    <w:rsid w:val="00C10FF5"/>
    <w:rPr>
      <w:rFonts w:asciiTheme="majorHAnsi" w:eastAsiaTheme="majorEastAsia" w:hAnsiTheme="majorHAnsi" w:cstheme="majorBidi"/>
      <w:color w:val="1F3763" w:themeColor="accent1" w:themeShade="7F"/>
      <w:kern w:val="0"/>
      <w:sz w:val="24"/>
      <w:szCs w:val="24"/>
      <w:lang w:eastAsia="ru-RU" w:bidi="ru-RU"/>
      <w14:ligatures w14:val="none"/>
    </w:rPr>
  </w:style>
  <w:style w:type="character" w:customStyle="1" w:styleId="1c">
    <w:name w:val="Текст примечания Знак1"/>
    <w:basedOn w:val="a1"/>
    <w:uiPriority w:val="99"/>
    <w:semiHidden/>
    <w:rsid w:val="00C10FF5"/>
    <w:rPr>
      <w:rFonts w:ascii="Arial Unicode MS" w:eastAsia="Arial Unicode MS" w:hAnsi="Arial Unicode MS" w:cs="Arial Unicode MS"/>
      <w:color w:val="000000"/>
      <w:kern w:val="0"/>
      <w:sz w:val="20"/>
      <w:szCs w:val="20"/>
      <w:lang w:eastAsia="ru-RU" w:bidi="ru-RU"/>
      <w14:ligatures w14:val="none"/>
    </w:rPr>
  </w:style>
  <w:style w:type="character" w:customStyle="1" w:styleId="2LucidaSansUnicode">
    <w:name w:val="Основной текст (2) + Lucida Sans Unicode"/>
    <w:aliases w:val="10,5 pt"/>
    <w:rsid w:val="00C10FF5"/>
    <w:rPr>
      <w:rFonts w:ascii="Times New Roman" w:eastAsia="Times New Roman" w:hAnsi="Times New Roman" w:cs="Times New Roman" w:hint="default"/>
      <w:b/>
      <w:bCs/>
      <w:i w:val="0"/>
      <w:iCs w:val="0"/>
      <w:smallCaps w:val="0"/>
      <w:strike w:val="0"/>
      <w:dstrike w:val="0"/>
      <w:color w:val="000000"/>
      <w:spacing w:val="0"/>
      <w:w w:val="100"/>
      <w:position w:val="0"/>
      <w:sz w:val="13"/>
      <w:szCs w:val="13"/>
      <w:u w:val="none"/>
      <w:effect w:val="none"/>
      <w:lang w:val="ru-RU" w:eastAsia="ru-RU" w:bidi="ru-RU"/>
    </w:rPr>
  </w:style>
  <w:style w:type="character" w:customStyle="1" w:styleId="2CordiaUPC">
    <w:name w:val="Основной текст (2) + CordiaUPC"/>
    <w:aliases w:val="16 pt,Полужирный,Основной текст (2) + 14 pt"/>
    <w:rsid w:val="00C10FF5"/>
    <w:rPr>
      <w:rFonts w:ascii="CordiaUPC" w:eastAsia="CordiaUPC" w:hAnsi="CordiaUPC" w:cs="CordiaUPC" w:hint="cs"/>
      <w:b/>
      <w:bCs/>
      <w:i w:val="0"/>
      <w:iCs w:val="0"/>
      <w:smallCaps w:val="0"/>
      <w:strike w:val="0"/>
      <w:dstrike w:val="0"/>
      <w:color w:val="000000"/>
      <w:spacing w:val="0"/>
      <w:w w:val="100"/>
      <w:position w:val="0"/>
      <w:sz w:val="40"/>
      <w:szCs w:val="40"/>
      <w:u w:val="none"/>
      <w:effect w:val="none"/>
      <w:lang w:val="ru-RU" w:eastAsia="ru-RU" w:bidi="ru-RU"/>
    </w:rPr>
  </w:style>
  <w:style w:type="character" w:customStyle="1" w:styleId="212pt0">
    <w:name w:val="Основной текст (2) + 12 pt"/>
    <w:aliases w:val="Масштаб 75%,Курсив"/>
    <w:rsid w:val="00C10FF5"/>
    <w:rPr>
      <w:rFonts w:ascii="Times New Roman" w:eastAsia="Times New Roman" w:hAnsi="Times New Roman" w:cs="Times New Roman" w:hint="default"/>
      <w:b w:val="0"/>
      <w:bCs w:val="0"/>
      <w:i w:val="0"/>
      <w:iCs w:val="0"/>
      <w:smallCaps w:val="0"/>
      <w:strike w:val="0"/>
      <w:dstrike w:val="0"/>
      <w:color w:val="000000"/>
      <w:spacing w:val="30"/>
      <w:w w:val="75"/>
      <w:position w:val="0"/>
      <w:sz w:val="24"/>
      <w:szCs w:val="24"/>
      <w:u w:val="none"/>
      <w:effect w:val="none"/>
      <w:lang w:val="ru-RU" w:eastAsia="ru-RU" w:bidi="ru-RU"/>
    </w:rPr>
  </w:style>
  <w:style w:type="character" w:customStyle="1" w:styleId="111pt0">
    <w:name w:val="Заголовок №1 + 11 pt"/>
    <w:aliases w:val="Не полужирный,Не курсив"/>
    <w:rsid w:val="00C10FF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1d">
    <w:name w:val="Текст Знак1"/>
    <w:basedOn w:val="a1"/>
    <w:semiHidden/>
    <w:rsid w:val="00C10FF5"/>
    <w:rPr>
      <w:rFonts w:ascii="Consolas" w:eastAsia="Arial Unicode MS" w:hAnsi="Consolas" w:cs="Arial Unicode MS"/>
      <w:color w:val="000000"/>
      <w:kern w:val="0"/>
      <w:sz w:val="21"/>
      <w:szCs w:val="21"/>
      <w:lang w:eastAsia="ru-RU" w:bidi="ru-RU"/>
      <w14:ligatures w14:val="none"/>
    </w:rPr>
  </w:style>
  <w:style w:type="character" w:customStyle="1" w:styleId="1e">
    <w:name w:val="Верхний колонтитул Знак1"/>
    <w:basedOn w:val="a1"/>
    <w:semiHidden/>
    <w:rsid w:val="00C10FF5"/>
    <w:rPr>
      <w:rFonts w:ascii="Arial Unicode MS" w:eastAsia="Arial Unicode MS" w:hAnsi="Arial Unicode MS" w:cs="Arial Unicode MS"/>
      <w:color w:val="000000"/>
      <w:kern w:val="0"/>
      <w:sz w:val="24"/>
      <w:szCs w:val="24"/>
      <w:lang w:eastAsia="ru-RU" w:bidi="ru-RU"/>
      <w14:ligatures w14:val="none"/>
    </w:rPr>
  </w:style>
  <w:style w:type="character" w:customStyle="1" w:styleId="1f">
    <w:name w:val="Нижний колонтитул Знак1"/>
    <w:basedOn w:val="a1"/>
    <w:uiPriority w:val="99"/>
    <w:semiHidden/>
    <w:rsid w:val="00C10FF5"/>
    <w:rPr>
      <w:rFonts w:ascii="Arial Unicode MS" w:eastAsia="Arial Unicode MS" w:hAnsi="Arial Unicode MS" w:cs="Arial Unicode MS"/>
      <w:color w:val="000000"/>
      <w:kern w:val="0"/>
      <w:sz w:val="24"/>
      <w:szCs w:val="24"/>
      <w:lang w:eastAsia="ru-RU" w:bidi="ru-RU"/>
      <w14:ligatures w14:val="none"/>
    </w:rPr>
  </w:style>
  <w:style w:type="character" w:customStyle="1" w:styleId="1f0">
    <w:name w:val="Текст выноски Знак1"/>
    <w:basedOn w:val="a1"/>
    <w:uiPriority w:val="99"/>
    <w:semiHidden/>
    <w:rsid w:val="00C10FF5"/>
    <w:rPr>
      <w:rFonts w:ascii="Segoe UI" w:eastAsia="Arial Unicode MS" w:hAnsi="Segoe UI" w:cs="Segoe UI"/>
      <w:color w:val="000000"/>
      <w:kern w:val="0"/>
      <w:sz w:val="18"/>
      <w:szCs w:val="18"/>
      <w:lang w:eastAsia="ru-RU" w:bidi="ru-RU"/>
      <w14:ligatures w14:val="none"/>
    </w:rPr>
  </w:style>
  <w:style w:type="character" w:customStyle="1" w:styleId="1f1">
    <w:name w:val="Текст сноски Знак1"/>
    <w:basedOn w:val="a1"/>
    <w:uiPriority w:val="99"/>
    <w:semiHidden/>
    <w:rsid w:val="00C10FF5"/>
    <w:rPr>
      <w:rFonts w:ascii="Arial Unicode MS" w:eastAsia="Arial Unicode MS" w:hAnsi="Arial Unicode MS" w:cs="Arial Unicode MS"/>
      <w:color w:val="000000"/>
      <w:kern w:val="0"/>
      <w:sz w:val="20"/>
      <w:szCs w:val="20"/>
      <w:lang w:eastAsia="ru-RU" w:bidi="ru-RU"/>
      <w14:ligatures w14:val="none"/>
    </w:rPr>
  </w:style>
  <w:style w:type="character" w:customStyle="1" w:styleId="1f2">
    <w:name w:val="Основной текст с отступом Знак1"/>
    <w:basedOn w:val="a1"/>
    <w:semiHidden/>
    <w:rsid w:val="00C10FF5"/>
    <w:rPr>
      <w:rFonts w:ascii="Arial Unicode MS" w:eastAsia="Arial Unicode MS" w:hAnsi="Arial Unicode MS" w:cs="Arial Unicode MS"/>
      <w:color w:val="000000"/>
      <w:kern w:val="0"/>
      <w:sz w:val="24"/>
      <w:szCs w:val="24"/>
      <w:lang w:eastAsia="ru-RU" w:bidi="ru-RU"/>
      <w14:ligatures w14:val="none"/>
    </w:rPr>
  </w:style>
  <w:style w:type="character" w:customStyle="1" w:styleId="1f3">
    <w:name w:val="Текст концевой сноски Знак1"/>
    <w:basedOn w:val="a1"/>
    <w:semiHidden/>
    <w:rsid w:val="00C10FF5"/>
    <w:rPr>
      <w:rFonts w:ascii="Arial Unicode MS" w:eastAsia="Arial Unicode MS" w:hAnsi="Arial Unicode MS" w:cs="Arial Unicode MS"/>
      <w:color w:val="000000"/>
      <w:kern w:val="0"/>
      <w:sz w:val="20"/>
      <w:szCs w:val="20"/>
      <w:lang w:eastAsia="ru-RU" w:bidi="ru-RU"/>
      <w14:ligatures w14:val="none"/>
    </w:rPr>
  </w:style>
  <w:style w:type="character" w:customStyle="1" w:styleId="310">
    <w:name w:val="Основной текст с отступом 3 Знак1"/>
    <w:basedOn w:val="a1"/>
    <w:semiHidden/>
    <w:rsid w:val="00C10FF5"/>
    <w:rPr>
      <w:rFonts w:ascii="Arial Unicode MS" w:eastAsia="Arial Unicode MS" w:hAnsi="Arial Unicode MS" w:cs="Arial Unicode MS"/>
      <w:color w:val="000000"/>
      <w:kern w:val="0"/>
      <w:sz w:val="16"/>
      <w:szCs w:val="16"/>
      <w:lang w:eastAsia="ru-RU" w:bidi="ru-RU"/>
      <w14:ligatures w14:val="none"/>
    </w:rPr>
  </w:style>
  <w:style w:type="numbering" w:customStyle="1" w:styleId="29">
    <w:name w:val="Нет списка2"/>
    <w:next w:val="a3"/>
    <w:uiPriority w:val="99"/>
    <w:semiHidden/>
    <w:unhideWhenUsed/>
    <w:rsid w:val="001A4DE2"/>
  </w:style>
  <w:style w:type="table" w:customStyle="1" w:styleId="36">
    <w:name w:val="Сетка таблицы3"/>
    <w:basedOn w:val="a2"/>
    <w:next w:val="a9"/>
    <w:rsid w:val="001A4DE2"/>
    <w:pPr>
      <w:spacing w:after="0" w:line="240" w:lineRule="auto"/>
    </w:pPr>
    <w:rPr>
      <w:rFonts w:ascii="Arial Unicode MS" w:eastAsia="Arial Unicode MS"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3"/>
    <w:uiPriority w:val="99"/>
    <w:semiHidden/>
    <w:unhideWhenUsed/>
    <w:rsid w:val="00750021"/>
  </w:style>
  <w:style w:type="table" w:customStyle="1" w:styleId="41">
    <w:name w:val="Сетка таблицы4"/>
    <w:basedOn w:val="a2"/>
    <w:next w:val="a9"/>
    <w:rsid w:val="00750021"/>
    <w:pPr>
      <w:spacing w:after="0" w:line="240" w:lineRule="auto"/>
    </w:pPr>
    <w:rPr>
      <w:rFonts w:ascii="Arial Unicode MS" w:eastAsia="Arial Unicode MS"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A62827"/>
  </w:style>
  <w:style w:type="table" w:customStyle="1" w:styleId="51">
    <w:name w:val="Сетка таблицы5"/>
    <w:basedOn w:val="a2"/>
    <w:next w:val="a9"/>
    <w:rsid w:val="00A62827"/>
    <w:pPr>
      <w:spacing w:after="0" w:line="240" w:lineRule="auto"/>
    </w:pPr>
    <w:rPr>
      <w:rFonts w:ascii="Arial Unicode MS" w:eastAsia="Arial Unicode MS"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9"/>
    <w:uiPriority w:val="99"/>
    <w:rsid w:val="00A730A2"/>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9"/>
    <w:uiPriority w:val="99"/>
    <w:rsid w:val="00564E53"/>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9"/>
    <w:uiPriority w:val="99"/>
    <w:rsid w:val="00EC5205"/>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9"/>
    <w:uiPriority w:val="99"/>
    <w:rsid w:val="00656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9"/>
    <w:uiPriority w:val="99"/>
    <w:rsid w:val="00725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A75ACA"/>
  </w:style>
  <w:style w:type="table" w:customStyle="1" w:styleId="200">
    <w:name w:val="Сетка таблицы20"/>
    <w:basedOn w:val="a2"/>
    <w:next w:val="a9"/>
    <w:rsid w:val="00A75ACA"/>
    <w:pPr>
      <w:spacing w:after="0" w:line="240" w:lineRule="auto"/>
    </w:pPr>
    <w:rPr>
      <w:rFonts w:ascii="Arial Unicode MS" w:eastAsia="Arial Unicode MS"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2159">
      <w:bodyDiv w:val="1"/>
      <w:marLeft w:val="0"/>
      <w:marRight w:val="0"/>
      <w:marTop w:val="0"/>
      <w:marBottom w:val="0"/>
      <w:divBdr>
        <w:top w:val="none" w:sz="0" w:space="0" w:color="auto"/>
        <w:left w:val="none" w:sz="0" w:space="0" w:color="auto"/>
        <w:bottom w:val="none" w:sz="0" w:space="0" w:color="auto"/>
        <w:right w:val="none" w:sz="0" w:space="0" w:color="auto"/>
      </w:divBdr>
    </w:div>
    <w:div w:id="68121476">
      <w:bodyDiv w:val="1"/>
      <w:marLeft w:val="0"/>
      <w:marRight w:val="0"/>
      <w:marTop w:val="0"/>
      <w:marBottom w:val="0"/>
      <w:divBdr>
        <w:top w:val="none" w:sz="0" w:space="0" w:color="auto"/>
        <w:left w:val="none" w:sz="0" w:space="0" w:color="auto"/>
        <w:bottom w:val="none" w:sz="0" w:space="0" w:color="auto"/>
        <w:right w:val="none" w:sz="0" w:space="0" w:color="auto"/>
      </w:divBdr>
    </w:div>
    <w:div w:id="112017182">
      <w:bodyDiv w:val="1"/>
      <w:marLeft w:val="0"/>
      <w:marRight w:val="0"/>
      <w:marTop w:val="0"/>
      <w:marBottom w:val="0"/>
      <w:divBdr>
        <w:top w:val="none" w:sz="0" w:space="0" w:color="auto"/>
        <w:left w:val="none" w:sz="0" w:space="0" w:color="auto"/>
        <w:bottom w:val="none" w:sz="0" w:space="0" w:color="auto"/>
        <w:right w:val="none" w:sz="0" w:space="0" w:color="auto"/>
      </w:divBdr>
    </w:div>
    <w:div w:id="123930180">
      <w:bodyDiv w:val="1"/>
      <w:marLeft w:val="0"/>
      <w:marRight w:val="0"/>
      <w:marTop w:val="0"/>
      <w:marBottom w:val="0"/>
      <w:divBdr>
        <w:top w:val="none" w:sz="0" w:space="0" w:color="auto"/>
        <w:left w:val="none" w:sz="0" w:space="0" w:color="auto"/>
        <w:bottom w:val="none" w:sz="0" w:space="0" w:color="auto"/>
        <w:right w:val="none" w:sz="0" w:space="0" w:color="auto"/>
      </w:divBdr>
    </w:div>
    <w:div w:id="141240465">
      <w:bodyDiv w:val="1"/>
      <w:marLeft w:val="0"/>
      <w:marRight w:val="0"/>
      <w:marTop w:val="0"/>
      <w:marBottom w:val="0"/>
      <w:divBdr>
        <w:top w:val="none" w:sz="0" w:space="0" w:color="auto"/>
        <w:left w:val="none" w:sz="0" w:space="0" w:color="auto"/>
        <w:bottom w:val="none" w:sz="0" w:space="0" w:color="auto"/>
        <w:right w:val="none" w:sz="0" w:space="0" w:color="auto"/>
      </w:divBdr>
    </w:div>
    <w:div w:id="151913689">
      <w:bodyDiv w:val="1"/>
      <w:marLeft w:val="0"/>
      <w:marRight w:val="0"/>
      <w:marTop w:val="0"/>
      <w:marBottom w:val="0"/>
      <w:divBdr>
        <w:top w:val="none" w:sz="0" w:space="0" w:color="auto"/>
        <w:left w:val="none" w:sz="0" w:space="0" w:color="auto"/>
        <w:bottom w:val="none" w:sz="0" w:space="0" w:color="auto"/>
        <w:right w:val="none" w:sz="0" w:space="0" w:color="auto"/>
      </w:divBdr>
    </w:div>
    <w:div w:id="159396677">
      <w:bodyDiv w:val="1"/>
      <w:marLeft w:val="0"/>
      <w:marRight w:val="0"/>
      <w:marTop w:val="0"/>
      <w:marBottom w:val="0"/>
      <w:divBdr>
        <w:top w:val="none" w:sz="0" w:space="0" w:color="auto"/>
        <w:left w:val="none" w:sz="0" w:space="0" w:color="auto"/>
        <w:bottom w:val="none" w:sz="0" w:space="0" w:color="auto"/>
        <w:right w:val="none" w:sz="0" w:space="0" w:color="auto"/>
      </w:divBdr>
    </w:div>
    <w:div w:id="192967147">
      <w:bodyDiv w:val="1"/>
      <w:marLeft w:val="0"/>
      <w:marRight w:val="0"/>
      <w:marTop w:val="0"/>
      <w:marBottom w:val="0"/>
      <w:divBdr>
        <w:top w:val="none" w:sz="0" w:space="0" w:color="auto"/>
        <w:left w:val="none" w:sz="0" w:space="0" w:color="auto"/>
        <w:bottom w:val="none" w:sz="0" w:space="0" w:color="auto"/>
        <w:right w:val="none" w:sz="0" w:space="0" w:color="auto"/>
      </w:divBdr>
    </w:div>
    <w:div w:id="198904746">
      <w:bodyDiv w:val="1"/>
      <w:marLeft w:val="0"/>
      <w:marRight w:val="0"/>
      <w:marTop w:val="0"/>
      <w:marBottom w:val="0"/>
      <w:divBdr>
        <w:top w:val="none" w:sz="0" w:space="0" w:color="auto"/>
        <w:left w:val="none" w:sz="0" w:space="0" w:color="auto"/>
        <w:bottom w:val="none" w:sz="0" w:space="0" w:color="auto"/>
        <w:right w:val="none" w:sz="0" w:space="0" w:color="auto"/>
      </w:divBdr>
    </w:div>
    <w:div w:id="208108432">
      <w:bodyDiv w:val="1"/>
      <w:marLeft w:val="0"/>
      <w:marRight w:val="0"/>
      <w:marTop w:val="0"/>
      <w:marBottom w:val="0"/>
      <w:divBdr>
        <w:top w:val="none" w:sz="0" w:space="0" w:color="auto"/>
        <w:left w:val="none" w:sz="0" w:space="0" w:color="auto"/>
        <w:bottom w:val="none" w:sz="0" w:space="0" w:color="auto"/>
        <w:right w:val="none" w:sz="0" w:space="0" w:color="auto"/>
      </w:divBdr>
    </w:div>
    <w:div w:id="220404578">
      <w:bodyDiv w:val="1"/>
      <w:marLeft w:val="0"/>
      <w:marRight w:val="0"/>
      <w:marTop w:val="0"/>
      <w:marBottom w:val="0"/>
      <w:divBdr>
        <w:top w:val="none" w:sz="0" w:space="0" w:color="auto"/>
        <w:left w:val="none" w:sz="0" w:space="0" w:color="auto"/>
        <w:bottom w:val="none" w:sz="0" w:space="0" w:color="auto"/>
        <w:right w:val="none" w:sz="0" w:space="0" w:color="auto"/>
      </w:divBdr>
    </w:div>
    <w:div w:id="229852135">
      <w:bodyDiv w:val="1"/>
      <w:marLeft w:val="0"/>
      <w:marRight w:val="0"/>
      <w:marTop w:val="0"/>
      <w:marBottom w:val="0"/>
      <w:divBdr>
        <w:top w:val="none" w:sz="0" w:space="0" w:color="auto"/>
        <w:left w:val="none" w:sz="0" w:space="0" w:color="auto"/>
        <w:bottom w:val="none" w:sz="0" w:space="0" w:color="auto"/>
        <w:right w:val="none" w:sz="0" w:space="0" w:color="auto"/>
      </w:divBdr>
    </w:div>
    <w:div w:id="233668037">
      <w:bodyDiv w:val="1"/>
      <w:marLeft w:val="0"/>
      <w:marRight w:val="0"/>
      <w:marTop w:val="0"/>
      <w:marBottom w:val="0"/>
      <w:divBdr>
        <w:top w:val="none" w:sz="0" w:space="0" w:color="auto"/>
        <w:left w:val="none" w:sz="0" w:space="0" w:color="auto"/>
        <w:bottom w:val="none" w:sz="0" w:space="0" w:color="auto"/>
        <w:right w:val="none" w:sz="0" w:space="0" w:color="auto"/>
      </w:divBdr>
    </w:div>
    <w:div w:id="265309376">
      <w:bodyDiv w:val="1"/>
      <w:marLeft w:val="0"/>
      <w:marRight w:val="0"/>
      <w:marTop w:val="0"/>
      <w:marBottom w:val="0"/>
      <w:divBdr>
        <w:top w:val="none" w:sz="0" w:space="0" w:color="auto"/>
        <w:left w:val="none" w:sz="0" w:space="0" w:color="auto"/>
        <w:bottom w:val="none" w:sz="0" w:space="0" w:color="auto"/>
        <w:right w:val="none" w:sz="0" w:space="0" w:color="auto"/>
      </w:divBdr>
    </w:div>
    <w:div w:id="273750732">
      <w:bodyDiv w:val="1"/>
      <w:marLeft w:val="0"/>
      <w:marRight w:val="0"/>
      <w:marTop w:val="0"/>
      <w:marBottom w:val="0"/>
      <w:divBdr>
        <w:top w:val="none" w:sz="0" w:space="0" w:color="auto"/>
        <w:left w:val="none" w:sz="0" w:space="0" w:color="auto"/>
        <w:bottom w:val="none" w:sz="0" w:space="0" w:color="auto"/>
        <w:right w:val="none" w:sz="0" w:space="0" w:color="auto"/>
      </w:divBdr>
    </w:div>
    <w:div w:id="275873656">
      <w:bodyDiv w:val="1"/>
      <w:marLeft w:val="0"/>
      <w:marRight w:val="0"/>
      <w:marTop w:val="0"/>
      <w:marBottom w:val="0"/>
      <w:divBdr>
        <w:top w:val="none" w:sz="0" w:space="0" w:color="auto"/>
        <w:left w:val="none" w:sz="0" w:space="0" w:color="auto"/>
        <w:bottom w:val="none" w:sz="0" w:space="0" w:color="auto"/>
        <w:right w:val="none" w:sz="0" w:space="0" w:color="auto"/>
      </w:divBdr>
    </w:div>
    <w:div w:id="277221207">
      <w:bodyDiv w:val="1"/>
      <w:marLeft w:val="0"/>
      <w:marRight w:val="0"/>
      <w:marTop w:val="0"/>
      <w:marBottom w:val="0"/>
      <w:divBdr>
        <w:top w:val="none" w:sz="0" w:space="0" w:color="auto"/>
        <w:left w:val="none" w:sz="0" w:space="0" w:color="auto"/>
        <w:bottom w:val="none" w:sz="0" w:space="0" w:color="auto"/>
        <w:right w:val="none" w:sz="0" w:space="0" w:color="auto"/>
      </w:divBdr>
    </w:div>
    <w:div w:id="277416450">
      <w:bodyDiv w:val="1"/>
      <w:marLeft w:val="0"/>
      <w:marRight w:val="0"/>
      <w:marTop w:val="0"/>
      <w:marBottom w:val="0"/>
      <w:divBdr>
        <w:top w:val="none" w:sz="0" w:space="0" w:color="auto"/>
        <w:left w:val="none" w:sz="0" w:space="0" w:color="auto"/>
        <w:bottom w:val="none" w:sz="0" w:space="0" w:color="auto"/>
        <w:right w:val="none" w:sz="0" w:space="0" w:color="auto"/>
      </w:divBdr>
    </w:div>
    <w:div w:id="283386094">
      <w:bodyDiv w:val="1"/>
      <w:marLeft w:val="0"/>
      <w:marRight w:val="0"/>
      <w:marTop w:val="0"/>
      <w:marBottom w:val="0"/>
      <w:divBdr>
        <w:top w:val="none" w:sz="0" w:space="0" w:color="auto"/>
        <w:left w:val="none" w:sz="0" w:space="0" w:color="auto"/>
        <w:bottom w:val="none" w:sz="0" w:space="0" w:color="auto"/>
        <w:right w:val="none" w:sz="0" w:space="0" w:color="auto"/>
      </w:divBdr>
    </w:div>
    <w:div w:id="292903915">
      <w:bodyDiv w:val="1"/>
      <w:marLeft w:val="0"/>
      <w:marRight w:val="0"/>
      <w:marTop w:val="0"/>
      <w:marBottom w:val="0"/>
      <w:divBdr>
        <w:top w:val="none" w:sz="0" w:space="0" w:color="auto"/>
        <w:left w:val="none" w:sz="0" w:space="0" w:color="auto"/>
        <w:bottom w:val="none" w:sz="0" w:space="0" w:color="auto"/>
        <w:right w:val="none" w:sz="0" w:space="0" w:color="auto"/>
      </w:divBdr>
    </w:div>
    <w:div w:id="359627979">
      <w:bodyDiv w:val="1"/>
      <w:marLeft w:val="0"/>
      <w:marRight w:val="0"/>
      <w:marTop w:val="0"/>
      <w:marBottom w:val="0"/>
      <w:divBdr>
        <w:top w:val="none" w:sz="0" w:space="0" w:color="auto"/>
        <w:left w:val="none" w:sz="0" w:space="0" w:color="auto"/>
        <w:bottom w:val="none" w:sz="0" w:space="0" w:color="auto"/>
        <w:right w:val="none" w:sz="0" w:space="0" w:color="auto"/>
      </w:divBdr>
    </w:div>
    <w:div w:id="408892918">
      <w:bodyDiv w:val="1"/>
      <w:marLeft w:val="0"/>
      <w:marRight w:val="0"/>
      <w:marTop w:val="0"/>
      <w:marBottom w:val="0"/>
      <w:divBdr>
        <w:top w:val="none" w:sz="0" w:space="0" w:color="auto"/>
        <w:left w:val="none" w:sz="0" w:space="0" w:color="auto"/>
        <w:bottom w:val="none" w:sz="0" w:space="0" w:color="auto"/>
        <w:right w:val="none" w:sz="0" w:space="0" w:color="auto"/>
      </w:divBdr>
    </w:div>
    <w:div w:id="424151988">
      <w:bodyDiv w:val="1"/>
      <w:marLeft w:val="0"/>
      <w:marRight w:val="0"/>
      <w:marTop w:val="0"/>
      <w:marBottom w:val="0"/>
      <w:divBdr>
        <w:top w:val="none" w:sz="0" w:space="0" w:color="auto"/>
        <w:left w:val="none" w:sz="0" w:space="0" w:color="auto"/>
        <w:bottom w:val="none" w:sz="0" w:space="0" w:color="auto"/>
        <w:right w:val="none" w:sz="0" w:space="0" w:color="auto"/>
      </w:divBdr>
    </w:div>
    <w:div w:id="431972629">
      <w:bodyDiv w:val="1"/>
      <w:marLeft w:val="0"/>
      <w:marRight w:val="0"/>
      <w:marTop w:val="0"/>
      <w:marBottom w:val="0"/>
      <w:divBdr>
        <w:top w:val="none" w:sz="0" w:space="0" w:color="auto"/>
        <w:left w:val="none" w:sz="0" w:space="0" w:color="auto"/>
        <w:bottom w:val="none" w:sz="0" w:space="0" w:color="auto"/>
        <w:right w:val="none" w:sz="0" w:space="0" w:color="auto"/>
      </w:divBdr>
    </w:div>
    <w:div w:id="449592727">
      <w:bodyDiv w:val="1"/>
      <w:marLeft w:val="0"/>
      <w:marRight w:val="0"/>
      <w:marTop w:val="0"/>
      <w:marBottom w:val="0"/>
      <w:divBdr>
        <w:top w:val="none" w:sz="0" w:space="0" w:color="auto"/>
        <w:left w:val="none" w:sz="0" w:space="0" w:color="auto"/>
        <w:bottom w:val="none" w:sz="0" w:space="0" w:color="auto"/>
        <w:right w:val="none" w:sz="0" w:space="0" w:color="auto"/>
      </w:divBdr>
    </w:div>
    <w:div w:id="480462728">
      <w:bodyDiv w:val="1"/>
      <w:marLeft w:val="0"/>
      <w:marRight w:val="0"/>
      <w:marTop w:val="0"/>
      <w:marBottom w:val="0"/>
      <w:divBdr>
        <w:top w:val="none" w:sz="0" w:space="0" w:color="auto"/>
        <w:left w:val="none" w:sz="0" w:space="0" w:color="auto"/>
        <w:bottom w:val="none" w:sz="0" w:space="0" w:color="auto"/>
        <w:right w:val="none" w:sz="0" w:space="0" w:color="auto"/>
      </w:divBdr>
    </w:div>
    <w:div w:id="488325251">
      <w:bodyDiv w:val="1"/>
      <w:marLeft w:val="0"/>
      <w:marRight w:val="0"/>
      <w:marTop w:val="0"/>
      <w:marBottom w:val="0"/>
      <w:divBdr>
        <w:top w:val="none" w:sz="0" w:space="0" w:color="auto"/>
        <w:left w:val="none" w:sz="0" w:space="0" w:color="auto"/>
        <w:bottom w:val="none" w:sz="0" w:space="0" w:color="auto"/>
        <w:right w:val="none" w:sz="0" w:space="0" w:color="auto"/>
      </w:divBdr>
    </w:div>
    <w:div w:id="501235399">
      <w:bodyDiv w:val="1"/>
      <w:marLeft w:val="0"/>
      <w:marRight w:val="0"/>
      <w:marTop w:val="0"/>
      <w:marBottom w:val="0"/>
      <w:divBdr>
        <w:top w:val="none" w:sz="0" w:space="0" w:color="auto"/>
        <w:left w:val="none" w:sz="0" w:space="0" w:color="auto"/>
        <w:bottom w:val="none" w:sz="0" w:space="0" w:color="auto"/>
        <w:right w:val="none" w:sz="0" w:space="0" w:color="auto"/>
      </w:divBdr>
    </w:div>
    <w:div w:id="509150162">
      <w:bodyDiv w:val="1"/>
      <w:marLeft w:val="0"/>
      <w:marRight w:val="0"/>
      <w:marTop w:val="0"/>
      <w:marBottom w:val="0"/>
      <w:divBdr>
        <w:top w:val="none" w:sz="0" w:space="0" w:color="auto"/>
        <w:left w:val="none" w:sz="0" w:space="0" w:color="auto"/>
        <w:bottom w:val="none" w:sz="0" w:space="0" w:color="auto"/>
        <w:right w:val="none" w:sz="0" w:space="0" w:color="auto"/>
      </w:divBdr>
    </w:div>
    <w:div w:id="509874280">
      <w:bodyDiv w:val="1"/>
      <w:marLeft w:val="0"/>
      <w:marRight w:val="0"/>
      <w:marTop w:val="0"/>
      <w:marBottom w:val="0"/>
      <w:divBdr>
        <w:top w:val="none" w:sz="0" w:space="0" w:color="auto"/>
        <w:left w:val="none" w:sz="0" w:space="0" w:color="auto"/>
        <w:bottom w:val="none" w:sz="0" w:space="0" w:color="auto"/>
        <w:right w:val="none" w:sz="0" w:space="0" w:color="auto"/>
      </w:divBdr>
    </w:div>
    <w:div w:id="511379907">
      <w:bodyDiv w:val="1"/>
      <w:marLeft w:val="0"/>
      <w:marRight w:val="0"/>
      <w:marTop w:val="0"/>
      <w:marBottom w:val="0"/>
      <w:divBdr>
        <w:top w:val="none" w:sz="0" w:space="0" w:color="auto"/>
        <w:left w:val="none" w:sz="0" w:space="0" w:color="auto"/>
        <w:bottom w:val="none" w:sz="0" w:space="0" w:color="auto"/>
        <w:right w:val="none" w:sz="0" w:space="0" w:color="auto"/>
      </w:divBdr>
    </w:div>
    <w:div w:id="536284473">
      <w:bodyDiv w:val="1"/>
      <w:marLeft w:val="0"/>
      <w:marRight w:val="0"/>
      <w:marTop w:val="0"/>
      <w:marBottom w:val="0"/>
      <w:divBdr>
        <w:top w:val="none" w:sz="0" w:space="0" w:color="auto"/>
        <w:left w:val="none" w:sz="0" w:space="0" w:color="auto"/>
        <w:bottom w:val="none" w:sz="0" w:space="0" w:color="auto"/>
        <w:right w:val="none" w:sz="0" w:space="0" w:color="auto"/>
      </w:divBdr>
    </w:div>
    <w:div w:id="536478632">
      <w:bodyDiv w:val="1"/>
      <w:marLeft w:val="0"/>
      <w:marRight w:val="0"/>
      <w:marTop w:val="0"/>
      <w:marBottom w:val="0"/>
      <w:divBdr>
        <w:top w:val="none" w:sz="0" w:space="0" w:color="auto"/>
        <w:left w:val="none" w:sz="0" w:space="0" w:color="auto"/>
        <w:bottom w:val="none" w:sz="0" w:space="0" w:color="auto"/>
        <w:right w:val="none" w:sz="0" w:space="0" w:color="auto"/>
      </w:divBdr>
    </w:div>
    <w:div w:id="565335944">
      <w:bodyDiv w:val="1"/>
      <w:marLeft w:val="0"/>
      <w:marRight w:val="0"/>
      <w:marTop w:val="0"/>
      <w:marBottom w:val="0"/>
      <w:divBdr>
        <w:top w:val="none" w:sz="0" w:space="0" w:color="auto"/>
        <w:left w:val="none" w:sz="0" w:space="0" w:color="auto"/>
        <w:bottom w:val="none" w:sz="0" w:space="0" w:color="auto"/>
        <w:right w:val="none" w:sz="0" w:space="0" w:color="auto"/>
      </w:divBdr>
    </w:div>
    <w:div w:id="565991632">
      <w:bodyDiv w:val="1"/>
      <w:marLeft w:val="0"/>
      <w:marRight w:val="0"/>
      <w:marTop w:val="0"/>
      <w:marBottom w:val="0"/>
      <w:divBdr>
        <w:top w:val="none" w:sz="0" w:space="0" w:color="auto"/>
        <w:left w:val="none" w:sz="0" w:space="0" w:color="auto"/>
        <w:bottom w:val="none" w:sz="0" w:space="0" w:color="auto"/>
        <w:right w:val="none" w:sz="0" w:space="0" w:color="auto"/>
      </w:divBdr>
    </w:div>
    <w:div w:id="579408422">
      <w:bodyDiv w:val="1"/>
      <w:marLeft w:val="0"/>
      <w:marRight w:val="0"/>
      <w:marTop w:val="0"/>
      <w:marBottom w:val="0"/>
      <w:divBdr>
        <w:top w:val="none" w:sz="0" w:space="0" w:color="auto"/>
        <w:left w:val="none" w:sz="0" w:space="0" w:color="auto"/>
        <w:bottom w:val="none" w:sz="0" w:space="0" w:color="auto"/>
        <w:right w:val="none" w:sz="0" w:space="0" w:color="auto"/>
      </w:divBdr>
    </w:div>
    <w:div w:id="586575409">
      <w:bodyDiv w:val="1"/>
      <w:marLeft w:val="0"/>
      <w:marRight w:val="0"/>
      <w:marTop w:val="0"/>
      <w:marBottom w:val="0"/>
      <w:divBdr>
        <w:top w:val="none" w:sz="0" w:space="0" w:color="auto"/>
        <w:left w:val="none" w:sz="0" w:space="0" w:color="auto"/>
        <w:bottom w:val="none" w:sz="0" w:space="0" w:color="auto"/>
        <w:right w:val="none" w:sz="0" w:space="0" w:color="auto"/>
      </w:divBdr>
    </w:div>
    <w:div w:id="587428174">
      <w:bodyDiv w:val="1"/>
      <w:marLeft w:val="0"/>
      <w:marRight w:val="0"/>
      <w:marTop w:val="0"/>
      <w:marBottom w:val="0"/>
      <w:divBdr>
        <w:top w:val="none" w:sz="0" w:space="0" w:color="auto"/>
        <w:left w:val="none" w:sz="0" w:space="0" w:color="auto"/>
        <w:bottom w:val="none" w:sz="0" w:space="0" w:color="auto"/>
        <w:right w:val="none" w:sz="0" w:space="0" w:color="auto"/>
      </w:divBdr>
    </w:div>
    <w:div w:id="589704243">
      <w:bodyDiv w:val="1"/>
      <w:marLeft w:val="0"/>
      <w:marRight w:val="0"/>
      <w:marTop w:val="0"/>
      <w:marBottom w:val="0"/>
      <w:divBdr>
        <w:top w:val="none" w:sz="0" w:space="0" w:color="auto"/>
        <w:left w:val="none" w:sz="0" w:space="0" w:color="auto"/>
        <w:bottom w:val="none" w:sz="0" w:space="0" w:color="auto"/>
        <w:right w:val="none" w:sz="0" w:space="0" w:color="auto"/>
      </w:divBdr>
    </w:div>
    <w:div w:id="619917675">
      <w:bodyDiv w:val="1"/>
      <w:marLeft w:val="0"/>
      <w:marRight w:val="0"/>
      <w:marTop w:val="0"/>
      <w:marBottom w:val="0"/>
      <w:divBdr>
        <w:top w:val="none" w:sz="0" w:space="0" w:color="auto"/>
        <w:left w:val="none" w:sz="0" w:space="0" w:color="auto"/>
        <w:bottom w:val="none" w:sz="0" w:space="0" w:color="auto"/>
        <w:right w:val="none" w:sz="0" w:space="0" w:color="auto"/>
      </w:divBdr>
    </w:div>
    <w:div w:id="637419272">
      <w:bodyDiv w:val="1"/>
      <w:marLeft w:val="0"/>
      <w:marRight w:val="0"/>
      <w:marTop w:val="0"/>
      <w:marBottom w:val="0"/>
      <w:divBdr>
        <w:top w:val="none" w:sz="0" w:space="0" w:color="auto"/>
        <w:left w:val="none" w:sz="0" w:space="0" w:color="auto"/>
        <w:bottom w:val="none" w:sz="0" w:space="0" w:color="auto"/>
        <w:right w:val="none" w:sz="0" w:space="0" w:color="auto"/>
      </w:divBdr>
    </w:div>
    <w:div w:id="640158409">
      <w:bodyDiv w:val="1"/>
      <w:marLeft w:val="0"/>
      <w:marRight w:val="0"/>
      <w:marTop w:val="0"/>
      <w:marBottom w:val="0"/>
      <w:divBdr>
        <w:top w:val="none" w:sz="0" w:space="0" w:color="auto"/>
        <w:left w:val="none" w:sz="0" w:space="0" w:color="auto"/>
        <w:bottom w:val="none" w:sz="0" w:space="0" w:color="auto"/>
        <w:right w:val="none" w:sz="0" w:space="0" w:color="auto"/>
      </w:divBdr>
    </w:div>
    <w:div w:id="642083565">
      <w:bodyDiv w:val="1"/>
      <w:marLeft w:val="0"/>
      <w:marRight w:val="0"/>
      <w:marTop w:val="0"/>
      <w:marBottom w:val="0"/>
      <w:divBdr>
        <w:top w:val="none" w:sz="0" w:space="0" w:color="auto"/>
        <w:left w:val="none" w:sz="0" w:space="0" w:color="auto"/>
        <w:bottom w:val="none" w:sz="0" w:space="0" w:color="auto"/>
        <w:right w:val="none" w:sz="0" w:space="0" w:color="auto"/>
      </w:divBdr>
    </w:div>
    <w:div w:id="643389289">
      <w:bodyDiv w:val="1"/>
      <w:marLeft w:val="0"/>
      <w:marRight w:val="0"/>
      <w:marTop w:val="0"/>
      <w:marBottom w:val="0"/>
      <w:divBdr>
        <w:top w:val="none" w:sz="0" w:space="0" w:color="auto"/>
        <w:left w:val="none" w:sz="0" w:space="0" w:color="auto"/>
        <w:bottom w:val="none" w:sz="0" w:space="0" w:color="auto"/>
        <w:right w:val="none" w:sz="0" w:space="0" w:color="auto"/>
      </w:divBdr>
    </w:div>
    <w:div w:id="652367594">
      <w:bodyDiv w:val="1"/>
      <w:marLeft w:val="0"/>
      <w:marRight w:val="0"/>
      <w:marTop w:val="0"/>
      <w:marBottom w:val="0"/>
      <w:divBdr>
        <w:top w:val="none" w:sz="0" w:space="0" w:color="auto"/>
        <w:left w:val="none" w:sz="0" w:space="0" w:color="auto"/>
        <w:bottom w:val="none" w:sz="0" w:space="0" w:color="auto"/>
        <w:right w:val="none" w:sz="0" w:space="0" w:color="auto"/>
      </w:divBdr>
    </w:div>
    <w:div w:id="673655393">
      <w:bodyDiv w:val="1"/>
      <w:marLeft w:val="0"/>
      <w:marRight w:val="0"/>
      <w:marTop w:val="0"/>
      <w:marBottom w:val="0"/>
      <w:divBdr>
        <w:top w:val="none" w:sz="0" w:space="0" w:color="auto"/>
        <w:left w:val="none" w:sz="0" w:space="0" w:color="auto"/>
        <w:bottom w:val="none" w:sz="0" w:space="0" w:color="auto"/>
        <w:right w:val="none" w:sz="0" w:space="0" w:color="auto"/>
      </w:divBdr>
    </w:div>
    <w:div w:id="675621168">
      <w:bodyDiv w:val="1"/>
      <w:marLeft w:val="0"/>
      <w:marRight w:val="0"/>
      <w:marTop w:val="0"/>
      <w:marBottom w:val="0"/>
      <w:divBdr>
        <w:top w:val="none" w:sz="0" w:space="0" w:color="auto"/>
        <w:left w:val="none" w:sz="0" w:space="0" w:color="auto"/>
        <w:bottom w:val="none" w:sz="0" w:space="0" w:color="auto"/>
        <w:right w:val="none" w:sz="0" w:space="0" w:color="auto"/>
      </w:divBdr>
    </w:div>
    <w:div w:id="677776594">
      <w:bodyDiv w:val="1"/>
      <w:marLeft w:val="0"/>
      <w:marRight w:val="0"/>
      <w:marTop w:val="0"/>
      <w:marBottom w:val="0"/>
      <w:divBdr>
        <w:top w:val="none" w:sz="0" w:space="0" w:color="auto"/>
        <w:left w:val="none" w:sz="0" w:space="0" w:color="auto"/>
        <w:bottom w:val="none" w:sz="0" w:space="0" w:color="auto"/>
        <w:right w:val="none" w:sz="0" w:space="0" w:color="auto"/>
      </w:divBdr>
    </w:div>
    <w:div w:id="689721714">
      <w:bodyDiv w:val="1"/>
      <w:marLeft w:val="0"/>
      <w:marRight w:val="0"/>
      <w:marTop w:val="0"/>
      <w:marBottom w:val="0"/>
      <w:divBdr>
        <w:top w:val="none" w:sz="0" w:space="0" w:color="auto"/>
        <w:left w:val="none" w:sz="0" w:space="0" w:color="auto"/>
        <w:bottom w:val="none" w:sz="0" w:space="0" w:color="auto"/>
        <w:right w:val="none" w:sz="0" w:space="0" w:color="auto"/>
      </w:divBdr>
    </w:div>
    <w:div w:id="705447590">
      <w:bodyDiv w:val="1"/>
      <w:marLeft w:val="0"/>
      <w:marRight w:val="0"/>
      <w:marTop w:val="0"/>
      <w:marBottom w:val="0"/>
      <w:divBdr>
        <w:top w:val="none" w:sz="0" w:space="0" w:color="auto"/>
        <w:left w:val="none" w:sz="0" w:space="0" w:color="auto"/>
        <w:bottom w:val="none" w:sz="0" w:space="0" w:color="auto"/>
        <w:right w:val="none" w:sz="0" w:space="0" w:color="auto"/>
      </w:divBdr>
    </w:div>
    <w:div w:id="708070608">
      <w:bodyDiv w:val="1"/>
      <w:marLeft w:val="0"/>
      <w:marRight w:val="0"/>
      <w:marTop w:val="0"/>
      <w:marBottom w:val="0"/>
      <w:divBdr>
        <w:top w:val="none" w:sz="0" w:space="0" w:color="auto"/>
        <w:left w:val="none" w:sz="0" w:space="0" w:color="auto"/>
        <w:bottom w:val="none" w:sz="0" w:space="0" w:color="auto"/>
        <w:right w:val="none" w:sz="0" w:space="0" w:color="auto"/>
      </w:divBdr>
    </w:div>
    <w:div w:id="732117181">
      <w:bodyDiv w:val="1"/>
      <w:marLeft w:val="0"/>
      <w:marRight w:val="0"/>
      <w:marTop w:val="0"/>
      <w:marBottom w:val="0"/>
      <w:divBdr>
        <w:top w:val="none" w:sz="0" w:space="0" w:color="auto"/>
        <w:left w:val="none" w:sz="0" w:space="0" w:color="auto"/>
        <w:bottom w:val="none" w:sz="0" w:space="0" w:color="auto"/>
        <w:right w:val="none" w:sz="0" w:space="0" w:color="auto"/>
      </w:divBdr>
    </w:div>
    <w:div w:id="758065246">
      <w:bodyDiv w:val="1"/>
      <w:marLeft w:val="0"/>
      <w:marRight w:val="0"/>
      <w:marTop w:val="0"/>
      <w:marBottom w:val="0"/>
      <w:divBdr>
        <w:top w:val="none" w:sz="0" w:space="0" w:color="auto"/>
        <w:left w:val="none" w:sz="0" w:space="0" w:color="auto"/>
        <w:bottom w:val="none" w:sz="0" w:space="0" w:color="auto"/>
        <w:right w:val="none" w:sz="0" w:space="0" w:color="auto"/>
      </w:divBdr>
    </w:div>
    <w:div w:id="762578636">
      <w:bodyDiv w:val="1"/>
      <w:marLeft w:val="0"/>
      <w:marRight w:val="0"/>
      <w:marTop w:val="0"/>
      <w:marBottom w:val="0"/>
      <w:divBdr>
        <w:top w:val="none" w:sz="0" w:space="0" w:color="auto"/>
        <w:left w:val="none" w:sz="0" w:space="0" w:color="auto"/>
        <w:bottom w:val="none" w:sz="0" w:space="0" w:color="auto"/>
        <w:right w:val="none" w:sz="0" w:space="0" w:color="auto"/>
      </w:divBdr>
    </w:div>
    <w:div w:id="846167121">
      <w:bodyDiv w:val="1"/>
      <w:marLeft w:val="0"/>
      <w:marRight w:val="0"/>
      <w:marTop w:val="0"/>
      <w:marBottom w:val="0"/>
      <w:divBdr>
        <w:top w:val="none" w:sz="0" w:space="0" w:color="auto"/>
        <w:left w:val="none" w:sz="0" w:space="0" w:color="auto"/>
        <w:bottom w:val="none" w:sz="0" w:space="0" w:color="auto"/>
        <w:right w:val="none" w:sz="0" w:space="0" w:color="auto"/>
      </w:divBdr>
    </w:div>
    <w:div w:id="856849427">
      <w:bodyDiv w:val="1"/>
      <w:marLeft w:val="0"/>
      <w:marRight w:val="0"/>
      <w:marTop w:val="0"/>
      <w:marBottom w:val="0"/>
      <w:divBdr>
        <w:top w:val="none" w:sz="0" w:space="0" w:color="auto"/>
        <w:left w:val="none" w:sz="0" w:space="0" w:color="auto"/>
        <w:bottom w:val="none" w:sz="0" w:space="0" w:color="auto"/>
        <w:right w:val="none" w:sz="0" w:space="0" w:color="auto"/>
      </w:divBdr>
    </w:div>
    <w:div w:id="901251941">
      <w:bodyDiv w:val="1"/>
      <w:marLeft w:val="0"/>
      <w:marRight w:val="0"/>
      <w:marTop w:val="0"/>
      <w:marBottom w:val="0"/>
      <w:divBdr>
        <w:top w:val="none" w:sz="0" w:space="0" w:color="auto"/>
        <w:left w:val="none" w:sz="0" w:space="0" w:color="auto"/>
        <w:bottom w:val="none" w:sz="0" w:space="0" w:color="auto"/>
        <w:right w:val="none" w:sz="0" w:space="0" w:color="auto"/>
      </w:divBdr>
    </w:div>
    <w:div w:id="908074918">
      <w:bodyDiv w:val="1"/>
      <w:marLeft w:val="0"/>
      <w:marRight w:val="0"/>
      <w:marTop w:val="0"/>
      <w:marBottom w:val="0"/>
      <w:divBdr>
        <w:top w:val="none" w:sz="0" w:space="0" w:color="auto"/>
        <w:left w:val="none" w:sz="0" w:space="0" w:color="auto"/>
        <w:bottom w:val="none" w:sz="0" w:space="0" w:color="auto"/>
        <w:right w:val="none" w:sz="0" w:space="0" w:color="auto"/>
      </w:divBdr>
    </w:div>
    <w:div w:id="912816683">
      <w:bodyDiv w:val="1"/>
      <w:marLeft w:val="0"/>
      <w:marRight w:val="0"/>
      <w:marTop w:val="0"/>
      <w:marBottom w:val="0"/>
      <w:divBdr>
        <w:top w:val="none" w:sz="0" w:space="0" w:color="auto"/>
        <w:left w:val="none" w:sz="0" w:space="0" w:color="auto"/>
        <w:bottom w:val="none" w:sz="0" w:space="0" w:color="auto"/>
        <w:right w:val="none" w:sz="0" w:space="0" w:color="auto"/>
      </w:divBdr>
    </w:div>
    <w:div w:id="930888769">
      <w:bodyDiv w:val="1"/>
      <w:marLeft w:val="0"/>
      <w:marRight w:val="0"/>
      <w:marTop w:val="0"/>
      <w:marBottom w:val="0"/>
      <w:divBdr>
        <w:top w:val="none" w:sz="0" w:space="0" w:color="auto"/>
        <w:left w:val="none" w:sz="0" w:space="0" w:color="auto"/>
        <w:bottom w:val="none" w:sz="0" w:space="0" w:color="auto"/>
        <w:right w:val="none" w:sz="0" w:space="0" w:color="auto"/>
      </w:divBdr>
    </w:div>
    <w:div w:id="943390961">
      <w:bodyDiv w:val="1"/>
      <w:marLeft w:val="0"/>
      <w:marRight w:val="0"/>
      <w:marTop w:val="0"/>
      <w:marBottom w:val="0"/>
      <w:divBdr>
        <w:top w:val="none" w:sz="0" w:space="0" w:color="auto"/>
        <w:left w:val="none" w:sz="0" w:space="0" w:color="auto"/>
        <w:bottom w:val="none" w:sz="0" w:space="0" w:color="auto"/>
        <w:right w:val="none" w:sz="0" w:space="0" w:color="auto"/>
      </w:divBdr>
    </w:div>
    <w:div w:id="944271279">
      <w:bodyDiv w:val="1"/>
      <w:marLeft w:val="0"/>
      <w:marRight w:val="0"/>
      <w:marTop w:val="0"/>
      <w:marBottom w:val="0"/>
      <w:divBdr>
        <w:top w:val="none" w:sz="0" w:space="0" w:color="auto"/>
        <w:left w:val="none" w:sz="0" w:space="0" w:color="auto"/>
        <w:bottom w:val="none" w:sz="0" w:space="0" w:color="auto"/>
        <w:right w:val="none" w:sz="0" w:space="0" w:color="auto"/>
      </w:divBdr>
    </w:div>
    <w:div w:id="951788475">
      <w:bodyDiv w:val="1"/>
      <w:marLeft w:val="0"/>
      <w:marRight w:val="0"/>
      <w:marTop w:val="0"/>
      <w:marBottom w:val="0"/>
      <w:divBdr>
        <w:top w:val="none" w:sz="0" w:space="0" w:color="auto"/>
        <w:left w:val="none" w:sz="0" w:space="0" w:color="auto"/>
        <w:bottom w:val="none" w:sz="0" w:space="0" w:color="auto"/>
        <w:right w:val="none" w:sz="0" w:space="0" w:color="auto"/>
      </w:divBdr>
    </w:div>
    <w:div w:id="956327292">
      <w:bodyDiv w:val="1"/>
      <w:marLeft w:val="0"/>
      <w:marRight w:val="0"/>
      <w:marTop w:val="0"/>
      <w:marBottom w:val="0"/>
      <w:divBdr>
        <w:top w:val="none" w:sz="0" w:space="0" w:color="auto"/>
        <w:left w:val="none" w:sz="0" w:space="0" w:color="auto"/>
        <w:bottom w:val="none" w:sz="0" w:space="0" w:color="auto"/>
        <w:right w:val="none" w:sz="0" w:space="0" w:color="auto"/>
      </w:divBdr>
    </w:div>
    <w:div w:id="959993833">
      <w:bodyDiv w:val="1"/>
      <w:marLeft w:val="0"/>
      <w:marRight w:val="0"/>
      <w:marTop w:val="0"/>
      <w:marBottom w:val="0"/>
      <w:divBdr>
        <w:top w:val="none" w:sz="0" w:space="0" w:color="auto"/>
        <w:left w:val="none" w:sz="0" w:space="0" w:color="auto"/>
        <w:bottom w:val="none" w:sz="0" w:space="0" w:color="auto"/>
        <w:right w:val="none" w:sz="0" w:space="0" w:color="auto"/>
      </w:divBdr>
    </w:div>
    <w:div w:id="981082169">
      <w:bodyDiv w:val="1"/>
      <w:marLeft w:val="0"/>
      <w:marRight w:val="0"/>
      <w:marTop w:val="0"/>
      <w:marBottom w:val="0"/>
      <w:divBdr>
        <w:top w:val="none" w:sz="0" w:space="0" w:color="auto"/>
        <w:left w:val="none" w:sz="0" w:space="0" w:color="auto"/>
        <w:bottom w:val="none" w:sz="0" w:space="0" w:color="auto"/>
        <w:right w:val="none" w:sz="0" w:space="0" w:color="auto"/>
      </w:divBdr>
    </w:div>
    <w:div w:id="981733236">
      <w:bodyDiv w:val="1"/>
      <w:marLeft w:val="0"/>
      <w:marRight w:val="0"/>
      <w:marTop w:val="0"/>
      <w:marBottom w:val="0"/>
      <w:divBdr>
        <w:top w:val="none" w:sz="0" w:space="0" w:color="auto"/>
        <w:left w:val="none" w:sz="0" w:space="0" w:color="auto"/>
        <w:bottom w:val="none" w:sz="0" w:space="0" w:color="auto"/>
        <w:right w:val="none" w:sz="0" w:space="0" w:color="auto"/>
      </w:divBdr>
    </w:div>
    <w:div w:id="998969110">
      <w:bodyDiv w:val="1"/>
      <w:marLeft w:val="0"/>
      <w:marRight w:val="0"/>
      <w:marTop w:val="0"/>
      <w:marBottom w:val="0"/>
      <w:divBdr>
        <w:top w:val="none" w:sz="0" w:space="0" w:color="auto"/>
        <w:left w:val="none" w:sz="0" w:space="0" w:color="auto"/>
        <w:bottom w:val="none" w:sz="0" w:space="0" w:color="auto"/>
        <w:right w:val="none" w:sz="0" w:space="0" w:color="auto"/>
      </w:divBdr>
    </w:div>
    <w:div w:id="1014305957">
      <w:bodyDiv w:val="1"/>
      <w:marLeft w:val="0"/>
      <w:marRight w:val="0"/>
      <w:marTop w:val="0"/>
      <w:marBottom w:val="0"/>
      <w:divBdr>
        <w:top w:val="none" w:sz="0" w:space="0" w:color="auto"/>
        <w:left w:val="none" w:sz="0" w:space="0" w:color="auto"/>
        <w:bottom w:val="none" w:sz="0" w:space="0" w:color="auto"/>
        <w:right w:val="none" w:sz="0" w:space="0" w:color="auto"/>
      </w:divBdr>
    </w:div>
    <w:div w:id="1020816051">
      <w:bodyDiv w:val="1"/>
      <w:marLeft w:val="0"/>
      <w:marRight w:val="0"/>
      <w:marTop w:val="0"/>
      <w:marBottom w:val="0"/>
      <w:divBdr>
        <w:top w:val="none" w:sz="0" w:space="0" w:color="auto"/>
        <w:left w:val="none" w:sz="0" w:space="0" w:color="auto"/>
        <w:bottom w:val="none" w:sz="0" w:space="0" w:color="auto"/>
        <w:right w:val="none" w:sz="0" w:space="0" w:color="auto"/>
      </w:divBdr>
    </w:div>
    <w:div w:id="1034306192">
      <w:bodyDiv w:val="1"/>
      <w:marLeft w:val="0"/>
      <w:marRight w:val="0"/>
      <w:marTop w:val="0"/>
      <w:marBottom w:val="0"/>
      <w:divBdr>
        <w:top w:val="none" w:sz="0" w:space="0" w:color="auto"/>
        <w:left w:val="none" w:sz="0" w:space="0" w:color="auto"/>
        <w:bottom w:val="none" w:sz="0" w:space="0" w:color="auto"/>
        <w:right w:val="none" w:sz="0" w:space="0" w:color="auto"/>
      </w:divBdr>
    </w:div>
    <w:div w:id="1054279785">
      <w:bodyDiv w:val="1"/>
      <w:marLeft w:val="0"/>
      <w:marRight w:val="0"/>
      <w:marTop w:val="0"/>
      <w:marBottom w:val="0"/>
      <w:divBdr>
        <w:top w:val="none" w:sz="0" w:space="0" w:color="auto"/>
        <w:left w:val="none" w:sz="0" w:space="0" w:color="auto"/>
        <w:bottom w:val="none" w:sz="0" w:space="0" w:color="auto"/>
        <w:right w:val="none" w:sz="0" w:space="0" w:color="auto"/>
      </w:divBdr>
    </w:div>
    <w:div w:id="1059398708">
      <w:bodyDiv w:val="1"/>
      <w:marLeft w:val="0"/>
      <w:marRight w:val="0"/>
      <w:marTop w:val="0"/>
      <w:marBottom w:val="0"/>
      <w:divBdr>
        <w:top w:val="none" w:sz="0" w:space="0" w:color="auto"/>
        <w:left w:val="none" w:sz="0" w:space="0" w:color="auto"/>
        <w:bottom w:val="none" w:sz="0" w:space="0" w:color="auto"/>
        <w:right w:val="none" w:sz="0" w:space="0" w:color="auto"/>
      </w:divBdr>
    </w:div>
    <w:div w:id="1065954535">
      <w:bodyDiv w:val="1"/>
      <w:marLeft w:val="0"/>
      <w:marRight w:val="0"/>
      <w:marTop w:val="0"/>
      <w:marBottom w:val="0"/>
      <w:divBdr>
        <w:top w:val="none" w:sz="0" w:space="0" w:color="auto"/>
        <w:left w:val="none" w:sz="0" w:space="0" w:color="auto"/>
        <w:bottom w:val="none" w:sz="0" w:space="0" w:color="auto"/>
        <w:right w:val="none" w:sz="0" w:space="0" w:color="auto"/>
      </w:divBdr>
    </w:div>
    <w:div w:id="1113788497">
      <w:bodyDiv w:val="1"/>
      <w:marLeft w:val="0"/>
      <w:marRight w:val="0"/>
      <w:marTop w:val="0"/>
      <w:marBottom w:val="0"/>
      <w:divBdr>
        <w:top w:val="none" w:sz="0" w:space="0" w:color="auto"/>
        <w:left w:val="none" w:sz="0" w:space="0" w:color="auto"/>
        <w:bottom w:val="none" w:sz="0" w:space="0" w:color="auto"/>
        <w:right w:val="none" w:sz="0" w:space="0" w:color="auto"/>
      </w:divBdr>
    </w:div>
    <w:div w:id="1127158502">
      <w:bodyDiv w:val="1"/>
      <w:marLeft w:val="0"/>
      <w:marRight w:val="0"/>
      <w:marTop w:val="0"/>
      <w:marBottom w:val="0"/>
      <w:divBdr>
        <w:top w:val="none" w:sz="0" w:space="0" w:color="auto"/>
        <w:left w:val="none" w:sz="0" w:space="0" w:color="auto"/>
        <w:bottom w:val="none" w:sz="0" w:space="0" w:color="auto"/>
        <w:right w:val="none" w:sz="0" w:space="0" w:color="auto"/>
      </w:divBdr>
    </w:div>
    <w:div w:id="1218975294">
      <w:bodyDiv w:val="1"/>
      <w:marLeft w:val="0"/>
      <w:marRight w:val="0"/>
      <w:marTop w:val="0"/>
      <w:marBottom w:val="0"/>
      <w:divBdr>
        <w:top w:val="none" w:sz="0" w:space="0" w:color="auto"/>
        <w:left w:val="none" w:sz="0" w:space="0" w:color="auto"/>
        <w:bottom w:val="none" w:sz="0" w:space="0" w:color="auto"/>
        <w:right w:val="none" w:sz="0" w:space="0" w:color="auto"/>
      </w:divBdr>
    </w:div>
    <w:div w:id="1253203453">
      <w:bodyDiv w:val="1"/>
      <w:marLeft w:val="0"/>
      <w:marRight w:val="0"/>
      <w:marTop w:val="0"/>
      <w:marBottom w:val="0"/>
      <w:divBdr>
        <w:top w:val="none" w:sz="0" w:space="0" w:color="auto"/>
        <w:left w:val="none" w:sz="0" w:space="0" w:color="auto"/>
        <w:bottom w:val="none" w:sz="0" w:space="0" w:color="auto"/>
        <w:right w:val="none" w:sz="0" w:space="0" w:color="auto"/>
      </w:divBdr>
    </w:div>
    <w:div w:id="1257789842">
      <w:bodyDiv w:val="1"/>
      <w:marLeft w:val="0"/>
      <w:marRight w:val="0"/>
      <w:marTop w:val="0"/>
      <w:marBottom w:val="0"/>
      <w:divBdr>
        <w:top w:val="none" w:sz="0" w:space="0" w:color="auto"/>
        <w:left w:val="none" w:sz="0" w:space="0" w:color="auto"/>
        <w:bottom w:val="none" w:sz="0" w:space="0" w:color="auto"/>
        <w:right w:val="none" w:sz="0" w:space="0" w:color="auto"/>
      </w:divBdr>
    </w:div>
    <w:div w:id="1260025791">
      <w:bodyDiv w:val="1"/>
      <w:marLeft w:val="0"/>
      <w:marRight w:val="0"/>
      <w:marTop w:val="0"/>
      <w:marBottom w:val="0"/>
      <w:divBdr>
        <w:top w:val="none" w:sz="0" w:space="0" w:color="auto"/>
        <w:left w:val="none" w:sz="0" w:space="0" w:color="auto"/>
        <w:bottom w:val="none" w:sz="0" w:space="0" w:color="auto"/>
        <w:right w:val="none" w:sz="0" w:space="0" w:color="auto"/>
      </w:divBdr>
    </w:div>
    <w:div w:id="1267735814">
      <w:bodyDiv w:val="1"/>
      <w:marLeft w:val="0"/>
      <w:marRight w:val="0"/>
      <w:marTop w:val="0"/>
      <w:marBottom w:val="0"/>
      <w:divBdr>
        <w:top w:val="none" w:sz="0" w:space="0" w:color="auto"/>
        <w:left w:val="none" w:sz="0" w:space="0" w:color="auto"/>
        <w:bottom w:val="none" w:sz="0" w:space="0" w:color="auto"/>
        <w:right w:val="none" w:sz="0" w:space="0" w:color="auto"/>
      </w:divBdr>
    </w:div>
    <w:div w:id="1311330887">
      <w:bodyDiv w:val="1"/>
      <w:marLeft w:val="0"/>
      <w:marRight w:val="0"/>
      <w:marTop w:val="0"/>
      <w:marBottom w:val="0"/>
      <w:divBdr>
        <w:top w:val="none" w:sz="0" w:space="0" w:color="auto"/>
        <w:left w:val="none" w:sz="0" w:space="0" w:color="auto"/>
        <w:bottom w:val="none" w:sz="0" w:space="0" w:color="auto"/>
        <w:right w:val="none" w:sz="0" w:space="0" w:color="auto"/>
      </w:divBdr>
    </w:div>
    <w:div w:id="1314718373">
      <w:bodyDiv w:val="1"/>
      <w:marLeft w:val="0"/>
      <w:marRight w:val="0"/>
      <w:marTop w:val="0"/>
      <w:marBottom w:val="0"/>
      <w:divBdr>
        <w:top w:val="none" w:sz="0" w:space="0" w:color="auto"/>
        <w:left w:val="none" w:sz="0" w:space="0" w:color="auto"/>
        <w:bottom w:val="none" w:sz="0" w:space="0" w:color="auto"/>
        <w:right w:val="none" w:sz="0" w:space="0" w:color="auto"/>
      </w:divBdr>
    </w:div>
    <w:div w:id="1338920726">
      <w:bodyDiv w:val="1"/>
      <w:marLeft w:val="0"/>
      <w:marRight w:val="0"/>
      <w:marTop w:val="0"/>
      <w:marBottom w:val="0"/>
      <w:divBdr>
        <w:top w:val="none" w:sz="0" w:space="0" w:color="auto"/>
        <w:left w:val="none" w:sz="0" w:space="0" w:color="auto"/>
        <w:bottom w:val="none" w:sz="0" w:space="0" w:color="auto"/>
        <w:right w:val="none" w:sz="0" w:space="0" w:color="auto"/>
      </w:divBdr>
    </w:div>
    <w:div w:id="1371539161">
      <w:bodyDiv w:val="1"/>
      <w:marLeft w:val="0"/>
      <w:marRight w:val="0"/>
      <w:marTop w:val="0"/>
      <w:marBottom w:val="0"/>
      <w:divBdr>
        <w:top w:val="none" w:sz="0" w:space="0" w:color="auto"/>
        <w:left w:val="none" w:sz="0" w:space="0" w:color="auto"/>
        <w:bottom w:val="none" w:sz="0" w:space="0" w:color="auto"/>
        <w:right w:val="none" w:sz="0" w:space="0" w:color="auto"/>
      </w:divBdr>
    </w:div>
    <w:div w:id="1417750425">
      <w:bodyDiv w:val="1"/>
      <w:marLeft w:val="0"/>
      <w:marRight w:val="0"/>
      <w:marTop w:val="0"/>
      <w:marBottom w:val="0"/>
      <w:divBdr>
        <w:top w:val="none" w:sz="0" w:space="0" w:color="auto"/>
        <w:left w:val="none" w:sz="0" w:space="0" w:color="auto"/>
        <w:bottom w:val="none" w:sz="0" w:space="0" w:color="auto"/>
        <w:right w:val="none" w:sz="0" w:space="0" w:color="auto"/>
      </w:divBdr>
    </w:div>
    <w:div w:id="1434133077">
      <w:bodyDiv w:val="1"/>
      <w:marLeft w:val="0"/>
      <w:marRight w:val="0"/>
      <w:marTop w:val="0"/>
      <w:marBottom w:val="0"/>
      <w:divBdr>
        <w:top w:val="none" w:sz="0" w:space="0" w:color="auto"/>
        <w:left w:val="none" w:sz="0" w:space="0" w:color="auto"/>
        <w:bottom w:val="none" w:sz="0" w:space="0" w:color="auto"/>
        <w:right w:val="none" w:sz="0" w:space="0" w:color="auto"/>
      </w:divBdr>
    </w:div>
    <w:div w:id="1437481054">
      <w:bodyDiv w:val="1"/>
      <w:marLeft w:val="0"/>
      <w:marRight w:val="0"/>
      <w:marTop w:val="0"/>
      <w:marBottom w:val="0"/>
      <w:divBdr>
        <w:top w:val="none" w:sz="0" w:space="0" w:color="auto"/>
        <w:left w:val="none" w:sz="0" w:space="0" w:color="auto"/>
        <w:bottom w:val="none" w:sz="0" w:space="0" w:color="auto"/>
        <w:right w:val="none" w:sz="0" w:space="0" w:color="auto"/>
      </w:divBdr>
    </w:div>
    <w:div w:id="1446579543">
      <w:bodyDiv w:val="1"/>
      <w:marLeft w:val="0"/>
      <w:marRight w:val="0"/>
      <w:marTop w:val="0"/>
      <w:marBottom w:val="0"/>
      <w:divBdr>
        <w:top w:val="none" w:sz="0" w:space="0" w:color="auto"/>
        <w:left w:val="none" w:sz="0" w:space="0" w:color="auto"/>
        <w:bottom w:val="none" w:sz="0" w:space="0" w:color="auto"/>
        <w:right w:val="none" w:sz="0" w:space="0" w:color="auto"/>
      </w:divBdr>
    </w:div>
    <w:div w:id="1459646186">
      <w:bodyDiv w:val="1"/>
      <w:marLeft w:val="0"/>
      <w:marRight w:val="0"/>
      <w:marTop w:val="0"/>
      <w:marBottom w:val="0"/>
      <w:divBdr>
        <w:top w:val="none" w:sz="0" w:space="0" w:color="auto"/>
        <w:left w:val="none" w:sz="0" w:space="0" w:color="auto"/>
        <w:bottom w:val="none" w:sz="0" w:space="0" w:color="auto"/>
        <w:right w:val="none" w:sz="0" w:space="0" w:color="auto"/>
      </w:divBdr>
    </w:div>
    <w:div w:id="1462577423">
      <w:bodyDiv w:val="1"/>
      <w:marLeft w:val="0"/>
      <w:marRight w:val="0"/>
      <w:marTop w:val="0"/>
      <w:marBottom w:val="0"/>
      <w:divBdr>
        <w:top w:val="none" w:sz="0" w:space="0" w:color="auto"/>
        <w:left w:val="none" w:sz="0" w:space="0" w:color="auto"/>
        <w:bottom w:val="none" w:sz="0" w:space="0" w:color="auto"/>
        <w:right w:val="none" w:sz="0" w:space="0" w:color="auto"/>
      </w:divBdr>
    </w:div>
    <w:div w:id="1464689356">
      <w:bodyDiv w:val="1"/>
      <w:marLeft w:val="0"/>
      <w:marRight w:val="0"/>
      <w:marTop w:val="0"/>
      <w:marBottom w:val="0"/>
      <w:divBdr>
        <w:top w:val="none" w:sz="0" w:space="0" w:color="auto"/>
        <w:left w:val="none" w:sz="0" w:space="0" w:color="auto"/>
        <w:bottom w:val="none" w:sz="0" w:space="0" w:color="auto"/>
        <w:right w:val="none" w:sz="0" w:space="0" w:color="auto"/>
      </w:divBdr>
    </w:div>
    <w:div w:id="1490444323">
      <w:bodyDiv w:val="1"/>
      <w:marLeft w:val="0"/>
      <w:marRight w:val="0"/>
      <w:marTop w:val="0"/>
      <w:marBottom w:val="0"/>
      <w:divBdr>
        <w:top w:val="none" w:sz="0" w:space="0" w:color="auto"/>
        <w:left w:val="none" w:sz="0" w:space="0" w:color="auto"/>
        <w:bottom w:val="none" w:sz="0" w:space="0" w:color="auto"/>
        <w:right w:val="none" w:sz="0" w:space="0" w:color="auto"/>
      </w:divBdr>
    </w:div>
    <w:div w:id="1512138568">
      <w:bodyDiv w:val="1"/>
      <w:marLeft w:val="0"/>
      <w:marRight w:val="0"/>
      <w:marTop w:val="0"/>
      <w:marBottom w:val="0"/>
      <w:divBdr>
        <w:top w:val="none" w:sz="0" w:space="0" w:color="auto"/>
        <w:left w:val="none" w:sz="0" w:space="0" w:color="auto"/>
        <w:bottom w:val="none" w:sz="0" w:space="0" w:color="auto"/>
        <w:right w:val="none" w:sz="0" w:space="0" w:color="auto"/>
      </w:divBdr>
    </w:div>
    <w:div w:id="1515026512">
      <w:bodyDiv w:val="1"/>
      <w:marLeft w:val="0"/>
      <w:marRight w:val="0"/>
      <w:marTop w:val="0"/>
      <w:marBottom w:val="0"/>
      <w:divBdr>
        <w:top w:val="none" w:sz="0" w:space="0" w:color="auto"/>
        <w:left w:val="none" w:sz="0" w:space="0" w:color="auto"/>
        <w:bottom w:val="none" w:sz="0" w:space="0" w:color="auto"/>
        <w:right w:val="none" w:sz="0" w:space="0" w:color="auto"/>
      </w:divBdr>
    </w:div>
    <w:div w:id="1521317861">
      <w:bodyDiv w:val="1"/>
      <w:marLeft w:val="0"/>
      <w:marRight w:val="0"/>
      <w:marTop w:val="0"/>
      <w:marBottom w:val="0"/>
      <w:divBdr>
        <w:top w:val="none" w:sz="0" w:space="0" w:color="auto"/>
        <w:left w:val="none" w:sz="0" w:space="0" w:color="auto"/>
        <w:bottom w:val="none" w:sz="0" w:space="0" w:color="auto"/>
        <w:right w:val="none" w:sz="0" w:space="0" w:color="auto"/>
      </w:divBdr>
    </w:div>
    <w:div w:id="1525941676">
      <w:bodyDiv w:val="1"/>
      <w:marLeft w:val="0"/>
      <w:marRight w:val="0"/>
      <w:marTop w:val="0"/>
      <w:marBottom w:val="0"/>
      <w:divBdr>
        <w:top w:val="none" w:sz="0" w:space="0" w:color="auto"/>
        <w:left w:val="none" w:sz="0" w:space="0" w:color="auto"/>
        <w:bottom w:val="none" w:sz="0" w:space="0" w:color="auto"/>
        <w:right w:val="none" w:sz="0" w:space="0" w:color="auto"/>
      </w:divBdr>
    </w:div>
    <w:div w:id="1533569904">
      <w:bodyDiv w:val="1"/>
      <w:marLeft w:val="0"/>
      <w:marRight w:val="0"/>
      <w:marTop w:val="0"/>
      <w:marBottom w:val="0"/>
      <w:divBdr>
        <w:top w:val="none" w:sz="0" w:space="0" w:color="auto"/>
        <w:left w:val="none" w:sz="0" w:space="0" w:color="auto"/>
        <w:bottom w:val="none" w:sz="0" w:space="0" w:color="auto"/>
        <w:right w:val="none" w:sz="0" w:space="0" w:color="auto"/>
      </w:divBdr>
    </w:div>
    <w:div w:id="1533959063">
      <w:bodyDiv w:val="1"/>
      <w:marLeft w:val="0"/>
      <w:marRight w:val="0"/>
      <w:marTop w:val="0"/>
      <w:marBottom w:val="0"/>
      <w:divBdr>
        <w:top w:val="none" w:sz="0" w:space="0" w:color="auto"/>
        <w:left w:val="none" w:sz="0" w:space="0" w:color="auto"/>
        <w:bottom w:val="none" w:sz="0" w:space="0" w:color="auto"/>
        <w:right w:val="none" w:sz="0" w:space="0" w:color="auto"/>
      </w:divBdr>
    </w:div>
    <w:div w:id="1538928797">
      <w:bodyDiv w:val="1"/>
      <w:marLeft w:val="0"/>
      <w:marRight w:val="0"/>
      <w:marTop w:val="0"/>
      <w:marBottom w:val="0"/>
      <w:divBdr>
        <w:top w:val="none" w:sz="0" w:space="0" w:color="auto"/>
        <w:left w:val="none" w:sz="0" w:space="0" w:color="auto"/>
        <w:bottom w:val="none" w:sz="0" w:space="0" w:color="auto"/>
        <w:right w:val="none" w:sz="0" w:space="0" w:color="auto"/>
      </w:divBdr>
    </w:div>
    <w:div w:id="1583678272">
      <w:bodyDiv w:val="1"/>
      <w:marLeft w:val="0"/>
      <w:marRight w:val="0"/>
      <w:marTop w:val="0"/>
      <w:marBottom w:val="0"/>
      <w:divBdr>
        <w:top w:val="none" w:sz="0" w:space="0" w:color="auto"/>
        <w:left w:val="none" w:sz="0" w:space="0" w:color="auto"/>
        <w:bottom w:val="none" w:sz="0" w:space="0" w:color="auto"/>
        <w:right w:val="none" w:sz="0" w:space="0" w:color="auto"/>
      </w:divBdr>
    </w:div>
    <w:div w:id="1584220041">
      <w:bodyDiv w:val="1"/>
      <w:marLeft w:val="0"/>
      <w:marRight w:val="0"/>
      <w:marTop w:val="0"/>
      <w:marBottom w:val="0"/>
      <w:divBdr>
        <w:top w:val="none" w:sz="0" w:space="0" w:color="auto"/>
        <w:left w:val="none" w:sz="0" w:space="0" w:color="auto"/>
        <w:bottom w:val="none" w:sz="0" w:space="0" w:color="auto"/>
        <w:right w:val="none" w:sz="0" w:space="0" w:color="auto"/>
      </w:divBdr>
    </w:div>
    <w:div w:id="1600866135">
      <w:bodyDiv w:val="1"/>
      <w:marLeft w:val="0"/>
      <w:marRight w:val="0"/>
      <w:marTop w:val="0"/>
      <w:marBottom w:val="0"/>
      <w:divBdr>
        <w:top w:val="none" w:sz="0" w:space="0" w:color="auto"/>
        <w:left w:val="none" w:sz="0" w:space="0" w:color="auto"/>
        <w:bottom w:val="none" w:sz="0" w:space="0" w:color="auto"/>
        <w:right w:val="none" w:sz="0" w:space="0" w:color="auto"/>
      </w:divBdr>
    </w:div>
    <w:div w:id="1635062598">
      <w:bodyDiv w:val="1"/>
      <w:marLeft w:val="0"/>
      <w:marRight w:val="0"/>
      <w:marTop w:val="0"/>
      <w:marBottom w:val="0"/>
      <w:divBdr>
        <w:top w:val="none" w:sz="0" w:space="0" w:color="auto"/>
        <w:left w:val="none" w:sz="0" w:space="0" w:color="auto"/>
        <w:bottom w:val="none" w:sz="0" w:space="0" w:color="auto"/>
        <w:right w:val="none" w:sz="0" w:space="0" w:color="auto"/>
      </w:divBdr>
    </w:div>
    <w:div w:id="1642418036">
      <w:bodyDiv w:val="1"/>
      <w:marLeft w:val="0"/>
      <w:marRight w:val="0"/>
      <w:marTop w:val="0"/>
      <w:marBottom w:val="0"/>
      <w:divBdr>
        <w:top w:val="none" w:sz="0" w:space="0" w:color="auto"/>
        <w:left w:val="none" w:sz="0" w:space="0" w:color="auto"/>
        <w:bottom w:val="none" w:sz="0" w:space="0" w:color="auto"/>
        <w:right w:val="none" w:sz="0" w:space="0" w:color="auto"/>
      </w:divBdr>
    </w:div>
    <w:div w:id="1647128052">
      <w:bodyDiv w:val="1"/>
      <w:marLeft w:val="0"/>
      <w:marRight w:val="0"/>
      <w:marTop w:val="0"/>
      <w:marBottom w:val="0"/>
      <w:divBdr>
        <w:top w:val="none" w:sz="0" w:space="0" w:color="auto"/>
        <w:left w:val="none" w:sz="0" w:space="0" w:color="auto"/>
        <w:bottom w:val="none" w:sz="0" w:space="0" w:color="auto"/>
        <w:right w:val="none" w:sz="0" w:space="0" w:color="auto"/>
      </w:divBdr>
    </w:div>
    <w:div w:id="1657605816">
      <w:bodyDiv w:val="1"/>
      <w:marLeft w:val="0"/>
      <w:marRight w:val="0"/>
      <w:marTop w:val="0"/>
      <w:marBottom w:val="0"/>
      <w:divBdr>
        <w:top w:val="none" w:sz="0" w:space="0" w:color="auto"/>
        <w:left w:val="none" w:sz="0" w:space="0" w:color="auto"/>
        <w:bottom w:val="none" w:sz="0" w:space="0" w:color="auto"/>
        <w:right w:val="none" w:sz="0" w:space="0" w:color="auto"/>
      </w:divBdr>
    </w:div>
    <w:div w:id="1659726740">
      <w:bodyDiv w:val="1"/>
      <w:marLeft w:val="0"/>
      <w:marRight w:val="0"/>
      <w:marTop w:val="0"/>
      <w:marBottom w:val="0"/>
      <w:divBdr>
        <w:top w:val="none" w:sz="0" w:space="0" w:color="auto"/>
        <w:left w:val="none" w:sz="0" w:space="0" w:color="auto"/>
        <w:bottom w:val="none" w:sz="0" w:space="0" w:color="auto"/>
        <w:right w:val="none" w:sz="0" w:space="0" w:color="auto"/>
      </w:divBdr>
    </w:div>
    <w:div w:id="1662192712">
      <w:bodyDiv w:val="1"/>
      <w:marLeft w:val="0"/>
      <w:marRight w:val="0"/>
      <w:marTop w:val="0"/>
      <w:marBottom w:val="0"/>
      <w:divBdr>
        <w:top w:val="none" w:sz="0" w:space="0" w:color="auto"/>
        <w:left w:val="none" w:sz="0" w:space="0" w:color="auto"/>
        <w:bottom w:val="none" w:sz="0" w:space="0" w:color="auto"/>
        <w:right w:val="none" w:sz="0" w:space="0" w:color="auto"/>
      </w:divBdr>
    </w:div>
    <w:div w:id="1669555446">
      <w:bodyDiv w:val="1"/>
      <w:marLeft w:val="0"/>
      <w:marRight w:val="0"/>
      <w:marTop w:val="0"/>
      <w:marBottom w:val="0"/>
      <w:divBdr>
        <w:top w:val="none" w:sz="0" w:space="0" w:color="auto"/>
        <w:left w:val="none" w:sz="0" w:space="0" w:color="auto"/>
        <w:bottom w:val="none" w:sz="0" w:space="0" w:color="auto"/>
        <w:right w:val="none" w:sz="0" w:space="0" w:color="auto"/>
      </w:divBdr>
    </w:div>
    <w:div w:id="1691877586">
      <w:bodyDiv w:val="1"/>
      <w:marLeft w:val="0"/>
      <w:marRight w:val="0"/>
      <w:marTop w:val="0"/>
      <w:marBottom w:val="0"/>
      <w:divBdr>
        <w:top w:val="none" w:sz="0" w:space="0" w:color="auto"/>
        <w:left w:val="none" w:sz="0" w:space="0" w:color="auto"/>
        <w:bottom w:val="none" w:sz="0" w:space="0" w:color="auto"/>
        <w:right w:val="none" w:sz="0" w:space="0" w:color="auto"/>
      </w:divBdr>
    </w:div>
    <w:div w:id="1741756368">
      <w:bodyDiv w:val="1"/>
      <w:marLeft w:val="0"/>
      <w:marRight w:val="0"/>
      <w:marTop w:val="0"/>
      <w:marBottom w:val="0"/>
      <w:divBdr>
        <w:top w:val="none" w:sz="0" w:space="0" w:color="auto"/>
        <w:left w:val="none" w:sz="0" w:space="0" w:color="auto"/>
        <w:bottom w:val="none" w:sz="0" w:space="0" w:color="auto"/>
        <w:right w:val="none" w:sz="0" w:space="0" w:color="auto"/>
      </w:divBdr>
    </w:div>
    <w:div w:id="1803884032">
      <w:bodyDiv w:val="1"/>
      <w:marLeft w:val="0"/>
      <w:marRight w:val="0"/>
      <w:marTop w:val="0"/>
      <w:marBottom w:val="0"/>
      <w:divBdr>
        <w:top w:val="none" w:sz="0" w:space="0" w:color="auto"/>
        <w:left w:val="none" w:sz="0" w:space="0" w:color="auto"/>
        <w:bottom w:val="none" w:sz="0" w:space="0" w:color="auto"/>
        <w:right w:val="none" w:sz="0" w:space="0" w:color="auto"/>
      </w:divBdr>
    </w:div>
    <w:div w:id="1810783384">
      <w:bodyDiv w:val="1"/>
      <w:marLeft w:val="0"/>
      <w:marRight w:val="0"/>
      <w:marTop w:val="0"/>
      <w:marBottom w:val="0"/>
      <w:divBdr>
        <w:top w:val="none" w:sz="0" w:space="0" w:color="auto"/>
        <w:left w:val="none" w:sz="0" w:space="0" w:color="auto"/>
        <w:bottom w:val="none" w:sz="0" w:space="0" w:color="auto"/>
        <w:right w:val="none" w:sz="0" w:space="0" w:color="auto"/>
      </w:divBdr>
    </w:div>
    <w:div w:id="1811165684">
      <w:bodyDiv w:val="1"/>
      <w:marLeft w:val="0"/>
      <w:marRight w:val="0"/>
      <w:marTop w:val="0"/>
      <w:marBottom w:val="0"/>
      <w:divBdr>
        <w:top w:val="none" w:sz="0" w:space="0" w:color="auto"/>
        <w:left w:val="none" w:sz="0" w:space="0" w:color="auto"/>
        <w:bottom w:val="none" w:sz="0" w:space="0" w:color="auto"/>
        <w:right w:val="none" w:sz="0" w:space="0" w:color="auto"/>
      </w:divBdr>
    </w:div>
    <w:div w:id="1812089705">
      <w:bodyDiv w:val="1"/>
      <w:marLeft w:val="0"/>
      <w:marRight w:val="0"/>
      <w:marTop w:val="0"/>
      <w:marBottom w:val="0"/>
      <w:divBdr>
        <w:top w:val="none" w:sz="0" w:space="0" w:color="auto"/>
        <w:left w:val="none" w:sz="0" w:space="0" w:color="auto"/>
        <w:bottom w:val="none" w:sz="0" w:space="0" w:color="auto"/>
        <w:right w:val="none" w:sz="0" w:space="0" w:color="auto"/>
      </w:divBdr>
    </w:div>
    <w:div w:id="1812212654">
      <w:bodyDiv w:val="1"/>
      <w:marLeft w:val="0"/>
      <w:marRight w:val="0"/>
      <w:marTop w:val="0"/>
      <w:marBottom w:val="0"/>
      <w:divBdr>
        <w:top w:val="none" w:sz="0" w:space="0" w:color="auto"/>
        <w:left w:val="none" w:sz="0" w:space="0" w:color="auto"/>
        <w:bottom w:val="none" w:sz="0" w:space="0" w:color="auto"/>
        <w:right w:val="none" w:sz="0" w:space="0" w:color="auto"/>
      </w:divBdr>
    </w:div>
    <w:div w:id="1837573973">
      <w:bodyDiv w:val="1"/>
      <w:marLeft w:val="0"/>
      <w:marRight w:val="0"/>
      <w:marTop w:val="0"/>
      <w:marBottom w:val="0"/>
      <w:divBdr>
        <w:top w:val="none" w:sz="0" w:space="0" w:color="auto"/>
        <w:left w:val="none" w:sz="0" w:space="0" w:color="auto"/>
        <w:bottom w:val="none" w:sz="0" w:space="0" w:color="auto"/>
        <w:right w:val="none" w:sz="0" w:space="0" w:color="auto"/>
      </w:divBdr>
    </w:div>
    <w:div w:id="1887333988">
      <w:bodyDiv w:val="1"/>
      <w:marLeft w:val="0"/>
      <w:marRight w:val="0"/>
      <w:marTop w:val="0"/>
      <w:marBottom w:val="0"/>
      <w:divBdr>
        <w:top w:val="none" w:sz="0" w:space="0" w:color="auto"/>
        <w:left w:val="none" w:sz="0" w:space="0" w:color="auto"/>
        <w:bottom w:val="none" w:sz="0" w:space="0" w:color="auto"/>
        <w:right w:val="none" w:sz="0" w:space="0" w:color="auto"/>
      </w:divBdr>
    </w:div>
    <w:div w:id="1895383336">
      <w:bodyDiv w:val="1"/>
      <w:marLeft w:val="0"/>
      <w:marRight w:val="0"/>
      <w:marTop w:val="0"/>
      <w:marBottom w:val="0"/>
      <w:divBdr>
        <w:top w:val="none" w:sz="0" w:space="0" w:color="auto"/>
        <w:left w:val="none" w:sz="0" w:space="0" w:color="auto"/>
        <w:bottom w:val="none" w:sz="0" w:space="0" w:color="auto"/>
        <w:right w:val="none" w:sz="0" w:space="0" w:color="auto"/>
      </w:divBdr>
    </w:div>
    <w:div w:id="1907493693">
      <w:bodyDiv w:val="1"/>
      <w:marLeft w:val="0"/>
      <w:marRight w:val="0"/>
      <w:marTop w:val="0"/>
      <w:marBottom w:val="0"/>
      <w:divBdr>
        <w:top w:val="none" w:sz="0" w:space="0" w:color="auto"/>
        <w:left w:val="none" w:sz="0" w:space="0" w:color="auto"/>
        <w:bottom w:val="none" w:sz="0" w:space="0" w:color="auto"/>
        <w:right w:val="none" w:sz="0" w:space="0" w:color="auto"/>
      </w:divBdr>
    </w:div>
    <w:div w:id="1954942045">
      <w:bodyDiv w:val="1"/>
      <w:marLeft w:val="0"/>
      <w:marRight w:val="0"/>
      <w:marTop w:val="0"/>
      <w:marBottom w:val="0"/>
      <w:divBdr>
        <w:top w:val="none" w:sz="0" w:space="0" w:color="auto"/>
        <w:left w:val="none" w:sz="0" w:space="0" w:color="auto"/>
        <w:bottom w:val="none" w:sz="0" w:space="0" w:color="auto"/>
        <w:right w:val="none" w:sz="0" w:space="0" w:color="auto"/>
      </w:divBdr>
    </w:div>
    <w:div w:id="1975060078">
      <w:bodyDiv w:val="1"/>
      <w:marLeft w:val="0"/>
      <w:marRight w:val="0"/>
      <w:marTop w:val="0"/>
      <w:marBottom w:val="0"/>
      <w:divBdr>
        <w:top w:val="none" w:sz="0" w:space="0" w:color="auto"/>
        <w:left w:val="none" w:sz="0" w:space="0" w:color="auto"/>
        <w:bottom w:val="none" w:sz="0" w:space="0" w:color="auto"/>
        <w:right w:val="none" w:sz="0" w:space="0" w:color="auto"/>
      </w:divBdr>
    </w:div>
    <w:div w:id="1985311153">
      <w:bodyDiv w:val="1"/>
      <w:marLeft w:val="0"/>
      <w:marRight w:val="0"/>
      <w:marTop w:val="0"/>
      <w:marBottom w:val="0"/>
      <w:divBdr>
        <w:top w:val="none" w:sz="0" w:space="0" w:color="auto"/>
        <w:left w:val="none" w:sz="0" w:space="0" w:color="auto"/>
        <w:bottom w:val="none" w:sz="0" w:space="0" w:color="auto"/>
        <w:right w:val="none" w:sz="0" w:space="0" w:color="auto"/>
      </w:divBdr>
    </w:div>
    <w:div w:id="2009866436">
      <w:bodyDiv w:val="1"/>
      <w:marLeft w:val="0"/>
      <w:marRight w:val="0"/>
      <w:marTop w:val="0"/>
      <w:marBottom w:val="0"/>
      <w:divBdr>
        <w:top w:val="none" w:sz="0" w:space="0" w:color="auto"/>
        <w:left w:val="none" w:sz="0" w:space="0" w:color="auto"/>
        <w:bottom w:val="none" w:sz="0" w:space="0" w:color="auto"/>
        <w:right w:val="none" w:sz="0" w:space="0" w:color="auto"/>
      </w:divBdr>
    </w:div>
    <w:div w:id="2039507566">
      <w:bodyDiv w:val="1"/>
      <w:marLeft w:val="0"/>
      <w:marRight w:val="0"/>
      <w:marTop w:val="0"/>
      <w:marBottom w:val="0"/>
      <w:divBdr>
        <w:top w:val="none" w:sz="0" w:space="0" w:color="auto"/>
        <w:left w:val="none" w:sz="0" w:space="0" w:color="auto"/>
        <w:bottom w:val="none" w:sz="0" w:space="0" w:color="auto"/>
        <w:right w:val="none" w:sz="0" w:space="0" w:color="auto"/>
      </w:divBdr>
    </w:div>
    <w:div w:id="2109766699">
      <w:bodyDiv w:val="1"/>
      <w:marLeft w:val="0"/>
      <w:marRight w:val="0"/>
      <w:marTop w:val="0"/>
      <w:marBottom w:val="0"/>
      <w:divBdr>
        <w:top w:val="none" w:sz="0" w:space="0" w:color="auto"/>
        <w:left w:val="none" w:sz="0" w:space="0" w:color="auto"/>
        <w:bottom w:val="none" w:sz="0" w:space="0" w:color="auto"/>
        <w:right w:val="none" w:sz="0" w:space="0" w:color="auto"/>
      </w:divBdr>
    </w:div>
    <w:div w:id="2114670615">
      <w:bodyDiv w:val="1"/>
      <w:marLeft w:val="0"/>
      <w:marRight w:val="0"/>
      <w:marTop w:val="0"/>
      <w:marBottom w:val="0"/>
      <w:divBdr>
        <w:top w:val="none" w:sz="0" w:space="0" w:color="auto"/>
        <w:left w:val="none" w:sz="0" w:space="0" w:color="auto"/>
        <w:bottom w:val="none" w:sz="0" w:space="0" w:color="auto"/>
        <w:right w:val="none" w:sz="0" w:space="0" w:color="auto"/>
      </w:divBdr>
    </w:div>
    <w:div w:id="2115782996">
      <w:bodyDiv w:val="1"/>
      <w:marLeft w:val="0"/>
      <w:marRight w:val="0"/>
      <w:marTop w:val="0"/>
      <w:marBottom w:val="0"/>
      <w:divBdr>
        <w:top w:val="none" w:sz="0" w:space="0" w:color="auto"/>
        <w:left w:val="none" w:sz="0" w:space="0" w:color="auto"/>
        <w:bottom w:val="none" w:sz="0" w:space="0" w:color="auto"/>
        <w:right w:val="none" w:sz="0" w:space="0" w:color="auto"/>
      </w:divBdr>
    </w:div>
    <w:div w:id="213871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ts-tender.ru" TargetMode="External"/><Relationship Id="rId18" Type="http://schemas.openxmlformats.org/officeDocument/2006/relationships/hyperlink" Target="consultantplus://offline/ref=19F5B6D2E16684D7D544F076B9A1F54F9AAF3675E282DE7CA422D795AA4D6A5FEFEC4F0B5791D03538EBC4998E48607C0175B1FE3758A02BtFIFJ"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fgup-info@did-invest.ru" TargetMode="Externa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s://www.rts-tender.r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elp.rts-tender.ru/articles/list?id=1352"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ts-tender.ru/platform-rules/platform-property-sales"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rts-tender.ru" TargetMode="External"/><Relationship Id="rId23" Type="http://schemas.openxmlformats.org/officeDocument/2006/relationships/image" Target="media/image2.png"/><Relationship Id="rId28" Type="http://schemas.openxmlformats.org/officeDocument/2006/relationships/glossaryDocument" Target="glossary/document.xml"/><Relationship Id="rId10" Type="http://schemas.openxmlformats.org/officeDocument/2006/relationships/hyperlink" Target="https://www.rts-tender.ru" TargetMode="External"/><Relationship Id="rId19" Type="http://schemas.openxmlformats.org/officeDocument/2006/relationships/hyperlink" Target="mailto:fgup-info@did-invest.ru" TargetMode="External"/><Relationship Id="rId4" Type="http://schemas.openxmlformats.org/officeDocument/2006/relationships/settings" Target="settings.xml"/><Relationship Id="rId9" Type="http://schemas.openxmlformats.org/officeDocument/2006/relationships/hyperlink" Target="mailto:torgi@did-invest.ru" TargetMode="External"/><Relationship Id="rId14" Type="http://schemas.openxmlformats.org/officeDocument/2006/relationships/hyperlink" Target="https://www.rts-tender.ru" TargetMode="External"/><Relationship Id="rId22" Type="http://schemas.openxmlformats.org/officeDocument/2006/relationships/footer" Target="foot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24204D931D4CDFB3EE2CD10911C808"/>
        <w:category>
          <w:name w:val="Общие"/>
          <w:gallery w:val="placeholder"/>
        </w:category>
        <w:types>
          <w:type w:val="bbPlcHdr"/>
        </w:types>
        <w:behaviors>
          <w:behavior w:val="content"/>
        </w:behaviors>
        <w:guid w:val="{55C8D422-53B2-43D9-BD13-40942C8B4153}"/>
      </w:docPartPr>
      <w:docPartBody>
        <w:p w:rsidR="00DB45BA" w:rsidRDefault="00DB45BA" w:rsidP="00DB45BA">
          <w:pPr>
            <w:pStyle w:val="8424204D931D4CDFB3EE2CD10911C808"/>
          </w:pPr>
          <w:r w:rsidRPr="001F24AB">
            <w:rPr>
              <w:rStyle w:val="a3"/>
            </w:rPr>
            <w:t>Выберите элемент.</w:t>
          </w:r>
        </w:p>
      </w:docPartBody>
    </w:docPart>
    <w:docPart>
      <w:docPartPr>
        <w:name w:val="2D67443042424CAE8BA9AF087F3D93E0"/>
        <w:category>
          <w:name w:val="Общие"/>
          <w:gallery w:val="placeholder"/>
        </w:category>
        <w:types>
          <w:type w:val="bbPlcHdr"/>
        </w:types>
        <w:behaviors>
          <w:behavior w:val="content"/>
        </w:behaviors>
        <w:guid w:val="{A0A135C0-0F37-42CA-9776-6E6A9144C071}"/>
      </w:docPartPr>
      <w:docPartBody>
        <w:p w:rsidR="00DB45BA" w:rsidRDefault="00DB45BA" w:rsidP="00DB45BA">
          <w:pPr>
            <w:pStyle w:val="2D67443042424CAE8BA9AF087F3D93E0"/>
          </w:pPr>
          <w:r w:rsidRPr="001F24AB">
            <w:rPr>
              <w:rStyle w:val="a3"/>
            </w:rPr>
            <w:t>Выберите элемент.</w:t>
          </w:r>
        </w:p>
      </w:docPartBody>
    </w:docPart>
    <w:docPart>
      <w:docPartPr>
        <w:name w:val="5F6CA75B0C7343DEBF3BDE8AC307DF0A"/>
        <w:category>
          <w:name w:val="Общие"/>
          <w:gallery w:val="placeholder"/>
        </w:category>
        <w:types>
          <w:type w:val="bbPlcHdr"/>
        </w:types>
        <w:behaviors>
          <w:behavior w:val="content"/>
        </w:behaviors>
        <w:guid w:val="{CA8A6057-B136-419F-A0E9-B8AEB0006A36}"/>
      </w:docPartPr>
      <w:docPartBody>
        <w:p w:rsidR="00DB45BA" w:rsidRDefault="00DB45BA" w:rsidP="00DB45BA">
          <w:pPr>
            <w:pStyle w:val="5F6CA75B0C7343DEBF3BDE8AC307DF0A"/>
          </w:pPr>
          <w:r w:rsidRPr="001F24AB">
            <w:rPr>
              <w:rStyle w:val="a3"/>
            </w:rPr>
            <w:t>Выберите элемент.</w:t>
          </w:r>
        </w:p>
      </w:docPartBody>
    </w:docPart>
    <w:docPart>
      <w:docPartPr>
        <w:name w:val="225B7E6C38DD4E7C8D8776295EBBBFD1"/>
        <w:category>
          <w:name w:val="Общие"/>
          <w:gallery w:val="placeholder"/>
        </w:category>
        <w:types>
          <w:type w:val="bbPlcHdr"/>
        </w:types>
        <w:behaviors>
          <w:behavior w:val="content"/>
        </w:behaviors>
        <w:guid w:val="{EAF270D2-7650-4F4F-8393-F96DCA9F39D6}"/>
      </w:docPartPr>
      <w:docPartBody>
        <w:p w:rsidR="00DB45BA" w:rsidRDefault="00DB45BA" w:rsidP="00DB45BA">
          <w:pPr>
            <w:pStyle w:val="225B7E6C38DD4E7C8D8776295EBBBFD1"/>
          </w:pPr>
          <w:r w:rsidRPr="001F24AB">
            <w:rPr>
              <w:rStyle w:val="a3"/>
            </w:rPr>
            <w:t>Выберите элемент.</w:t>
          </w:r>
        </w:p>
      </w:docPartBody>
    </w:docPart>
    <w:docPart>
      <w:docPartPr>
        <w:name w:val="A64067DF918E4C8F84A891244EE2A36B"/>
        <w:category>
          <w:name w:val="Общие"/>
          <w:gallery w:val="placeholder"/>
        </w:category>
        <w:types>
          <w:type w:val="bbPlcHdr"/>
        </w:types>
        <w:behaviors>
          <w:behavior w:val="content"/>
        </w:behaviors>
        <w:guid w:val="{131BE85B-56F0-4B5A-B760-88CCB91907ED}"/>
      </w:docPartPr>
      <w:docPartBody>
        <w:p w:rsidR="00DB45BA" w:rsidRDefault="00DB45BA" w:rsidP="00DB45BA">
          <w:pPr>
            <w:pStyle w:val="A64067DF918E4C8F84A891244EE2A36B"/>
          </w:pPr>
          <w:r w:rsidRPr="001F24AB">
            <w:rPr>
              <w:rStyle w:val="a3"/>
            </w:rPr>
            <w:t>Выберите элемент.</w:t>
          </w:r>
        </w:p>
      </w:docPartBody>
    </w:docPart>
    <w:docPart>
      <w:docPartPr>
        <w:name w:val="B2148EE2F43C4F37910204288210E70F"/>
        <w:category>
          <w:name w:val="Общие"/>
          <w:gallery w:val="placeholder"/>
        </w:category>
        <w:types>
          <w:type w:val="bbPlcHdr"/>
        </w:types>
        <w:behaviors>
          <w:behavior w:val="content"/>
        </w:behaviors>
        <w:guid w:val="{1E461E69-4D1C-4EC5-ADEE-62A74D8793EB}"/>
      </w:docPartPr>
      <w:docPartBody>
        <w:p w:rsidR="00055EB5" w:rsidRDefault="00055EB5" w:rsidP="00055EB5">
          <w:pPr>
            <w:pStyle w:val="B2148EE2F43C4F37910204288210E70F"/>
          </w:pPr>
          <w:r w:rsidRPr="001F24AB">
            <w:rPr>
              <w:rStyle w:val="a3"/>
            </w:rPr>
            <w:t>Выберите элемент.</w:t>
          </w:r>
        </w:p>
      </w:docPartBody>
    </w:docPart>
    <w:docPart>
      <w:docPartPr>
        <w:name w:val="4020E6171DDC4A77A309A0C5C9800385"/>
        <w:category>
          <w:name w:val="Общие"/>
          <w:gallery w:val="placeholder"/>
        </w:category>
        <w:types>
          <w:type w:val="bbPlcHdr"/>
        </w:types>
        <w:behaviors>
          <w:behavior w:val="content"/>
        </w:behaviors>
        <w:guid w:val="{D1E38911-ACDF-4876-A4A6-995675B9E45B}"/>
      </w:docPartPr>
      <w:docPartBody>
        <w:p w:rsidR="00055EB5" w:rsidRDefault="00055EB5" w:rsidP="00055EB5">
          <w:pPr>
            <w:pStyle w:val="4020E6171DDC4A77A309A0C5C9800385"/>
          </w:pPr>
          <w:r w:rsidRPr="001F24AB">
            <w:rPr>
              <w:rStyle w:val="a3"/>
            </w:rPr>
            <w:t>Выберите элемент.</w:t>
          </w:r>
        </w:p>
      </w:docPartBody>
    </w:docPart>
    <w:docPart>
      <w:docPartPr>
        <w:name w:val="7A295EFA63C444CE9790F846C26553C4"/>
        <w:category>
          <w:name w:val="Общие"/>
          <w:gallery w:val="placeholder"/>
        </w:category>
        <w:types>
          <w:type w:val="bbPlcHdr"/>
        </w:types>
        <w:behaviors>
          <w:behavior w:val="content"/>
        </w:behaviors>
        <w:guid w:val="{8A28C01C-E084-40AE-9082-D12B9285E41C}"/>
      </w:docPartPr>
      <w:docPartBody>
        <w:p w:rsidR="00055EB5" w:rsidRDefault="00055EB5" w:rsidP="00055EB5">
          <w:pPr>
            <w:pStyle w:val="7A295EFA63C444CE9790F846C26553C4"/>
          </w:pPr>
          <w:r w:rsidRPr="001F24AB">
            <w:rPr>
              <w:rStyle w:val="a3"/>
            </w:rPr>
            <w:t>Выберите элемент.</w:t>
          </w:r>
        </w:p>
      </w:docPartBody>
    </w:docPart>
    <w:docPart>
      <w:docPartPr>
        <w:name w:val="01AFFA7453A34A2F96B378399422E179"/>
        <w:category>
          <w:name w:val="Общие"/>
          <w:gallery w:val="placeholder"/>
        </w:category>
        <w:types>
          <w:type w:val="bbPlcHdr"/>
        </w:types>
        <w:behaviors>
          <w:behavior w:val="content"/>
        </w:behaviors>
        <w:guid w:val="{2572931C-448A-4683-804A-27DB6A16E6B9}"/>
      </w:docPartPr>
      <w:docPartBody>
        <w:p w:rsidR="00055EB5" w:rsidRDefault="00055EB5" w:rsidP="00055EB5">
          <w:pPr>
            <w:pStyle w:val="01AFFA7453A34A2F96B378399422E179"/>
          </w:pPr>
          <w:r w:rsidRPr="001F24AB">
            <w:rPr>
              <w:rStyle w:val="a3"/>
            </w:rPr>
            <w:t>Выберите элемент.</w:t>
          </w:r>
        </w:p>
      </w:docPartBody>
    </w:docPart>
    <w:docPart>
      <w:docPartPr>
        <w:name w:val="E47A90863BCB4825A85D2B42346E92B7"/>
        <w:category>
          <w:name w:val="Общие"/>
          <w:gallery w:val="placeholder"/>
        </w:category>
        <w:types>
          <w:type w:val="bbPlcHdr"/>
        </w:types>
        <w:behaviors>
          <w:behavior w:val="content"/>
        </w:behaviors>
        <w:guid w:val="{BDB58BB8-9511-4F83-967C-3E70C0F83208}"/>
      </w:docPartPr>
      <w:docPartBody>
        <w:p w:rsidR="00055EB5" w:rsidRDefault="00055EB5" w:rsidP="00055EB5">
          <w:pPr>
            <w:pStyle w:val="E47A90863BCB4825A85D2B42346E92B7"/>
          </w:pPr>
          <w:r w:rsidRPr="001F24AB">
            <w:rPr>
              <w:rStyle w:val="a3"/>
            </w:rPr>
            <w:t>Выберите элемент.</w:t>
          </w:r>
        </w:p>
      </w:docPartBody>
    </w:docPart>
    <w:docPart>
      <w:docPartPr>
        <w:name w:val="423A2524861E4095A936F1C62A538BF5"/>
        <w:category>
          <w:name w:val="Общие"/>
          <w:gallery w:val="placeholder"/>
        </w:category>
        <w:types>
          <w:type w:val="bbPlcHdr"/>
        </w:types>
        <w:behaviors>
          <w:behavior w:val="content"/>
        </w:behaviors>
        <w:guid w:val="{F8C7C425-AD08-4057-9C5B-D8C3CF2B41D6}"/>
      </w:docPartPr>
      <w:docPartBody>
        <w:p w:rsidR="00055EB5" w:rsidRDefault="00055EB5" w:rsidP="00055EB5">
          <w:pPr>
            <w:pStyle w:val="423A2524861E4095A936F1C62A538BF5"/>
          </w:pPr>
          <w:r w:rsidRPr="001F24AB">
            <w:rPr>
              <w:rStyle w:val="a3"/>
            </w:rPr>
            <w:t>Выберите элемент.</w:t>
          </w:r>
        </w:p>
      </w:docPartBody>
    </w:docPart>
    <w:docPart>
      <w:docPartPr>
        <w:name w:val="184A9B7DABB44F89B33090552F6AFB5A"/>
        <w:category>
          <w:name w:val="Общие"/>
          <w:gallery w:val="placeholder"/>
        </w:category>
        <w:types>
          <w:type w:val="bbPlcHdr"/>
        </w:types>
        <w:behaviors>
          <w:behavior w:val="content"/>
        </w:behaviors>
        <w:guid w:val="{8152A39B-BE3C-45D0-8157-0D6042D12002}"/>
      </w:docPartPr>
      <w:docPartBody>
        <w:p w:rsidR="00055EB5" w:rsidRDefault="00055EB5" w:rsidP="00055EB5">
          <w:pPr>
            <w:pStyle w:val="184A9B7DABB44F89B33090552F6AFB5A"/>
          </w:pPr>
          <w:r w:rsidRPr="001F24AB">
            <w:rPr>
              <w:rStyle w:val="a3"/>
            </w:rPr>
            <w:t>Выберите элемент.</w:t>
          </w:r>
        </w:p>
      </w:docPartBody>
    </w:docPart>
    <w:docPart>
      <w:docPartPr>
        <w:name w:val="ADC52E7E8085489BB723277A90F009E0"/>
        <w:category>
          <w:name w:val="Общие"/>
          <w:gallery w:val="placeholder"/>
        </w:category>
        <w:types>
          <w:type w:val="bbPlcHdr"/>
        </w:types>
        <w:behaviors>
          <w:behavior w:val="content"/>
        </w:behaviors>
        <w:guid w:val="{79466ABA-E17F-4563-92C3-3BC5B5FB4627}"/>
      </w:docPartPr>
      <w:docPartBody>
        <w:p w:rsidR="00055EB5" w:rsidRDefault="00055EB5" w:rsidP="00055EB5">
          <w:pPr>
            <w:pStyle w:val="ADC52E7E8085489BB723277A90F009E0"/>
          </w:pPr>
          <w:r w:rsidRPr="001F24AB">
            <w:rPr>
              <w:rStyle w:val="a3"/>
            </w:rPr>
            <w:t>Выберите элемент.</w:t>
          </w:r>
        </w:p>
      </w:docPartBody>
    </w:docPart>
    <w:docPart>
      <w:docPartPr>
        <w:name w:val="12C7D194C2744F338D3B0952CF2D62EC"/>
        <w:category>
          <w:name w:val="Общие"/>
          <w:gallery w:val="placeholder"/>
        </w:category>
        <w:types>
          <w:type w:val="bbPlcHdr"/>
        </w:types>
        <w:behaviors>
          <w:behavior w:val="content"/>
        </w:behaviors>
        <w:guid w:val="{83CEE342-473D-4E23-B2C6-A7DD0C176079}"/>
      </w:docPartPr>
      <w:docPartBody>
        <w:p w:rsidR="00055EB5" w:rsidRDefault="00055EB5" w:rsidP="00055EB5">
          <w:pPr>
            <w:pStyle w:val="12C7D194C2744F338D3B0952CF2D62EC"/>
          </w:pPr>
          <w:r w:rsidRPr="001F24AB">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rdiaUPC">
    <w:charset w:val="DE"/>
    <w:family w:val="swiss"/>
    <w:pitch w:val="variable"/>
    <w:sig w:usb0="81000003" w:usb1="00000000" w:usb2="00000000" w:usb3="00000000" w:csb0="00010001" w:csb1="00000000"/>
  </w:font>
  <w:font w:name="Arial Unicode MS">
    <w:altName w:val="Yu Gothic"/>
    <w:panose1 w:val="020B0604020202020204"/>
    <w:charset w:val="80"/>
    <w:family w:val="swiss"/>
    <w:pitch w:val="variable"/>
    <w:sig w:usb0="00000000"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8ED"/>
    <w:rsid w:val="000002B0"/>
    <w:rsid w:val="00001F18"/>
    <w:rsid w:val="00015DF8"/>
    <w:rsid w:val="00024E99"/>
    <w:rsid w:val="000347F0"/>
    <w:rsid w:val="000443C8"/>
    <w:rsid w:val="00055EB5"/>
    <w:rsid w:val="000828EC"/>
    <w:rsid w:val="00084539"/>
    <w:rsid w:val="000B0886"/>
    <w:rsid w:val="000D0901"/>
    <w:rsid w:val="001807A5"/>
    <w:rsid w:val="00180E3E"/>
    <w:rsid w:val="001B35BA"/>
    <w:rsid w:val="001B783C"/>
    <w:rsid w:val="001E09B1"/>
    <w:rsid w:val="001E10F2"/>
    <w:rsid w:val="001E6AFC"/>
    <w:rsid w:val="00205EAC"/>
    <w:rsid w:val="00235240"/>
    <w:rsid w:val="002357AC"/>
    <w:rsid w:val="0025007F"/>
    <w:rsid w:val="002578FF"/>
    <w:rsid w:val="002A681D"/>
    <w:rsid w:val="002B77F4"/>
    <w:rsid w:val="002D4743"/>
    <w:rsid w:val="00303D4C"/>
    <w:rsid w:val="00323DFA"/>
    <w:rsid w:val="003248CF"/>
    <w:rsid w:val="00334087"/>
    <w:rsid w:val="003374AA"/>
    <w:rsid w:val="00361A18"/>
    <w:rsid w:val="003A7DB0"/>
    <w:rsid w:val="003B3C41"/>
    <w:rsid w:val="003E00B6"/>
    <w:rsid w:val="003E7572"/>
    <w:rsid w:val="003F0009"/>
    <w:rsid w:val="003F67B7"/>
    <w:rsid w:val="00421F73"/>
    <w:rsid w:val="00435642"/>
    <w:rsid w:val="00461546"/>
    <w:rsid w:val="00464C16"/>
    <w:rsid w:val="004831F0"/>
    <w:rsid w:val="00486C2D"/>
    <w:rsid w:val="004A2D37"/>
    <w:rsid w:val="004B4EF4"/>
    <w:rsid w:val="004C204B"/>
    <w:rsid w:val="004D3DC0"/>
    <w:rsid w:val="004F0D8B"/>
    <w:rsid w:val="004F2346"/>
    <w:rsid w:val="00501436"/>
    <w:rsid w:val="005016DB"/>
    <w:rsid w:val="00512DBB"/>
    <w:rsid w:val="00541A57"/>
    <w:rsid w:val="0054557E"/>
    <w:rsid w:val="00554025"/>
    <w:rsid w:val="0058075E"/>
    <w:rsid w:val="0058536F"/>
    <w:rsid w:val="005A02CF"/>
    <w:rsid w:val="005C727C"/>
    <w:rsid w:val="005D7B90"/>
    <w:rsid w:val="0065420B"/>
    <w:rsid w:val="006650D6"/>
    <w:rsid w:val="00671C62"/>
    <w:rsid w:val="006A15D1"/>
    <w:rsid w:val="006B581C"/>
    <w:rsid w:val="006C41C9"/>
    <w:rsid w:val="006E020B"/>
    <w:rsid w:val="006E4F82"/>
    <w:rsid w:val="007375FD"/>
    <w:rsid w:val="007455C8"/>
    <w:rsid w:val="00754848"/>
    <w:rsid w:val="00760006"/>
    <w:rsid w:val="00761E15"/>
    <w:rsid w:val="00771E5A"/>
    <w:rsid w:val="007A68D9"/>
    <w:rsid w:val="007C3711"/>
    <w:rsid w:val="007D40E7"/>
    <w:rsid w:val="007F2ABA"/>
    <w:rsid w:val="00852178"/>
    <w:rsid w:val="00855BD9"/>
    <w:rsid w:val="00885583"/>
    <w:rsid w:val="008A0FA2"/>
    <w:rsid w:val="008B1278"/>
    <w:rsid w:val="008D57B1"/>
    <w:rsid w:val="008D7EE9"/>
    <w:rsid w:val="009019C5"/>
    <w:rsid w:val="00904E23"/>
    <w:rsid w:val="00912E77"/>
    <w:rsid w:val="009311F0"/>
    <w:rsid w:val="00944109"/>
    <w:rsid w:val="009611F6"/>
    <w:rsid w:val="00972558"/>
    <w:rsid w:val="00996943"/>
    <w:rsid w:val="009A02EF"/>
    <w:rsid w:val="009B1815"/>
    <w:rsid w:val="009D4F9C"/>
    <w:rsid w:val="00A45EAC"/>
    <w:rsid w:val="00A558C8"/>
    <w:rsid w:val="00A61CDD"/>
    <w:rsid w:val="00A65C23"/>
    <w:rsid w:val="00A92434"/>
    <w:rsid w:val="00AB7B63"/>
    <w:rsid w:val="00AE298B"/>
    <w:rsid w:val="00AF7892"/>
    <w:rsid w:val="00B06DF9"/>
    <w:rsid w:val="00B143BE"/>
    <w:rsid w:val="00B14C59"/>
    <w:rsid w:val="00B40760"/>
    <w:rsid w:val="00B57827"/>
    <w:rsid w:val="00B64546"/>
    <w:rsid w:val="00BB4CBE"/>
    <w:rsid w:val="00BC26E9"/>
    <w:rsid w:val="00BD5233"/>
    <w:rsid w:val="00BF72EC"/>
    <w:rsid w:val="00BF7B78"/>
    <w:rsid w:val="00C1744B"/>
    <w:rsid w:val="00CA61B6"/>
    <w:rsid w:val="00CB202A"/>
    <w:rsid w:val="00CC4D7C"/>
    <w:rsid w:val="00CC574C"/>
    <w:rsid w:val="00CE28ED"/>
    <w:rsid w:val="00D172F3"/>
    <w:rsid w:val="00DA18AB"/>
    <w:rsid w:val="00DB45BA"/>
    <w:rsid w:val="00DB4A70"/>
    <w:rsid w:val="00DC052B"/>
    <w:rsid w:val="00DF1540"/>
    <w:rsid w:val="00DF5F4D"/>
    <w:rsid w:val="00DF7138"/>
    <w:rsid w:val="00DF7588"/>
    <w:rsid w:val="00E113E2"/>
    <w:rsid w:val="00E11B6B"/>
    <w:rsid w:val="00E36709"/>
    <w:rsid w:val="00E36915"/>
    <w:rsid w:val="00E516AC"/>
    <w:rsid w:val="00E65663"/>
    <w:rsid w:val="00E6679C"/>
    <w:rsid w:val="00E901BB"/>
    <w:rsid w:val="00EA1276"/>
    <w:rsid w:val="00EA2DB6"/>
    <w:rsid w:val="00EB16EF"/>
    <w:rsid w:val="00EB6B76"/>
    <w:rsid w:val="00EC2F88"/>
    <w:rsid w:val="00ED60DD"/>
    <w:rsid w:val="00EE10DC"/>
    <w:rsid w:val="00EE3351"/>
    <w:rsid w:val="00FA217E"/>
    <w:rsid w:val="00FA2FC4"/>
    <w:rsid w:val="00FD3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55EB5"/>
    <w:rPr>
      <w:color w:val="808080"/>
    </w:rPr>
  </w:style>
  <w:style w:type="paragraph" w:customStyle="1" w:styleId="B2148EE2F43C4F37910204288210E70F">
    <w:name w:val="B2148EE2F43C4F37910204288210E70F"/>
    <w:rsid w:val="00055EB5"/>
    <w:pPr>
      <w:spacing w:line="278" w:lineRule="auto"/>
    </w:pPr>
    <w:rPr>
      <w:sz w:val="24"/>
      <w:szCs w:val="24"/>
    </w:rPr>
  </w:style>
  <w:style w:type="paragraph" w:customStyle="1" w:styleId="4020E6171DDC4A77A309A0C5C9800385">
    <w:name w:val="4020E6171DDC4A77A309A0C5C9800385"/>
    <w:rsid w:val="00055EB5"/>
    <w:pPr>
      <w:spacing w:line="278" w:lineRule="auto"/>
    </w:pPr>
    <w:rPr>
      <w:sz w:val="24"/>
      <w:szCs w:val="24"/>
    </w:rPr>
  </w:style>
  <w:style w:type="paragraph" w:customStyle="1" w:styleId="7A295EFA63C444CE9790F846C26553C4">
    <w:name w:val="7A295EFA63C444CE9790F846C26553C4"/>
    <w:rsid w:val="00055EB5"/>
    <w:pPr>
      <w:spacing w:line="278" w:lineRule="auto"/>
    </w:pPr>
    <w:rPr>
      <w:sz w:val="24"/>
      <w:szCs w:val="24"/>
    </w:rPr>
  </w:style>
  <w:style w:type="paragraph" w:customStyle="1" w:styleId="01AFFA7453A34A2F96B378399422E179">
    <w:name w:val="01AFFA7453A34A2F96B378399422E179"/>
    <w:rsid w:val="00055EB5"/>
    <w:pPr>
      <w:spacing w:line="278" w:lineRule="auto"/>
    </w:pPr>
    <w:rPr>
      <w:sz w:val="24"/>
      <w:szCs w:val="24"/>
    </w:rPr>
  </w:style>
  <w:style w:type="paragraph" w:customStyle="1" w:styleId="E47A90863BCB4825A85D2B42346E92B7">
    <w:name w:val="E47A90863BCB4825A85D2B42346E92B7"/>
    <w:rsid w:val="00055EB5"/>
    <w:pPr>
      <w:spacing w:line="278" w:lineRule="auto"/>
    </w:pPr>
    <w:rPr>
      <w:sz w:val="24"/>
      <w:szCs w:val="24"/>
    </w:rPr>
  </w:style>
  <w:style w:type="paragraph" w:customStyle="1" w:styleId="423A2524861E4095A936F1C62A538BF5">
    <w:name w:val="423A2524861E4095A936F1C62A538BF5"/>
    <w:rsid w:val="00055EB5"/>
    <w:pPr>
      <w:spacing w:line="278" w:lineRule="auto"/>
    </w:pPr>
    <w:rPr>
      <w:sz w:val="24"/>
      <w:szCs w:val="24"/>
    </w:rPr>
  </w:style>
  <w:style w:type="paragraph" w:customStyle="1" w:styleId="184A9B7DABB44F89B33090552F6AFB5A">
    <w:name w:val="184A9B7DABB44F89B33090552F6AFB5A"/>
    <w:rsid w:val="00055EB5"/>
    <w:pPr>
      <w:spacing w:line="278" w:lineRule="auto"/>
    </w:pPr>
    <w:rPr>
      <w:sz w:val="24"/>
      <w:szCs w:val="24"/>
    </w:rPr>
  </w:style>
  <w:style w:type="paragraph" w:customStyle="1" w:styleId="ADC52E7E8085489BB723277A90F009E0">
    <w:name w:val="ADC52E7E8085489BB723277A90F009E0"/>
    <w:rsid w:val="00055EB5"/>
    <w:pPr>
      <w:spacing w:line="278" w:lineRule="auto"/>
    </w:pPr>
    <w:rPr>
      <w:sz w:val="24"/>
      <w:szCs w:val="24"/>
    </w:rPr>
  </w:style>
  <w:style w:type="paragraph" w:customStyle="1" w:styleId="12C7D194C2744F338D3B0952CF2D62EC">
    <w:name w:val="12C7D194C2744F338D3B0952CF2D62EC"/>
    <w:rsid w:val="00055EB5"/>
    <w:pPr>
      <w:spacing w:line="278" w:lineRule="auto"/>
    </w:pPr>
    <w:rPr>
      <w:sz w:val="24"/>
      <w:szCs w:val="24"/>
    </w:rPr>
  </w:style>
  <w:style w:type="paragraph" w:customStyle="1" w:styleId="8424204D931D4CDFB3EE2CD10911C808">
    <w:name w:val="8424204D931D4CDFB3EE2CD10911C808"/>
    <w:rsid w:val="00DB45BA"/>
    <w:pPr>
      <w:spacing w:line="278" w:lineRule="auto"/>
    </w:pPr>
    <w:rPr>
      <w:sz w:val="24"/>
      <w:szCs w:val="24"/>
    </w:rPr>
  </w:style>
  <w:style w:type="paragraph" w:customStyle="1" w:styleId="2D67443042424CAE8BA9AF087F3D93E0">
    <w:name w:val="2D67443042424CAE8BA9AF087F3D93E0"/>
    <w:rsid w:val="00DB45BA"/>
    <w:pPr>
      <w:spacing w:line="278" w:lineRule="auto"/>
    </w:pPr>
    <w:rPr>
      <w:sz w:val="24"/>
      <w:szCs w:val="24"/>
    </w:rPr>
  </w:style>
  <w:style w:type="paragraph" w:customStyle="1" w:styleId="5F6CA75B0C7343DEBF3BDE8AC307DF0A">
    <w:name w:val="5F6CA75B0C7343DEBF3BDE8AC307DF0A"/>
    <w:rsid w:val="00DB45BA"/>
    <w:pPr>
      <w:spacing w:line="278" w:lineRule="auto"/>
    </w:pPr>
    <w:rPr>
      <w:sz w:val="24"/>
      <w:szCs w:val="24"/>
    </w:rPr>
  </w:style>
  <w:style w:type="paragraph" w:customStyle="1" w:styleId="225B7E6C38DD4E7C8D8776295EBBBFD1">
    <w:name w:val="225B7E6C38DD4E7C8D8776295EBBBFD1"/>
    <w:rsid w:val="00DB45BA"/>
    <w:pPr>
      <w:spacing w:line="278" w:lineRule="auto"/>
    </w:pPr>
    <w:rPr>
      <w:sz w:val="24"/>
      <w:szCs w:val="24"/>
    </w:rPr>
  </w:style>
  <w:style w:type="paragraph" w:customStyle="1" w:styleId="A64067DF918E4C8F84A891244EE2A36B">
    <w:name w:val="A64067DF918E4C8F84A891244EE2A36B"/>
    <w:rsid w:val="00DB45BA"/>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E3931-1155-42DA-A190-2A38750C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19797</Words>
  <Characters>112844</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Хромова Кристина Николаевна</dc:creator>
  <cp:keywords/>
  <dc:description/>
  <cp:lastModifiedBy>Колосова Елена Вячеславовна</cp:lastModifiedBy>
  <cp:revision>2</cp:revision>
  <cp:lastPrinted>2025-01-29T06:02:00Z</cp:lastPrinted>
  <dcterms:created xsi:type="dcterms:W3CDTF">2025-07-10T15:13:00Z</dcterms:created>
  <dcterms:modified xsi:type="dcterms:W3CDTF">2025-07-10T15:13:00Z</dcterms:modified>
</cp:coreProperties>
</file>