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B5" w:rsidRPr="00E06F34" w:rsidRDefault="009F52B5" w:rsidP="00F07F62">
      <w:pPr>
        <w:tabs>
          <w:tab w:val="left" w:pos="709"/>
        </w:tabs>
        <w:jc w:val="center"/>
        <w:rPr>
          <w:b/>
        </w:rPr>
      </w:pPr>
      <w:r w:rsidRPr="00E06F34">
        <w:rPr>
          <w:b/>
        </w:rPr>
        <w:t xml:space="preserve">Информационное сообщение </w:t>
      </w:r>
    </w:p>
    <w:p w:rsidR="009F52B5" w:rsidRPr="00E06F34" w:rsidRDefault="009F52B5" w:rsidP="009F52B5">
      <w:pPr>
        <w:jc w:val="center"/>
        <w:rPr>
          <w:b/>
        </w:rPr>
      </w:pPr>
      <w:r w:rsidRPr="00E06F34">
        <w:rPr>
          <w:b/>
        </w:rPr>
        <w:t>о проведен</w:t>
      </w:r>
      <w:proofErr w:type="gramStart"/>
      <w:r w:rsidRPr="00E06F34">
        <w:rPr>
          <w:b/>
        </w:rPr>
        <w:t>ии ау</w:t>
      </w:r>
      <w:proofErr w:type="gramEnd"/>
      <w:r w:rsidRPr="00E06F34">
        <w:rPr>
          <w:b/>
        </w:rPr>
        <w:t xml:space="preserve">кциона №  </w:t>
      </w:r>
      <w:r w:rsidR="000A0CDB">
        <w:rPr>
          <w:b/>
        </w:rPr>
        <w:t>201</w:t>
      </w:r>
      <w:r w:rsidR="00A3745D">
        <w:rPr>
          <w:b/>
        </w:rPr>
        <w:t>4</w:t>
      </w:r>
      <w:bookmarkStart w:id="0" w:name="_GoBack"/>
      <w:bookmarkEnd w:id="0"/>
      <w:r w:rsidRPr="00E06F34">
        <w:rPr>
          <w:b/>
        </w:rPr>
        <w:t>/з</w:t>
      </w:r>
      <w:r w:rsidR="00CF7CD4">
        <w:rPr>
          <w:b/>
        </w:rPr>
        <w:t xml:space="preserve"> </w:t>
      </w:r>
    </w:p>
    <w:p w:rsidR="00A044C3" w:rsidRPr="00E06F34" w:rsidRDefault="00A044C3" w:rsidP="009F52B5">
      <w:pPr>
        <w:jc w:val="center"/>
        <w:rPr>
          <w:b/>
        </w:rPr>
      </w:pPr>
    </w:p>
    <w:p w:rsidR="00951D6A" w:rsidRDefault="00951D6A" w:rsidP="00951D6A">
      <w:pPr>
        <w:pStyle w:val="ConsPlusNormal"/>
        <w:ind w:firstLine="709"/>
        <w:jc w:val="both"/>
        <w:rPr>
          <w:rFonts w:ascii="Times New Roman" w:hAnsi="Times New Roman" w:cs="Times New Roman"/>
          <w:sz w:val="24"/>
          <w:szCs w:val="24"/>
        </w:rPr>
      </w:pPr>
      <w:r w:rsidRPr="00E06F34">
        <w:rPr>
          <w:rFonts w:ascii="Times New Roman" w:hAnsi="Times New Roman" w:cs="Times New Roman"/>
          <w:b/>
          <w:sz w:val="24"/>
          <w:szCs w:val="24"/>
        </w:rPr>
        <w:t>Организатор аукциона</w:t>
      </w:r>
      <w:r w:rsidRPr="00E06F34">
        <w:rPr>
          <w:rFonts w:ascii="Times New Roman" w:hAnsi="Times New Roman" w:cs="Times New Roman"/>
          <w:sz w:val="24"/>
          <w:szCs w:val="24"/>
        </w:rPr>
        <w:t xml:space="preserve">: Департамент имущественных отношений Администрации города Вологды (далее – </w:t>
      </w:r>
      <w:r>
        <w:rPr>
          <w:rFonts w:ascii="Times New Roman" w:hAnsi="Times New Roman" w:cs="Times New Roman"/>
          <w:sz w:val="24"/>
          <w:szCs w:val="24"/>
        </w:rPr>
        <w:t>о</w:t>
      </w:r>
      <w:r w:rsidRPr="00B70DA9">
        <w:rPr>
          <w:rFonts w:ascii="Times New Roman" w:hAnsi="Times New Roman" w:cs="Times New Roman"/>
          <w:sz w:val="24"/>
          <w:szCs w:val="24"/>
        </w:rPr>
        <w:t>рганизатор аукциона</w:t>
      </w:r>
      <w:r w:rsidRPr="00E06F34">
        <w:rPr>
          <w:rFonts w:ascii="Times New Roman" w:hAnsi="Times New Roman" w:cs="Times New Roman"/>
          <w:sz w:val="24"/>
          <w:szCs w:val="24"/>
        </w:rPr>
        <w:t xml:space="preserve">). Адрес местонахождения: город Вологда, </w:t>
      </w:r>
      <w:r w:rsidRPr="00E06F34">
        <w:rPr>
          <w:rFonts w:ascii="Times New Roman" w:hAnsi="Times New Roman" w:cs="Times New Roman"/>
          <w:sz w:val="24"/>
          <w:szCs w:val="24"/>
        </w:rPr>
        <w:br/>
        <w:t xml:space="preserve">ул. Ленина, д. 2, электронный адрес: </w:t>
      </w:r>
      <w:hyperlink r:id="rId9" w:history="1">
        <w:r w:rsidRPr="00805E6C">
          <w:rPr>
            <w:rFonts w:ascii="Times New Roman" w:hAnsi="Times New Roman" w:cs="Times New Roman"/>
            <w:sz w:val="24"/>
            <w:szCs w:val="24"/>
          </w:rPr>
          <w:t>dio@vologda</w:t>
        </w:r>
        <w:r w:rsidRPr="00805E6C">
          <w:rPr>
            <w:rFonts w:ascii="Times New Roman" w:hAnsi="Times New Roman" w:cs="Times New Roman"/>
            <w:sz w:val="24"/>
            <w:szCs w:val="24"/>
          </w:rPr>
          <w:noBreakHyphen/>
          <w:t>city.ru</w:t>
        </w:r>
      </w:hyperlink>
      <w:r w:rsidRPr="00E06F34">
        <w:rPr>
          <w:rFonts w:ascii="Times New Roman" w:hAnsi="Times New Roman" w:cs="Times New Roman"/>
          <w:sz w:val="24"/>
          <w:szCs w:val="24"/>
        </w:rPr>
        <w:t>; факс: 72-33-09; телефон  72-17-40, контактное лиц</w:t>
      </w:r>
      <w:proofErr w:type="gramStart"/>
      <w:r w:rsidRPr="00E06F34">
        <w:rPr>
          <w:rFonts w:ascii="Times New Roman" w:hAnsi="Times New Roman" w:cs="Times New Roman"/>
          <w:sz w:val="24"/>
          <w:szCs w:val="24"/>
        </w:rPr>
        <w:t>о</w:t>
      </w:r>
      <w:r>
        <w:rPr>
          <w:rFonts w:ascii="Times New Roman" w:hAnsi="Times New Roman" w:cs="Times New Roman"/>
          <w:sz w:val="24"/>
          <w:szCs w:val="24"/>
        </w:rPr>
        <w:t>-</w:t>
      </w:r>
      <w:proofErr w:type="gramEnd"/>
      <w:r w:rsidRPr="00E06F34">
        <w:rPr>
          <w:rFonts w:ascii="Times New Roman" w:hAnsi="Times New Roman" w:cs="Times New Roman"/>
          <w:sz w:val="24"/>
          <w:szCs w:val="24"/>
        </w:rPr>
        <w:t xml:space="preserve"> Каримова Е.Р.</w:t>
      </w:r>
    </w:p>
    <w:p w:rsidR="00951D6A" w:rsidRDefault="00951D6A" w:rsidP="00951D6A">
      <w:pPr>
        <w:pStyle w:val="ConsPlusNormal"/>
        <w:widowControl/>
        <w:ind w:firstLine="709"/>
        <w:jc w:val="both"/>
        <w:rPr>
          <w:rFonts w:ascii="Times New Roman" w:hAnsi="Times New Roman" w:cs="Times New Roman"/>
          <w:sz w:val="24"/>
          <w:szCs w:val="24"/>
        </w:rPr>
      </w:pPr>
      <w:r w:rsidRPr="004E1089">
        <w:rPr>
          <w:rFonts w:ascii="Times New Roman" w:hAnsi="Times New Roman" w:cs="Times New Roman"/>
          <w:b/>
          <w:sz w:val="24"/>
          <w:szCs w:val="24"/>
        </w:rPr>
        <w:t xml:space="preserve">Официальный сайт </w:t>
      </w:r>
      <w:r w:rsidRPr="009954BE">
        <w:rPr>
          <w:rFonts w:ascii="Times New Roman" w:hAnsi="Times New Roman" w:cs="Times New Roman"/>
          <w:b/>
          <w:sz w:val="24"/>
          <w:szCs w:val="24"/>
        </w:rPr>
        <w:t xml:space="preserve">Российской Федерации в информационно-телекоммуникационной сети </w:t>
      </w:r>
      <w:r>
        <w:rPr>
          <w:rFonts w:ascii="Times New Roman" w:hAnsi="Times New Roman" w:cs="Times New Roman"/>
          <w:b/>
          <w:sz w:val="24"/>
          <w:szCs w:val="24"/>
        </w:rPr>
        <w:t>«</w:t>
      </w:r>
      <w:r w:rsidRPr="009954BE">
        <w:rPr>
          <w:rFonts w:ascii="Times New Roman" w:hAnsi="Times New Roman" w:cs="Times New Roman"/>
          <w:b/>
          <w:sz w:val="24"/>
          <w:szCs w:val="24"/>
        </w:rPr>
        <w:t>Интернет</w:t>
      </w:r>
      <w:r>
        <w:rPr>
          <w:rFonts w:ascii="Times New Roman" w:hAnsi="Times New Roman" w:cs="Times New Roman"/>
          <w:b/>
          <w:sz w:val="24"/>
          <w:szCs w:val="24"/>
        </w:rPr>
        <w:t>»</w:t>
      </w:r>
      <w:r w:rsidRPr="009954BE">
        <w:rPr>
          <w:rFonts w:ascii="Times New Roman" w:hAnsi="Times New Roman" w:cs="Times New Roman"/>
          <w:b/>
          <w:sz w:val="24"/>
          <w:szCs w:val="24"/>
        </w:rPr>
        <w:t xml:space="preserve"> для размещения информации о проведении торгов</w:t>
      </w:r>
      <w:r w:rsidRPr="00EF6B2D">
        <w:rPr>
          <w:rFonts w:ascii="Times New Roman" w:hAnsi="Times New Roman" w:cs="Times New Roman"/>
          <w:sz w:val="24"/>
          <w:szCs w:val="24"/>
        </w:rPr>
        <w:t>»</w:t>
      </w:r>
      <w:r>
        <w:rPr>
          <w:rFonts w:ascii="Times New Roman" w:hAnsi="Times New Roman" w:cs="Times New Roman"/>
          <w:sz w:val="24"/>
          <w:szCs w:val="24"/>
        </w:rPr>
        <w:t xml:space="preserve"> </w:t>
      </w:r>
      <w:r w:rsidRPr="004E1089">
        <w:rPr>
          <w:rFonts w:ascii="Times New Roman" w:hAnsi="Times New Roman" w:cs="Times New Roman"/>
          <w:sz w:val="24"/>
          <w:szCs w:val="24"/>
        </w:rPr>
        <w:t>ГИС Торги</w:t>
      </w:r>
      <w:r w:rsidRPr="00EF6B2D">
        <w:rPr>
          <w:rFonts w:ascii="Times New Roman" w:hAnsi="Times New Roman" w:cs="Times New Roman"/>
          <w:sz w:val="24"/>
          <w:szCs w:val="24"/>
        </w:rPr>
        <w:t xml:space="preserve"> </w:t>
      </w:r>
      <w:hyperlink r:id="rId10" w:history="1">
        <w:r w:rsidRPr="00EF6B2D">
          <w:rPr>
            <w:rFonts w:ascii="Times New Roman" w:hAnsi="Times New Roman" w:cs="Times New Roman"/>
            <w:sz w:val="24"/>
            <w:szCs w:val="24"/>
          </w:rPr>
          <w:t>www.torgi.gov.ru</w:t>
        </w:r>
      </w:hyperlink>
      <w:r w:rsidRPr="00EF6B2D">
        <w:rPr>
          <w:rFonts w:ascii="Times New Roman" w:hAnsi="Times New Roman" w:cs="Times New Roman"/>
          <w:sz w:val="24"/>
          <w:szCs w:val="24"/>
        </w:rPr>
        <w:t xml:space="preserve"> </w:t>
      </w:r>
      <w:r w:rsidRPr="004E1089">
        <w:rPr>
          <w:rFonts w:ascii="Times New Roman" w:hAnsi="Times New Roman" w:cs="Times New Roman"/>
          <w:sz w:val="24"/>
          <w:szCs w:val="24"/>
        </w:rPr>
        <w:t>(далее - ГИС Торги)</w:t>
      </w:r>
      <w:r>
        <w:rPr>
          <w:rFonts w:ascii="Times New Roman" w:hAnsi="Times New Roman" w:cs="Times New Roman"/>
          <w:sz w:val="24"/>
          <w:szCs w:val="24"/>
        </w:rPr>
        <w:t>.</w:t>
      </w:r>
    </w:p>
    <w:p w:rsidR="00951D6A" w:rsidRDefault="00951D6A" w:rsidP="00951D6A">
      <w:pPr>
        <w:pStyle w:val="ConsPlusNormal"/>
        <w:ind w:firstLine="709"/>
        <w:jc w:val="both"/>
        <w:rPr>
          <w:rFonts w:ascii="Times New Roman" w:hAnsi="Times New Roman" w:cs="Times New Roman"/>
          <w:sz w:val="24"/>
          <w:szCs w:val="24"/>
        </w:rPr>
      </w:pPr>
      <w:r w:rsidRPr="00CF7CD4">
        <w:rPr>
          <w:rFonts w:ascii="Times New Roman" w:hAnsi="Times New Roman" w:cs="Times New Roman"/>
          <w:b/>
          <w:sz w:val="24"/>
          <w:szCs w:val="24"/>
        </w:rPr>
        <w:t>Оператор проведения аукциона в электронной форме</w:t>
      </w:r>
      <w:r w:rsidRPr="00EF6B2D">
        <w:rPr>
          <w:rFonts w:ascii="Times New Roman" w:hAnsi="Times New Roman" w:cs="Times New Roman"/>
          <w:sz w:val="24"/>
          <w:szCs w:val="24"/>
        </w:rPr>
        <w:t xml:space="preserve"> - АО «Единая электронная торговая площадка» www.roseltorg.ru  (далее - электронная площадка</w:t>
      </w:r>
      <w:r>
        <w:rPr>
          <w:rFonts w:ascii="Times New Roman" w:hAnsi="Times New Roman" w:cs="Times New Roman"/>
          <w:sz w:val="24"/>
          <w:szCs w:val="24"/>
        </w:rPr>
        <w:t>, оператор</w:t>
      </w:r>
      <w:r w:rsidRPr="00EF6B2D">
        <w:rPr>
          <w:rFonts w:ascii="Times New Roman" w:hAnsi="Times New Roman" w:cs="Times New Roman"/>
          <w:sz w:val="24"/>
          <w:szCs w:val="24"/>
        </w:rPr>
        <w:t>).</w:t>
      </w:r>
      <w:r w:rsidRPr="00B53D80">
        <w:rPr>
          <w:rFonts w:ascii="Times New Roman" w:hAnsi="Times New Roman" w:cs="Times New Roman"/>
          <w:sz w:val="24"/>
          <w:szCs w:val="24"/>
        </w:rPr>
        <w:t xml:space="preserve"> </w:t>
      </w:r>
    </w:p>
    <w:p w:rsidR="00951D6A" w:rsidRDefault="00951D6A" w:rsidP="00951D6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Настоящее извещение разработано в соответствии с нормами Земельного кодекса Российской Федерации, </w:t>
      </w:r>
      <w:r w:rsidRPr="00B53D80">
        <w:rPr>
          <w:rFonts w:ascii="Times New Roman" w:hAnsi="Times New Roman" w:cs="Times New Roman"/>
          <w:sz w:val="24"/>
          <w:szCs w:val="24"/>
        </w:rPr>
        <w:t>Постановлением Правительства РФ от 10</w:t>
      </w:r>
      <w:r>
        <w:rPr>
          <w:rFonts w:ascii="Times New Roman" w:hAnsi="Times New Roman" w:cs="Times New Roman"/>
          <w:sz w:val="24"/>
          <w:szCs w:val="24"/>
        </w:rPr>
        <w:t xml:space="preserve"> мая </w:t>
      </w:r>
      <w:r w:rsidRPr="00B53D80">
        <w:rPr>
          <w:rFonts w:ascii="Times New Roman" w:hAnsi="Times New Roman" w:cs="Times New Roman"/>
          <w:sz w:val="24"/>
          <w:szCs w:val="24"/>
        </w:rPr>
        <w:t xml:space="preserve">2018 </w:t>
      </w:r>
      <w:r>
        <w:rPr>
          <w:rFonts w:ascii="Times New Roman" w:hAnsi="Times New Roman" w:cs="Times New Roman"/>
          <w:sz w:val="24"/>
          <w:szCs w:val="24"/>
        </w:rPr>
        <w:t>№</w:t>
      </w:r>
      <w:r w:rsidRPr="00B53D80">
        <w:rPr>
          <w:rFonts w:ascii="Times New Roman" w:hAnsi="Times New Roman" w:cs="Times New Roman"/>
          <w:sz w:val="24"/>
          <w:szCs w:val="24"/>
        </w:rPr>
        <w:t xml:space="preserve"> 564 </w:t>
      </w:r>
      <w:r>
        <w:rPr>
          <w:rFonts w:ascii="Times New Roman" w:hAnsi="Times New Roman" w:cs="Times New Roman"/>
          <w:sz w:val="24"/>
          <w:szCs w:val="24"/>
        </w:rPr>
        <w:t>«</w:t>
      </w:r>
      <w:r w:rsidRPr="00B53D80">
        <w:rPr>
          <w:rFonts w:ascii="Times New Roman" w:hAnsi="Times New Roman" w:cs="Times New Roman"/>
          <w:sz w:val="24"/>
          <w:szCs w:val="24"/>
        </w:rPr>
        <w: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Pr>
          <w:rFonts w:ascii="Times New Roman" w:hAnsi="Times New Roman" w:cs="Times New Roman"/>
          <w:sz w:val="24"/>
          <w:szCs w:val="24"/>
        </w:rPr>
        <w:t>»</w:t>
      </w:r>
      <w:r w:rsidRPr="00B53D80">
        <w:rPr>
          <w:rFonts w:ascii="Times New Roman" w:hAnsi="Times New Roman" w:cs="Times New Roman"/>
          <w:sz w:val="24"/>
          <w:szCs w:val="24"/>
        </w:rPr>
        <w:t xml:space="preserve"> и регламентом электронной площадки</w:t>
      </w:r>
      <w:r>
        <w:rPr>
          <w:rFonts w:ascii="Times New Roman" w:hAnsi="Times New Roman" w:cs="Times New Roman"/>
          <w:sz w:val="24"/>
          <w:szCs w:val="24"/>
        </w:rPr>
        <w:t xml:space="preserve"> (регламент размещен на</w:t>
      </w:r>
      <w:r w:rsidRPr="00B53D80">
        <w:rPr>
          <w:rFonts w:ascii="Times New Roman" w:hAnsi="Times New Roman" w:cs="Times New Roman"/>
          <w:sz w:val="24"/>
          <w:szCs w:val="24"/>
        </w:rPr>
        <w:t xml:space="preserve"> электронной площадке www.roseltorg.ru</w:t>
      </w:r>
      <w:r>
        <w:rPr>
          <w:rFonts w:ascii="Times New Roman" w:hAnsi="Times New Roman" w:cs="Times New Roman"/>
          <w:sz w:val="24"/>
          <w:szCs w:val="24"/>
        </w:rPr>
        <w:t>)</w:t>
      </w:r>
      <w:proofErr w:type="gramEnd"/>
    </w:p>
    <w:p w:rsidR="00951D6A" w:rsidRDefault="00951D6A" w:rsidP="00951D6A">
      <w:pPr>
        <w:pStyle w:val="ConsPlusNormal"/>
        <w:widowControl/>
        <w:ind w:firstLine="709"/>
        <w:jc w:val="both"/>
        <w:rPr>
          <w:rFonts w:ascii="Times New Roman" w:hAnsi="Times New Roman" w:cs="Times New Roman"/>
          <w:sz w:val="24"/>
          <w:szCs w:val="24"/>
        </w:rPr>
      </w:pPr>
      <w:proofErr w:type="gramStart"/>
      <w:r w:rsidRPr="00B53D80">
        <w:rPr>
          <w:rFonts w:ascii="Times New Roman" w:hAnsi="Times New Roman" w:cs="Times New Roman"/>
          <w:sz w:val="24"/>
          <w:szCs w:val="24"/>
        </w:rPr>
        <w:t>Допускается взимание</w:t>
      </w:r>
      <w:r>
        <w:rPr>
          <w:rFonts w:ascii="Times New Roman" w:hAnsi="Times New Roman" w:cs="Times New Roman"/>
          <w:sz w:val="24"/>
          <w:szCs w:val="24"/>
        </w:rPr>
        <w:t xml:space="preserve"> платы</w:t>
      </w:r>
      <w:r w:rsidRPr="00B53D80">
        <w:rPr>
          <w:rFonts w:ascii="Times New Roman" w:hAnsi="Times New Roman" w:cs="Times New Roman"/>
          <w:sz w:val="24"/>
          <w:szCs w:val="24"/>
        </w:rPr>
        <w:t xml:space="preserve"> оператором электронной площадки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w:t>
      </w:r>
      <w:r>
        <w:rPr>
          <w:rFonts w:ascii="Times New Roman" w:hAnsi="Times New Roman" w:cs="Times New Roman"/>
          <w:sz w:val="24"/>
          <w:szCs w:val="24"/>
        </w:rPr>
        <w:t>аренды</w:t>
      </w:r>
      <w:r w:rsidRPr="00B53D80">
        <w:rPr>
          <w:rFonts w:ascii="Times New Roman" w:hAnsi="Times New Roman" w:cs="Times New Roman"/>
          <w:sz w:val="24"/>
          <w:szCs w:val="24"/>
        </w:rPr>
        <w:t xml:space="preserve"> земельного участка, находящегося в государственной или муниципальной собственности, в порядке, размере и на условиях, которые установлены Постановлением Правительства РФ от 10</w:t>
      </w:r>
      <w:r>
        <w:rPr>
          <w:rFonts w:ascii="Times New Roman" w:hAnsi="Times New Roman" w:cs="Times New Roman"/>
          <w:sz w:val="24"/>
          <w:szCs w:val="24"/>
        </w:rPr>
        <w:t xml:space="preserve">  мая </w:t>
      </w:r>
      <w:r w:rsidRPr="00B53D80">
        <w:rPr>
          <w:rFonts w:ascii="Times New Roman" w:hAnsi="Times New Roman" w:cs="Times New Roman"/>
          <w:sz w:val="24"/>
          <w:szCs w:val="24"/>
        </w:rPr>
        <w:t xml:space="preserve">2018 </w:t>
      </w:r>
      <w:r>
        <w:rPr>
          <w:rFonts w:ascii="Times New Roman" w:hAnsi="Times New Roman" w:cs="Times New Roman"/>
          <w:sz w:val="24"/>
          <w:szCs w:val="24"/>
        </w:rPr>
        <w:t>№</w:t>
      </w:r>
      <w:r w:rsidRPr="00B53D80">
        <w:rPr>
          <w:rFonts w:ascii="Times New Roman" w:hAnsi="Times New Roman" w:cs="Times New Roman"/>
          <w:sz w:val="24"/>
          <w:szCs w:val="24"/>
        </w:rPr>
        <w:t xml:space="preserve"> 564 </w:t>
      </w:r>
      <w:r>
        <w:rPr>
          <w:rFonts w:ascii="Times New Roman" w:hAnsi="Times New Roman" w:cs="Times New Roman"/>
          <w:sz w:val="24"/>
          <w:szCs w:val="24"/>
        </w:rPr>
        <w:t>«</w:t>
      </w:r>
      <w:r w:rsidRPr="00B53D80">
        <w:rPr>
          <w:rFonts w:ascii="Times New Roman" w:hAnsi="Times New Roman" w:cs="Times New Roman"/>
          <w:sz w:val="24"/>
          <w:szCs w:val="24"/>
        </w:rPr>
        <w:t>О взимании операторами электронных</w:t>
      </w:r>
      <w:proofErr w:type="gramEnd"/>
      <w:r w:rsidRPr="00B53D80">
        <w:rPr>
          <w:rFonts w:ascii="Times New Roman" w:hAnsi="Times New Roman" w:cs="Times New Roman"/>
          <w:sz w:val="24"/>
          <w:szCs w:val="24"/>
        </w:rPr>
        <w:t xml:space="preserve">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Pr>
          <w:rFonts w:ascii="Times New Roman" w:hAnsi="Times New Roman" w:cs="Times New Roman"/>
          <w:sz w:val="24"/>
          <w:szCs w:val="24"/>
        </w:rPr>
        <w:t>»</w:t>
      </w:r>
      <w:r w:rsidRPr="00B53D80">
        <w:rPr>
          <w:rFonts w:ascii="Times New Roman" w:hAnsi="Times New Roman" w:cs="Times New Roman"/>
          <w:sz w:val="24"/>
          <w:szCs w:val="24"/>
        </w:rPr>
        <w:t xml:space="preserve"> и регламентом электронной площадки.</w:t>
      </w:r>
    </w:p>
    <w:p w:rsidR="00951D6A" w:rsidRDefault="00951D6A" w:rsidP="00951D6A">
      <w:pPr>
        <w:pStyle w:val="ConsPlusNormal"/>
        <w:widowControl/>
        <w:ind w:firstLine="709"/>
        <w:jc w:val="both"/>
        <w:rPr>
          <w:rFonts w:ascii="Times New Roman" w:hAnsi="Times New Roman" w:cs="Times New Roman"/>
          <w:sz w:val="24"/>
          <w:szCs w:val="24"/>
        </w:rPr>
      </w:pPr>
      <w:r w:rsidRPr="00E06F34">
        <w:rPr>
          <w:rFonts w:ascii="Times New Roman" w:hAnsi="Times New Roman" w:cs="Times New Roman"/>
          <w:b/>
          <w:sz w:val="24"/>
          <w:szCs w:val="24"/>
        </w:rPr>
        <w:t>Форма аукциона:</w:t>
      </w:r>
      <w:r w:rsidRPr="00E06F34">
        <w:rPr>
          <w:rFonts w:ascii="Times New Roman" w:hAnsi="Times New Roman" w:cs="Times New Roman"/>
          <w:sz w:val="24"/>
          <w:szCs w:val="24"/>
        </w:rPr>
        <w:t xml:space="preserve"> открытый аукцион по составу участников и  по </w:t>
      </w:r>
      <w:r>
        <w:rPr>
          <w:rFonts w:ascii="Times New Roman" w:hAnsi="Times New Roman" w:cs="Times New Roman"/>
          <w:sz w:val="24"/>
          <w:szCs w:val="24"/>
        </w:rPr>
        <w:t>форме подачи предложений о цене</w:t>
      </w:r>
      <w:r w:rsidRPr="00EF6B2D">
        <w:t xml:space="preserve"> </w:t>
      </w:r>
      <w:r w:rsidRPr="00EF6B2D">
        <w:rPr>
          <w:rFonts w:ascii="Times New Roman" w:hAnsi="Times New Roman" w:cs="Times New Roman"/>
          <w:sz w:val="24"/>
          <w:szCs w:val="24"/>
        </w:rPr>
        <w:t>в электронной форме (далее – аукцион).</w:t>
      </w:r>
    </w:p>
    <w:p w:rsidR="00CC10BD" w:rsidRPr="001C6DB2" w:rsidRDefault="00CC10BD" w:rsidP="00CC10BD">
      <w:pPr>
        <w:autoSpaceDE w:val="0"/>
        <w:autoSpaceDN w:val="0"/>
        <w:adjustRightInd w:val="0"/>
        <w:ind w:firstLine="709"/>
        <w:jc w:val="both"/>
        <w:rPr>
          <w:b/>
        </w:rPr>
      </w:pPr>
      <w:r w:rsidRPr="001C6DB2">
        <w:rPr>
          <w:b/>
        </w:rPr>
        <w:t xml:space="preserve">Условия участия в аукционе  </w:t>
      </w:r>
    </w:p>
    <w:p w:rsidR="0099580F" w:rsidRPr="001C6DB2" w:rsidRDefault="0099580F" w:rsidP="000E7CD0">
      <w:pPr>
        <w:pStyle w:val="a9"/>
        <w:spacing w:before="0" w:beforeAutospacing="0" w:after="0" w:afterAutospacing="0"/>
        <w:ind w:firstLine="709"/>
        <w:jc w:val="both"/>
        <w:rPr>
          <w:color w:val="11488B"/>
        </w:rPr>
      </w:pPr>
      <w:r w:rsidRPr="001C6DB2">
        <w:rPr>
          <w:color w:val="11488B"/>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A740FF" w:rsidRPr="001C6DB2" w:rsidRDefault="00A740FF" w:rsidP="000E7CD0">
      <w:pPr>
        <w:pStyle w:val="a9"/>
        <w:spacing w:before="0" w:beforeAutospacing="0" w:after="0" w:afterAutospacing="0"/>
        <w:ind w:firstLine="709"/>
        <w:jc w:val="both"/>
        <w:rPr>
          <w:color w:val="4F81BD" w:themeColor="accent1"/>
        </w:rPr>
      </w:pPr>
      <w:r w:rsidRPr="001C6DB2">
        <w:rPr>
          <w:b/>
        </w:rPr>
        <w:t>Предмет аукциона:</w:t>
      </w:r>
      <w:r w:rsidRPr="001C6DB2">
        <w:t xml:space="preserve"> продажа</w:t>
      </w:r>
      <w:r w:rsidR="007D6DC5" w:rsidRPr="001C6DB2">
        <w:t xml:space="preserve"> права на заключение договора аренды</w:t>
      </w:r>
      <w:r w:rsidRPr="001C6DB2">
        <w:t xml:space="preserve"> земельного участка </w:t>
      </w:r>
      <w:r w:rsidRPr="001C6DB2">
        <w:rPr>
          <w:color w:val="365F91" w:themeColor="accent1" w:themeShade="BF"/>
        </w:rPr>
        <w:t xml:space="preserve">для </w:t>
      </w:r>
      <w:r w:rsidR="008C1942" w:rsidRPr="001C6DB2">
        <w:rPr>
          <w:color w:val="365F91" w:themeColor="accent1" w:themeShade="BF"/>
        </w:rPr>
        <w:t>строительства</w:t>
      </w:r>
      <w:r w:rsidRPr="001C6DB2">
        <w:rPr>
          <w:color w:val="365F91" w:themeColor="accent1" w:themeShade="BF"/>
        </w:rPr>
        <w:t>.</w:t>
      </w:r>
    </w:p>
    <w:p w:rsidR="0055482A" w:rsidRPr="001C6DB2" w:rsidRDefault="00052806" w:rsidP="000E7CD0">
      <w:pPr>
        <w:pStyle w:val="a9"/>
        <w:spacing w:before="0" w:beforeAutospacing="0" w:after="0" w:afterAutospacing="0"/>
        <w:ind w:firstLine="709"/>
        <w:jc w:val="both"/>
      </w:pPr>
      <w:r w:rsidRPr="001C6DB2">
        <w:t xml:space="preserve">Аукцион по продаже права на заключение договора аренды земельного участка проводится на основании </w:t>
      </w:r>
      <w:proofErr w:type="gramStart"/>
      <w:r w:rsidRPr="001C6DB2">
        <w:t>распоряжения начальника Департамента имущественных отношений Администрации города Вологды</w:t>
      </w:r>
      <w:proofErr w:type="gramEnd"/>
      <w:r w:rsidRPr="001C6DB2">
        <w:t xml:space="preserve"> от  </w:t>
      </w:r>
      <w:r w:rsidR="00A40878" w:rsidRPr="001C6DB2">
        <w:t>03 октября</w:t>
      </w:r>
      <w:r w:rsidRPr="001C6DB2">
        <w:t xml:space="preserve"> 2023 года № </w:t>
      </w:r>
      <w:r w:rsidR="00A40878" w:rsidRPr="001C6DB2">
        <w:t>37</w:t>
      </w:r>
      <w:r w:rsidR="000A0CDB">
        <w:t>8</w:t>
      </w:r>
      <w:r w:rsidRPr="001C6DB2">
        <w:t xml:space="preserve"> «О проведении аукциона на право заключения договора аренды земельного участка с кадастровым номером </w:t>
      </w:r>
      <w:r w:rsidR="000A0CDB" w:rsidRPr="000A0CDB">
        <w:t>35:24:0303006:12947</w:t>
      </w:r>
      <w:r w:rsidRPr="001C6DB2">
        <w:t>»</w:t>
      </w:r>
      <w:r w:rsidR="0055482A" w:rsidRPr="001C6DB2">
        <w:t>.</w:t>
      </w:r>
    </w:p>
    <w:p w:rsidR="00052806" w:rsidRPr="001C6DB2" w:rsidRDefault="00052806" w:rsidP="000A0CDB">
      <w:pPr>
        <w:ind w:firstLine="709"/>
        <w:jc w:val="both"/>
      </w:pPr>
      <w:r w:rsidRPr="001C6DB2">
        <w:rPr>
          <w:b/>
        </w:rPr>
        <w:t>Объект аукциона:</w:t>
      </w:r>
      <w:r w:rsidRPr="001C6DB2">
        <w:t xml:space="preserve"> земельный участок, </w:t>
      </w:r>
      <w:r w:rsidR="00D35C8B" w:rsidRPr="001C6DB2">
        <w:t>государственная собственность на который не разграничена</w:t>
      </w:r>
      <w:r w:rsidRPr="001C6DB2">
        <w:t xml:space="preserve">, с кадастровым номером </w:t>
      </w:r>
      <w:r w:rsidR="000A0CDB" w:rsidRPr="000A0CDB">
        <w:t>35:24:0303006:12947, с местоположением: Российская Федерация, Вологодская область, город Вологда, улица Северная, площадью 5000 кв. м</w:t>
      </w:r>
      <w:r w:rsidRPr="001C6DB2">
        <w:t>.</w:t>
      </w:r>
    </w:p>
    <w:p w:rsidR="00052806" w:rsidRPr="001C6DB2" w:rsidRDefault="00052806" w:rsidP="00052806">
      <w:pPr>
        <w:ind w:firstLine="709"/>
        <w:jc w:val="both"/>
      </w:pPr>
      <w:r w:rsidRPr="001C6DB2">
        <w:t>Категория земель: земли населенных пунктов.</w:t>
      </w:r>
    </w:p>
    <w:p w:rsidR="00052806" w:rsidRPr="001C6DB2" w:rsidRDefault="00052806" w:rsidP="00052806">
      <w:pPr>
        <w:autoSpaceDE w:val="0"/>
        <w:autoSpaceDN w:val="0"/>
        <w:adjustRightInd w:val="0"/>
        <w:ind w:firstLine="709"/>
        <w:jc w:val="both"/>
      </w:pPr>
      <w:r w:rsidRPr="001C6DB2">
        <w:t xml:space="preserve">Разрешенное использование (назначение): </w:t>
      </w:r>
      <w:r w:rsidR="000A0CDB">
        <w:rPr>
          <w:sz w:val="26"/>
          <w:szCs w:val="26"/>
        </w:rPr>
        <w:t>склад (6.9)</w:t>
      </w:r>
      <w:r w:rsidRPr="001C6DB2">
        <w:t>.</w:t>
      </w:r>
    </w:p>
    <w:p w:rsidR="00052806" w:rsidRPr="001C6DB2" w:rsidRDefault="00052806" w:rsidP="00052806">
      <w:pPr>
        <w:autoSpaceDE w:val="0"/>
        <w:autoSpaceDN w:val="0"/>
        <w:adjustRightInd w:val="0"/>
        <w:ind w:firstLine="709"/>
        <w:jc w:val="both"/>
      </w:pPr>
      <w:r w:rsidRPr="001C6DB2">
        <w:t xml:space="preserve">Ограничения (обременения): </w:t>
      </w:r>
    </w:p>
    <w:p w:rsidR="00052806" w:rsidRDefault="00052806" w:rsidP="00052806">
      <w:pPr>
        <w:ind w:firstLine="708"/>
        <w:jc w:val="both"/>
      </w:pPr>
      <w:proofErr w:type="gramStart"/>
      <w:r w:rsidRPr="001C6DB2">
        <w:t xml:space="preserve">Земельный участок расположен в границах </w:t>
      </w:r>
      <w:proofErr w:type="spellStart"/>
      <w:r w:rsidRPr="001C6DB2">
        <w:t>приаэродромной</w:t>
      </w:r>
      <w:proofErr w:type="spellEnd"/>
      <w:r w:rsidRPr="001C6DB2">
        <w:t xml:space="preserve"> территории аэродрома гражданской авиации Вологда, ограничения использования земельного участка указаны в приказе Северо-Западного межрегионального территориального управления воздушного транспорта Федерального агентства воздушного транспорта от 23 января 2020 года № 13-П «Об установлении </w:t>
      </w:r>
      <w:proofErr w:type="spellStart"/>
      <w:r w:rsidRPr="001C6DB2">
        <w:t>приаэродромной</w:t>
      </w:r>
      <w:proofErr w:type="spellEnd"/>
      <w:r w:rsidRPr="001C6DB2">
        <w:t xml:space="preserve"> территории аэродрома гражданской авиации Вологда», в Воздушном кодексе Российской Федерации. </w:t>
      </w:r>
      <w:proofErr w:type="gramEnd"/>
    </w:p>
    <w:p w:rsidR="000A0CDB" w:rsidRDefault="000A0CDB" w:rsidP="000A0CDB">
      <w:pPr>
        <w:autoSpaceDE w:val="0"/>
        <w:autoSpaceDN w:val="0"/>
        <w:adjustRightInd w:val="0"/>
        <w:ind w:firstLine="709"/>
        <w:jc w:val="both"/>
      </w:pPr>
      <w:bookmarkStart w:id="1" w:name="_Hlk140048705"/>
      <w:proofErr w:type="gramStart"/>
      <w:r>
        <w:t>Земельный</w:t>
      </w:r>
      <w:r w:rsidRPr="00D66AFC">
        <w:t xml:space="preserve"> участок</w:t>
      </w:r>
      <w:r>
        <w:t xml:space="preserve"> частично</w:t>
      </w:r>
      <w:r w:rsidRPr="00D66AFC">
        <w:t xml:space="preserve"> расположен в </w:t>
      </w:r>
      <w:r>
        <w:t xml:space="preserve">установленной </w:t>
      </w:r>
      <w:r w:rsidRPr="00D66AFC">
        <w:t xml:space="preserve"> санитарно-защитной зоне </w:t>
      </w:r>
      <w:proofErr w:type="spellStart"/>
      <w:r>
        <w:t>промплощадки</w:t>
      </w:r>
      <w:proofErr w:type="spellEnd"/>
      <w:r>
        <w:t xml:space="preserve"> АО «</w:t>
      </w:r>
      <w:proofErr w:type="spellStart"/>
      <w:r>
        <w:t>Союзлесмонтаж</w:t>
      </w:r>
      <w:proofErr w:type="spellEnd"/>
      <w:r>
        <w:t>», расположенной по ул. Канифольной, д. 26</w:t>
      </w:r>
      <w:r w:rsidRPr="00D66AFC">
        <w:t xml:space="preserve">, </w:t>
      </w:r>
      <w:r>
        <w:t xml:space="preserve">ограничения использования земельного участка указаны в СанПиН 2.2.1/2.1.1.1200-03 «Санитарно-защитные зоны и санитарная классификация предприятий, сооружений и иных объектов» (с последующими изменениями), в постановлении Правительства Российской Федерации от 03 </w:t>
      </w:r>
      <w:r>
        <w:lastRenderedPageBreak/>
        <w:t>марта 2018 года № 222 «Об утверждении Правил установления санитарно-защитных зон и использования земельных</w:t>
      </w:r>
      <w:proofErr w:type="gramEnd"/>
      <w:r>
        <w:t xml:space="preserve"> участков, расположенных в границах санитарно-защитных зон»</w:t>
      </w:r>
      <w:r w:rsidRPr="0014234C">
        <w:t xml:space="preserve"> (с последующими изменениями)</w:t>
      </w:r>
      <w:r>
        <w:t>;</w:t>
      </w:r>
    </w:p>
    <w:bookmarkEnd w:id="1"/>
    <w:p w:rsidR="000A0CDB" w:rsidRDefault="000A0CDB" w:rsidP="000A0CDB">
      <w:pPr>
        <w:autoSpaceDE w:val="0"/>
        <w:autoSpaceDN w:val="0"/>
        <w:adjustRightInd w:val="0"/>
        <w:ind w:firstLine="709"/>
        <w:jc w:val="both"/>
      </w:pPr>
      <w:proofErr w:type="gramStart"/>
      <w:r>
        <w:t>Земельный</w:t>
      </w:r>
      <w:r w:rsidRPr="00D66AFC">
        <w:t xml:space="preserve"> участок</w:t>
      </w:r>
      <w:r>
        <w:t xml:space="preserve"> полностью</w:t>
      </w:r>
      <w:r w:rsidRPr="00D66AFC">
        <w:t xml:space="preserve"> расположен в санитарно-защитной зоне </w:t>
      </w:r>
      <w:r>
        <w:t>производственной площадки по ул. Северной, д. 44</w:t>
      </w:r>
      <w:r w:rsidRPr="00D66AFC">
        <w:t xml:space="preserve">, </w:t>
      </w:r>
      <w:r>
        <w:t>ограничения использования земельного участка указаны в СанПиН 2.2.1/2.1.1.1200-03 «Санитарно-защитные зоны и санитарная классификация предприятий, сооружений и иных объектов» (с последующими изменениями), в постановлении Правительства Российской Федерации от 03 марта 2018 года № 222 «Об утверждении Правил установления санитарно-защитных зон и использования земельных участков, расположенных в</w:t>
      </w:r>
      <w:proofErr w:type="gramEnd"/>
      <w:r>
        <w:t xml:space="preserve"> </w:t>
      </w:r>
      <w:proofErr w:type="gramStart"/>
      <w:r>
        <w:t>границах</w:t>
      </w:r>
      <w:proofErr w:type="gramEnd"/>
      <w:r>
        <w:t xml:space="preserve"> санитарно-защитных зон»</w:t>
      </w:r>
      <w:r w:rsidRPr="0014234C">
        <w:t xml:space="preserve"> (с последующими изменениями)</w:t>
      </w:r>
      <w:r>
        <w:t>;</w:t>
      </w:r>
    </w:p>
    <w:p w:rsidR="00052806" w:rsidRDefault="00052806" w:rsidP="00052806">
      <w:pPr>
        <w:autoSpaceDE w:val="0"/>
        <w:autoSpaceDN w:val="0"/>
        <w:adjustRightInd w:val="0"/>
        <w:ind w:firstLine="709"/>
        <w:jc w:val="both"/>
      </w:pPr>
      <w:r w:rsidRPr="001C6DB2">
        <w:t xml:space="preserve">Земельный участок расположен в границах </w:t>
      </w:r>
      <w:r w:rsidR="00D35C8B" w:rsidRPr="001C6DB2">
        <w:t xml:space="preserve">3 пояса зоны санитарной охраны артезианской скважины № </w:t>
      </w:r>
      <w:r w:rsidR="000A0CDB">
        <w:t>3668</w:t>
      </w:r>
      <w:r w:rsidR="00D35C8B" w:rsidRPr="001C6DB2">
        <w:t xml:space="preserve"> (зона ограничений от химического загрязнения)</w:t>
      </w:r>
      <w:r w:rsidRPr="001C6DB2">
        <w:t xml:space="preserve">, ограничения использования земельного участка указаны в </w:t>
      </w:r>
      <w:proofErr w:type="spellStart"/>
      <w:r w:rsidR="001133E6" w:rsidRPr="001C6DB2">
        <w:t>СанПин</w:t>
      </w:r>
      <w:proofErr w:type="spellEnd"/>
      <w:r w:rsidR="001133E6" w:rsidRPr="001C6DB2">
        <w:t xml:space="preserve"> 2.1.4.1110-02 «Зоны санитарной охраны источников водоснабжения и водопроводов питьевого назначения»</w:t>
      </w:r>
      <w:r w:rsidRPr="001C6DB2">
        <w:t>.</w:t>
      </w:r>
    </w:p>
    <w:p w:rsidR="000B0DAE" w:rsidRPr="001C6DB2" w:rsidRDefault="000B0DAE" w:rsidP="00052806">
      <w:pPr>
        <w:autoSpaceDE w:val="0"/>
        <w:autoSpaceDN w:val="0"/>
        <w:adjustRightInd w:val="0"/>
        <w:ind w:firstLine="709"/>
        <w:jc w:val="both"/>
      </w:pPr>
      <w:r w:rsidRPr="000B0DAE">
        <w:t xml:space="preserve">Земельный участок расположен в границах 3 пояса зоны санитарной охраны артезианской скважины № 1080 (зона ограничений от химического загрязнения), ограничения использования земельного участка указаны в </w:t>
      </w:r>
      <w:proofErr w:type="spellStart"/>
      <w:r w:rsidRPr="000B0DAE">
        <w:t>СанПин</w:t>
      </w:r>
      <w:proofErr w:type="spellEnd"/>
      <w:r w:rsidRPr="000B0DAE">
        <w:t xml:space="preserve"> 2.1.4.1110-02 «Зоны санитарной охраны источников водоснабжения и водопроводов питьевого назначения».</w:t>
      </w:r>
    </w:p>
    <w:p w:rsidR="001133E6" w:rsidRPr="001C6DB2" w:rsidRDefault="001133E6" w:rsidP="00052806">
      <w:pPr>
        <w:autoSpaceDE w:val="0"/>
        <w:autoSpaceDN w:val="0"/>
        <w:adjustRightInd w:val="0"/>
        <w:ind w:firstLine="709"/>
        <w:jc w:val="both"/>
      </w:pPr>
      <w:r w:rsidRPr="001C6DB2">
        <w:t xml:space="preserve">Земельный участок расположен в границах 3 пояса зоны санитарной охраны артезианской скважины № </w:t>
      </w:r>
      <w:r w:rsidR="000A0CDB">
        <w:t>3630</w:t>
      </w:r>
      <w:r w:rsidRPr="001C6DB2">
        <w:t xml:space="preserve"> (зона ограничений от химического загрязнения), ограничения использования земельного участка указаны в </w:t>
      </w:r>
      <w:proofErr w:type="spellStart"/>
      <w:r w:rsidRPr="001C6DB2">
        <w:t>СанПин</w:t>
      </w:r>
      <w:proofErr w:type="spellEnd"/>
      <w:r w:rsidRPr="001C6DB2">
        <w:t xml:space="preserve"> 2.1.4.1110-02 «Зоны санитарной охраны источников водоснабжения и водопроводов питьевого назначения».</w:t>
      </w:r>
    </w:p>
    <w:p w:rsidR="00052806" w:rsidRPr="001C6DB2" w:rsidRDefault="00052806" w:rsidP="00052806">
      <w:pPr>
        <w:autoSpaceDE w:val="0"/>
        <w:autoSpaceDN w:val="0"/>
        <w:adjustRightInd w:val="0"/>
        <w:ind w:firstLine="709"/>
        <w:jc w:val="both"/>
      </w:pPr>
      <w:proofErr w:type="gramStart"/>
      <w:r w:rsidRPr="001C6DB2">
        <w:t xml:space="preserve">Земельный участок частично </w:t>
      </w:r>
      <w:r w:rsidR="000A0CDB">
        <w:t xml:space="preserve">в границах зоны затопления при максимальных уровнях воды 1% </w:t>
      </w:r>
      <w:r w:rsidR="005C0307">
        <w:t xml:space="preserve">обеспеченности на территории, прилегающей к р. Вологда </w:t>
      </w:r>
      <w:proofErr w:type="spellStart"/>
      <w:r w:rsidR="005C0307">
        <w:t>Содема</w:t>
      </w:r>
      <w:proofErr w:type="spellEnd"/>
      <w:r w:rsidR="005C0307">
        <w:t xml:space="preserve">, </w:t>
      </w:r>
      <w:proofErr w:type="spellStart"/>
      <w:r w:rsidR="005C0307">
        <w:t>Шограш</w:t>
      </w:r>
      <w:proofErr w:type="spellEnd"/>
      <w:r w:rsidR="005C0307">
        <w:t xml:space="preserve"> в пределах г. Вологда</w:t>
      </w:r>
      <w:r w:rsidRPr="001C6DB2">
        <w:t xml:space="preserve">, ограничения использования земельного участка указаны в </w:t>
      </w:r>
      <w:r w:rsidR="005C0307">
        <w:t>Водном кодексе Российской Федерации, в СП 104.13330.2016 «Инженерная защита территории от затопления и подтопления, Актуальная редакция СНиП 2.06.15-85», в Федеральном законе от 30 декабря 2009 года № 384-ФЗ «Технический</w:t>
      </w:r>
      <w:proofErr w:type="gramEnd"/>
      <w:r w:rsidR="005C0307">
        <w:t xml:space="preserve"> регламент о безопасности зданий и сооружений» (с последующими изменениями)</w:t>
      </w:r>
      <w:r w:rsidR="00D35C8B" w:rsidRPr="001C6DB2">
        <w:t>.</w:t>
      </w:r>
    </w:p>
    <w:p w:rsidR="00052806" w:rsidRPr="001C6DB2" w:rsidRDefault="00052806" w:rsidP="00052806">
      <w:pPr>
        <w:autoSpaceDE w:val="0"/>
        <w:autoSpaceDN w:val="0"/>
        <w:adjustRightInd w:val="0"/>
        <w:ind w:firstLine="709"/>
        <w:jc w:val="both"/>
        <w:rPr>
          <w:i/>
        </w:rPr>
      </w:pPr>
      <w:r w:rsidRPr="001C6DB2">
        <w:t xml:space="preserve">Земельный участок свободен от объектов капитального строительства. </w:t>
      </w:r>
    </w:p>
    <w:p w:rsidR="00052806" w:rsidRDefault="00052806" w:rsidP="00052806">
      <w:pPr>
        <w:ind w:firstLine="709"/>
        <w:jc w:val="both"/>
      </w:pPr>
      <w:r w:rsidRPr="001C6DB2">
        <w:rPr>
          <w:b/>
        </w:rPr>
        <w:t xml:space="preserve">Срок аренды: </w:t>
      </w:r>
      <w:r w:rsidRPr="001C6DB2">
        <w:t>5 лет.</w:t>
      </w:r>
    </w:p>
    <w:p w:rsidR="006441BA" w:rsidRPr="006441BA" w:rsidRDefault="006441BA" w:rsidP="00052806">
      <w:pPr>
        <w:ind w:firstLine="709"/>
        <w:jc w:val="both"/>
        <w:rPr>
          <w:b/>
        </w:rPr>
      </w:pPr>
      <w:r w:rsidRPr="006441BA">
        <w:rPr>
          <w:b/>
        </w:rPr>
        <w:t xml:space="preserve">Арендная плата оплачивается победителем аукциона или единственным принявшим участие в аукционе единовременно за </w:t>
      </w:r>
      <w:r>
        <w:rPr>
          <w:b/>
        </w:rPr>
        <w:t>3</w:t>
      </w:r>
      <w:r w:rsidRPr="006441BA">
        <w:rPr>
          <w:b/>
        </w:rPr>
        <w:t xml:space="preserve"> года с учетом суммы задатка в течение 10 дней с момента подведения итогов аукциона.</w:t>
      </w:r>
    </w:p>
    <w:p w:rsidR="00052806" w:rsidRPr="001C6DB2" w:rsidRDefault="00052806" w:rsidP="00052806">
      <w:pPr>
        <w:autoSpaceDE w:val="0"/>
        <w:autoSpaceDN w:val="0"/>
        <w:adjustRightInd w:val="0"/>
        <w:ind w:firstLine="709"/>
        <w:jc w:val="both"/>
      </w:pPr>
      <w:r w:rsidRPr="001C6DB2">
        <w:rPr>
          <w:b/>
        </w:rPr>
        <w:t xml:space="preserve">Параметры разрешенного строительства объекта капитального строительства: </w:t>
      </w:r>
      <w:r w:rsidRPr="001C6DB2">
        <w:t xml:space="preserve">зона застройки </w:t>
      </w:r>
      <w:r w:rsidR="00BA65EE">
        <w:t xml:space="preserve">промышленными объектами не выше </w:t>
      </w:r>
      <w:r w:rsidR="00BA65EE" w:rsidRPr="006441BA">
        <w:t>IV</w:t>
      </w:r>
      <w:r w:rsidR="00BA65EE">
        <w:t xml:space="preserve"> класса опасности</w:t>
      </w:r>
      <w:r w:rsidRPr="001C6DB2">
        <w:t xml:space="preserve"> (</w:t>
      </w:r>
      <w:r w:rsidR="00BA65EE">
        <w:t>П-3</w:t>
      </w:r>
      <w:r w:rsidRPr="001C6DB2">
        <w:t xml:space="preserve">), установленная Правилами землепользования и </w:t>
      </w:r>
      <w:proofErr w:type="gramStart"/>
      <w:r w:rsidRPr="001C6DB2">
        <w:t>застройки города</w:t>
      </w:r>
      <w:proofErr w:type="gramEnd"/>
      <w:r w:rsidRPr="001C6DB2">
        <w:t xml:space="preserve"> Вологды, утвержденными решением Вологодской городской Думы от 26.06.2009 № 72 (с последующими изменениями)</w:t>
      </w:r>
    </w:p>
    <w:p w:rsidR="00052806" w:rsidRPr="001C6DB2" w:rsidRDefault="00052806" w:rsidP="00052806">
      <w:pPr>
        <w:autoSpaceDE w:val="0"/>
        <w:autoSpaceDN w:val="0"/>
        <w:adjustRightInd w:val="0"/>
        <w:ind w:firstLine="709"/>
        <w:jc w:val="both"/>
      </w:pPr>
      <w:r w:rsidRPr="001C6DB2">
        <w:rPr>
          <w:b/>
        </w:rPr>
        <w:t xml:space="preserve">Информация о предварительных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w:t>
      </w:r>
      <w:r w:rsidRPr="001C6DB2">
        <w:t>МУП ЖКХ «</w:t>
      </w:r>
      <w:proofErr w:type="spellStart"/>
      <w:r w:rsidRPr="001C6DB2">
        <w:t>Вологдагорводоканал</w:t>
      </w:r>
      <w:proofErr w:type="spellEnd"/>
      <w:r w:rsidRPr="001C6DB2">
        <w:t xml:space="preserve">» № </w:t>
      </w:r>
      <w:r w:rsidR="006441BA">
        <w:t>3513-исх от 27</w:t>
      </w:r>
      <w:r w:rsidR="00C07186" w:rsidRPr="001C6DB2">
        <w:t>.07.202</w:t>
      </w:r>
      <w:r w:rsidR="0004080D" w:rsidRPr="001C6DB2">
        <w:t>3</w:t>
      </w:r>
      <w:r w:rsidRPr="001C6DB2">
        <w:t>,</w:t>
      </w:r>
      <w:r w:rsidR="00EE52C6" w:rsidRPr="00EE52C6">
        <w:t xml:space="preserve"> </w:t>
      </w:r>
      <w:r w:rsidR="00EE52C6" w:rsidRPr="001C6DB2">
        <w:t>МУП ЖКХ «</w:t>
      </w:r>
      <w:proofErr w:type="spellStart"/>
      <w:r w:rsidR="00EE52C6" w:rsidRPr="001C6DB2">
        <w:t>Вологдагорводоканал</w:t>
      </w:r>
      <w:proofErr w:type="spellEnd"/>
      <w:r w:rsidR="00EE52C6" w:rsidRPr="001C6DB2">
        <w:t xml:space="preserve">» № </w:t>
      </w:r>
      <w:r w:rsidR="00EE52C6">
        <w:t>5137-исх от 12.10</w:t>
      </w:r>
      <w:r w:rsidR="00EE52C6" w:rsidRPr="001C6DB2">
        <w:t>.2023</w:t>
      </w:r>
      <w:r w:rsidRPr="001C6DB2">
        <w:t xml:space="preserve">  АО «</w:t>
      </w:r>
      <w:proofErr w:type="spellStart"/>
      <w:r w:rsidRPr="001C6DB2">
        <w:t>Вологдагортеплосеть</w:t>
      </w:r>
      <w:proofErr w:type="spellEnd"/>
      <w:r w:rsidRPr="001C6DB2">
        <w:t>» № 10-01-2</w:t>
      </w:r>
      <w:r w:rsidR="00C07186" w:rsidRPr="001C6DB2">
        <w:t>0</w:t>
      </w:r>
      <w:r w:rsidR="006441BA">
        <w:t>/10433-П/6768</w:t>
      </w:r>
      <w:r w:rsidRPr="001C6DB2">
        <w:t xml:space="preserve"> от </w:t>
      </w:r>
      <w:r w:rsidR="006441BA">
        <w:t>21</w:t>
      </w:r>
      <w:r w:rsidR="00C07186" w:rsidRPr="001C6DB2">
        <w:t>.07</w:t>
      </w:r>
      <w:r w:rsidRPr="001C6DB2">
        <w:t>.2023, АО «Газпром газораспределение Вологда» № ВП-08/</w:t>
      </w:r>
      <w:r w:rsidR="0004080D" w:rsidRPr="001C6DB2">
        <w:t>5</w:t>
      </w:r>
      <w:r w:rsidR="006441BA">
        <w:t>4629</w:t>
      </w:r>
      <w:r w:rsidRPr="001C6DB2">
        <w:t xml:space="preserve"> от </w:t>
      </w:r>
      <w:r w:rsidR="006441BA">
        <w:t>20.07</w:t>
      </w:r>
      <w:r w:rsidR="0004080D" w:rsidRPr="001C6DB2">
        <w:t>.2023</w:t>
      </w:r>
      <w:r w:rsidRPr="001C6DB2">
        <w:t>.</w:t>
      </w:r>
    </w:p>
    <w:p w:rsidR="00F918C6" w:rsidRPr="001C6DB2" w:rsidRDefault="00F918C6" w:rsidP="00F918C6">
      <w:pPr>
        <w:tabs>
          <w:tab w:val="right" w:leader="dot" w:pos="4762"/>
        </w:tabs>
        <w:autoSpaceDE w:val="0"/>
        <w:autoSpaceDN w:val="0"/>
        <w:adjustRightInd w:val="0"/>
        <w:ind w:firstLine="709"/>
        <w:jc w:val="both"/>
        <w:rPr>
          <w:b/>
          <w:position w:val="-2"/>
        </w:rPr>
      </w:pPr>
      <w:r w:rsidRPr="001C6DB2">
        <w:t>Осмотр объекта (земельного участка) на местности проводится самостоятельно в любое время.</w:t>
      </w:r>
    </w:p>
    <w:p w:rsidR="00EF6B2D" w:rsidRPr="001C6DB2" w:rsidRDefault="00EF6B2D" w:rsidP="00391680">
      <w:pPr>
        <w:pStyle w:val="ConsPlusNormal"/>
        <w:widowControl/>
        <w:tabs>
          <w:tab w:val="left" w:pos="180"/>
        </w:tabs>
        <w:jc w:val="both"/>
        <w:rPr>
          <w:rFonts w:ascii="Times New Roman" w:hAnsi="Times New Roman" w:cs="Times New Roman"/>
          <w:b/>
          <w:sz w:val="24"/>
          <w:szCs w:val="24"/>
        </w:rPr>
      </w:pPr>
      <w:r w:rsidRPr="001C6DB2">
        <w:rPr>
          <w:rFonts w:ascii="Times New Roman" w:hAnsi="Times New Roman" w:cs="Times New Roman"/>
          <w:b/>
          <w:sz w:val="24"/>
          <w:szCs w:val="24"/>
        </w:rPr>
        <w:t>Срок подачи заявок</w:t>
      </w:r>
      <w:r w:rsidR="00CC10BD" w:rsidRPr="001C6DB2">
        <w:rPr>
          <w:rFonts w:ascii="Times New Roman" w:hAnsi="Times New Roman" w:cs="Times New Roman"/>
          <w:b/>
          <w:sz w:val="24"/>
          <w:szCs w:val="24"/>
        </w:rPr>
        <w:t xml:space="preserve"> потенциальными участниками аукциона</w:t>
      </w:r>
      <w:r w:rsidRPr="001C6DB2">
        <w:rPr>
          <w:rFonts w:ascii="Times New Roman" w:hAnsi="Times New Roman" w:cs="Times New Roman"/>
          <w:b/>
          <w:sz w:val="24"/>
          <w:szCs w:val="24"/>
        </w:rPr>
        <w:t xml:space="preserve"> оператору электронной площадки (указанное в настоящем информационном сообщении время – московское):</w:t>
      </w:r>
    </w:p>
    <w:p w:rsidR="001C6DB2" w:rsidRPr="000B0DAE" w:rsidRDefault="001C6DB2" w:rsidP="001C6DB2">
      <w:pPr>
        <w:pStyle w:val="ConsPlusNormal"/>
        <w:widowControl/>
        <w:tabs>
          <w:tab w:val="left" w:pos="180"/>
        </w:tabs>
        <w:jc w:val="both"/>
        <w:rPr>
          <w:rFonts w:ascii="Times New Roman" w:hAnsi="Times New Roman" w:cs="Times New Roman"/>
          <w:color w:val="1F497D" w:themeColor="text2"/>
          <w:sz w:val="24"/>
          <w:szCs w:val="24"/>
        </w:rPr>
      </w:pPr>
      <w:r w:rsidRPr="001C6DB2">
        <w:rPr>
          <w:rFonts w:ascii="Times New Roman" w:hAnsi="Times New Roman" w:cs="Times New Roman"/>
          <w:color w:val="1F497D" w:themeColor="text2"/>
          <w:sz w:val="24"/>
          <w:szCs w:val="24"/>
        </w:rPr>
        <w:t xml:space="preserve">- начало подачи заявок: </w:t>
      </w:r>
      <w:r w:rsidR="008E3A2A">
        <w:rPr>
          <w:rFonts w:ascii="Times New Roman" w:hAnsi="Times New Roman" w:cs="Times New Roman"/>
          <w:color w:val="1F497D" w:themeColor="text2"/>
          <w:sz w:val="24"/>
          <w:szCs w:val="24"/>
        </w:rPr>
        <w:t>25</w:t>
      </w:r>
      <w:r w:rsidR="00951D6A">
        <w:rPr>
          <w:rFonts w:ascii="Times New Roman" w:hAnsi="Times New Roman" w:cs="Times New Roman"/>
          <w:color w:val="1F497D" w:themeColor="text2"/>
          <w:sz w:val="24"/>
          <w:szCs w:val="24"/>
        </w:rPr>
        <w:t xml:space="preserve"> октября </w:t>
      </w:r>
      <w:r w:rsidRPr="001C6DB2">
        <w:rPr>
          <w:rFonts w:ascii="Times New Roman" w:hAnsi="Times New Roman" w:cs="Times New Roman"/>
          <w:color w:val="1F497D" w:themeColor="text2"/>
          <w:sz w:val="24"/>
          <w:szCs w:val="24"/>
        </w:rPr>
        <w:t xml:space="preserve">2023 года в </w:t>
      </w:r>
      <w:r w:rsidR="00EE52C6">
        <w:rPr>
          <w:rFonts w:ascii="Times New Roman" w:hAnsi="Times New Roman" w:cs="Times New Roman"/>
          <w:color w:val="1F497D" w:themeColor="text2"/>
          <w:sz w:val="24"/>
          <w:szCs w:val="24"/>
        </w:rPr>
        <w:t>12</w:t>
      </w:r>
      <w:r w:rsidRPr="001C6DB2">
        <w:rPr>
          <w:rFonts w:ascii="Times New Roman" w:hAnsi="Times New Roman" w:cs="Times New Roman"/>
          <w:color w:val="1F497D" w:themeColor="text2"/>
          <w:sz w:val="24"/>
          <w:szCs w:val="24"/>
        </w:rPr>
        <w:t xml:space="preserve"> час.00 мин. </w:t>
      </w:r>
    </w:p>
    <w:p w:rsidR="001C6DB2" w:rsidRPr="001C6DB2" w:rsidRDefault="00951D6A" w:rsidP="001C6DB2">
      <w:pPr>
        <w:pStyle w:val="ConsPlusNormal"/>
        <w:widowControl/>
        <w:tabs>
          <w:tab w:val="left" w:pos="180"/>
        </w:tabs>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окончание подачи заявок  23</w:t>
      </w:r>
      <w:r w:rsidR="001C6DB2" w:rsidRPr="001C6DB2">
        <w:rPr>
          <w:rFonts w:ascii="Times New Roman" w:hAnsi="Times New Roman" w:cs="Times New Roman"/>
          <w:color w:val="1F497D" w:themeColor="text2"/>
          <w:sz w:val="24"/>
          <w:szCs w:val="24"/>
        </w:rPr>
        <w:t xml:space="preserve"> ноября 2023 года в 16 час. 00 мин.</w:t>
      </w:r>
    </w:p>
    <w:p w:rsidR="001C6DB2" w:rsidRPr="001C6DB2" w:rsidRDefault="001C6DB2" w:rsidP="001C6DB2">
      <w:pPr>
        <w:autoSpaceDE w:val="0"/>
        <w:autoSpaceDN w:val="0"/>
        <w:adjustRightInd w:val="0"/>
        <w:ind w:firstLine="709"/>
        <w:jc w:val="both"/>
        <w:rPr>
          <w:color w:val="1F497D" w:themeColor="text2"/>
        </w:rPr>
      </w:pPr>
      <w:r w:rsidRPr="001C6DB2">
        <w:rPr>
          <w:b/>
          <w:color w:val="1F497D" w:themeColor="text2"/>
        </w:rPr>
        <w:t xml:space="preserve">Дата, время признания заявителей участниками аукциона: </w:t>
      </w:r>
      <w:r w:rsidR="00951D6A">
        <w:rPr>
          <w:color w:val="1F497D" w:themeColor="text2"/>
        </w:rPr>
        <w:t>24</w:t>
      </w:r>
      <w:r w:rsidRPr="001C6DB2">
        <w:rPr>
          <w:color w:val="1F497D" w:themeColor="text2"/>
        </w:rPr>
        <w:t xml:space="preserve"> ноября 2023 года </w:t>
      </w:r>
    </w:p>
    <w:p w:rsidR="001C6DB2" w:rsidRPr="001C6DB2" w:rsidRDefault="001C6DB2" w:rsidP="001C6DB2">
      <w:pPr>
        <w:autoSpaceDE w:val="0"/>
        <w:autoSpaceDN w:val="0"/>
        <w:adjustRightInd w:val="0"/>
        <w:ind w:firstLine="709"/>
        <w:jc w:val="both"/>
        <w:rPr>
          <w:b/>
          <w:color w:val="1F497D" w:themeColor="text2"/>
        </w:rPr>
      </w:pPr>
      <w:r w:rsidRPr="001C6DB2">
        <w:rPr>
          <w:b/>
          <w:color w:val="1F497D" w:themeColor="text2"/>
        </w:rPr>
        <w:t>Дата и время проведения аукциона:</w:t>
      </w:r>
      <w:r w:rsidRPr="001C6DB2">
        <w:rPr>
          <w:color w:val="1F497D" w:themeColor="text2"/>
        </w:rPr>
        <w:t xml:space="preserve"> </w:t>
      </w:r>
      <w:r w:rsidR="00951D6A">
        <w:rPr>
          <w:b/>
          <w:color w:val="1F497D" w:themeColor="text2"/>
        </w:rPr>
        <w:t>28</w:t>
      </w:r>
      <w:r w:rsidRPr="001C6DB2">
        <w:rPr>
          <w:b/>
          <w:color w:val="1F497D" w:themeColor="text2"/>
        </w:rPr>
        <w:t xml:space="preserve"> ноября 2023 года в 1</w:t>
      </w:r>
      <w:r w:rsidR="006441BA">
        <w:rPr>
          <w:b/>
          <w:color w:val="1F497D" w:themeColor="text2"/>
        </w:rPr>
        <w:t>1</w:t>
      </w:r>
      <w:r w:rsidRPr="001C6DB2">
        <w:rPr>
          <w:b/>
          <w:color w:val="1F497D" w:themeColor="text2"/>
        </w:rPr>
        <w:t xml:space="preserve"> час. 00 мин.</w:t>
      </w:r>
    </w:p>
    <w:p w:rsidR="00951D6A" w:rsidRDefault="00951D6A" w:rsidP="00951D6A">
      <w:pPr>
        <w:pStyle w:val="a9"/>
        <w:spacing w:before="0" w:beforeAutospacing="0" w:after="0" w:afterAutospacing="0"/>
        <w:ind w:firstLine="708"/>
        <w:jc w:val="both"/>
      </w:pPr>
      <w:r>
        <w:t>Для обеспечения доступа к подаче заявки на участие в аукционе и участию в аукционе заявителям необходимо пройти процедуру регистрации на электронной площадке либо в                           ГИС Торги.</w:t>
      </w:r>
    </w:p>
    <w:p w:rsidR="00951D6A" w:rsidRDefault="00951D6A" w:rsidP="00951D6A">
      <w:pPr>
        <w:pStyle w:val="a9"/>
        <w:spacing w:before="0" w:beforeAutospacing="0" w:after="0" w:afterAutospacing="0"/>
        <w:ind w:firstLine="708"/>
        <w:jc w:val="both"/>
      </w:pPr>
      <w:r>
        <w:lastRenderedPageBreak/>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951D6A" w:rsidRDefault="00951D6A" w:rsidP="00951D6A">
      <w:pPr>
        <w:pStyle w:val="a9"/>
        <w:spacing w:before="0" w:beforeAutospacing="0" w:after="0" w:afterAutospacing="0"/>
        <w:ind w:firstLine="708"/>
        <w:jc w:val="both"/>
      </w:pPr>
      <w:r>
        <w:t xml:space="preserve">Регистрация на электронной площадке проводится в соответствии с Регламентом электронной площадки. Указанный регламент размещен на сайте </w:t>
      </w:r>
      <w:r w:rsidRPr="00A3115C">
        <w:t>электронн</w:t>
      </w:r>
      <w:r>
        <w:t>ой</w:t>
      </w:r>
      <w:r w:rsidRPr="00A3115C">
        <w:t xml:space="preserve"> площадк</w:t>
      </w:r>
      <w:r>
        <w:t xml:space="preserve">и </w:t>
      </w:r>
      <w:r w:rsidRPr="00A3115C">
        <w:t>www.torgi.gov.ru</w:t>
      </w:r>
      <w:r>
        <w:t>.</w:t>
      </w:r>
    </w:p>
    <w:p w:rsidR="00951D6A" w:rsidRDefault="00951D6A" w:rsidP="00951D6A">
      <w:pPr>
        <w:pStyle w:val="a9"/>
        <w:spacing w:before="0" w:beforeAutospacing="0" w:after="0" w:afterAutospacing="0"/>
        <w:ind w:firstLine="708"/>
        <w:jc w:val="both"/>
      </w:pP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rsidR="00951D6A" w:rsidRPr="00264E37" w:rsidRDefault="00951D6A" w:rsidP="00951D6A">
      <w:pPr>
        <w:pStyle w:val="a9"/>
        <w:spacing w:before="0" w:beforeAutospacing="0" w:after="0" w:afterAutospacing="0"/>
        <w:ind w:firstLine="708"/>
        <w:jc w:val="both"/>
      </w:pPr>
      <w:r>
        <w:t>Случаи, когда прохождение регистрации в ГИС Торги является обязательным, указываются в Регламенте электронной площадки.</w:t>
      </w:r>
    </w:p>
    <w:p w:rsidR="00951D6A" w:rsidRDefault="00951D6A" w:rsidP="00951D6A">
      <w:pPr>
        <w:pStyle w:val="a9"/>
        <w:spacing w:before="0" w:beforeAutospacing="0" w:after="0" w:afterAutospacing="0"/>
        <w:ind w:firstLine="709"/>
        <w:jc w:val="both"/>
      </w:pPr>
      <w:r>
        <w:rPr>
          <w:b/>
        </w:rPr>
        <w:t>П</w:t>
      </w:r>
      <w:r w:rsidRPr="009D7710">
        <w:rPr>
          <w:b/>
        </w:rPr>
        <w:t>орядок приема заявок</w:t>
      </w:r>
      <w:r w:rsidRPr="009D7710">
        <w:t xml:space="preserve">:  </w:t>
      </w:r>
      <w:r>
        <w:t xml:space="preserve">заявка на участие в аукционе подается путем подписания </w:t>
      </w:r>
      <w:r w:rsidRPr="009829DE">
        <w:t>усиленн</w:t>
      </w:r>
      <w:r>
        <w:t>ой</w:t>
      </w:r>
      <w:r w:rsidRPr="009829DE">
        <w:t xml:space="preserve"> квалифицированн</w:t>
      </w:r>
      <w:r>
        <w:t>ой</w:t>
      </w:r>
      <w:r w:rsidRPr="009829DE">
        <w:t xml:space="preserve"> электронн</w:t>
      </w:r>
      <w:r>
        <w:t>ой</w:t>
      </w:r>
      <w:r w:rsidRPr="009829DE">
        <w:t xml:space="preserve"> подпись</w:t>
      </w:r>
      <w:r>
        <w:t>ю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951D6A" w:rsidRPr="009829DE" w:rsidRDefault="00951D6A" w:rsidP="00951D6A">
      <w:pPr>
        <w:pStyle w:val="a9"/>
        <w:spacing w:before="0" w:beforeAutospacing="0" w:after="0" w:afterAutospacing="0"/>
        <w:ind w:firstLine="709"/>
        <w:jc w:val="both"/>
        <w:rPr>
          <w:b/>
        </w:rPr>
      </w:pPr>
      <w:r w:rsidRPr="009829DE">
        <w:rPr>
          <w:b/>
        </w:rPr>
        <w:t xml:space="preserve">Исчерпывающий перечень документов, необходимых для участия в </w:t>
      </w:r>
      <w:r>
        <w:rPr>
          <w:b/>
        </w:rPr>
        <w:t>аукционе</w:t>
      </w:r>
      <w:r w:rsidRPr="009829DE">
        <w:rPr>
          <w:b/>
        </w:rPr>
        <w:t>, подаваемых путем прикрепления их электронных образов в личном кабинете на электронной площадке, требования к их оформлению:</w:t>
      </w:r>
    </w:p>
    <w:p w:rsidR="00951D6A" w:rsidRPr="00264E37" w:rsidRDefault="00951D6A" w:rsidP="00951D6A">
      <w:pPr>
        <w:pStyle w:val="a9"/>
        <w:spacing w:before="0" w:beforeAutospacing="0" w:after="0" w:afterAutospacing="0"/>
        <w:ind w:firstLine="709"/>
        <w:jc w:val="both"/>
      </w:pPr>
      <w:r w:rsidRPr="00264E37">
        <w:t xml:space="preserve">1. Заявка </w:t>
      </w:r>
      <w:proofErr w:type="gramStart"/>
      <w:r w:rsidRPr="00264E37">
        <w:t>на участие в аукционе по установленной в извещении форме согласно приложению к извещению</w:t>
      </w:r>
      <w:proofErr w:type="gramEnd"/>
      <w:r w:rsidRPr="00264E37">
        <w:t xml:space="preserve"> с указанием реквизитов счета </w:t>
      </w:r>
      <w:r w:rsidRPr="00264E37">
        <w:rPr>
          <w:b/>
        </w:rPr>
        <w:t>заявителя</w:t>
      </w:r>
      <w:r w:rsidRPr="00264E37">
        <w:t xml:space="preserve"> для возврата задатка.</w:t>
      </w:r>
    </w:p>
    <w:p w:rsidR="00951D6A" w:rsidRPr="00264E37" w:rsidRDefault="00951D6A" w:rsidP="00951D6A">
      <w:pPr>
        <w:pStyle w:val="a9"/>
        <w:spacing w:before="0" w:beforeAutospacing="0" w:after="0" w:afterAutospacing="0"/>
        <w:ind w:firstLine="709"/>
        <w:jc w:val="both"/>
      </w:pPr>
      <w:r w:rsidRPr="00264E37">
        <w:t>2. Копии документов, удостоверяющих личность заявителя (для физических лиц</w:t>
      </w:r>
      <w:r>
        <w:t>, все страницы</w:t>
      </w:r>
      <w:r w:rsidRPr="00264E37">
        <w:t>).</w:t>
      </w:r>
    </w:p>
    <w:p w:rsidR="00951D6A" w:rsidRPr="00264E37" w:rsidRDefault="00951D6A" w:rsidP="00951D6A">
      <w:pPr>
        <w:pStyle w:val="a9"/>
        <w:spacing w:before="0" w:beforeAutospacing="0" w:after="0" w:afterAutospacing="0"/>
        <w:ind w:firstLine="709"/>
        <w:jc w:val="both"/>
      </w:pPr>
      <w:r w:rsidRPr="00264E37">
        <w:t>3. Документы, подтверждающие внесение задатка.</w:t>
      </w:r>
    </w:p>
    <w:p w:rsidR="00951D6A" w:rsidRDefault="00951D6A" w:rsidP="00951D6A">
      <w:pPr>
        <w:pStyle w:val="a9"/>
        <w:spacing w:before="0" w:beforeAutospacing="0" w:after="0" w:afterAutospacing="0"/>
        <w:ind w:firstLine="709"/>
        <w:jc w:val="both"/>
      </w:pPr>
      <w:r w:rsidRPr="00264E37">
        <w:t>В случае подачи заявки представителем претендента представляется надлежащим образом оформленная доверенность.</w:t>
      </w:r>
    </w:p>
    <w:p w:rsidR="00951D6A" w:rsidRDefault="00951D6A" w:rsidP="00951D6A">
      <w:pPr>
        <w:pStyle w:val="a9"/>
        <w:spacing w:before="0" w:beforeAutospacing="0" w:after="0" w:afterAutospacing="0"/>
        <w:ind w:firstLine="709"/>
        <w:jc w:val="both"/>
      </w:pPr>
      <w:r>
        <w:t>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w:t>
      </w:r>
      <w:proofErr w:type="gramStart"/>
      <w:r>
        <w:t>ии ау</w:t>
      </w:r>
      <w:proofErr w:type="gramEnd"/>
      <w:r>
        <w:t>кциона. Одно лицо имеет право подать только одну заявку на участие в аукционе.</w:t>
      </w:r>
    </w:p>
    <w:p w:rsidR="00951D6A" w:rsidRDefault="00951D6A" w:rsidP="00951D6A">
      <w:pPr>
        <w:pStyle w:val="a9"/>
        <w:spacing w:before="0" w:beforeAutospacing="0" w:after="0" w:afterAutospacing="0"/>
        <w:ind w:firstLine="709"/>
        <w:jc w:val="both"/>
      </w:pPr>
      <w:r>
        <w:t>Заявки</w:t>
      </w:r>
      <w:r w:rsidRPr="00CC10BD">
        <w:t xml:space="preserve"> на участие в аукционе</w:t>
      </w:r>
      <w:r>
        <w:t xml:space="preserve"> и иные документы, поданные с нарушением установленного срока, а также заявки </w:t>
      </w:r>
      <w:r w:rsidRPr="00CC10BD">
        <w:t xml:space="preserve">на участие в аукционе </w:t>
      </w:r>
      <w:r>
        <w:t xml:space="preserve">с незаполненными полями, на электронной площадке не регистрируются программными средствами. </w:t>
      </w:r>
    </w:p>
    <w:p w:rsidR="00951D6A" w:rsidRDefault="00951D6A" w:rsidP="00951D6A">
      <w:pPr>
        <w:pStyle w:val="a9"/>
        <w:spacing w:before="0" w:beforeAutospacing="0" w:after="0" w:afterAutospacing="0"/>
        <w:ind w:firstLine="709"/>
        <w:jc w:val="both"/>
      </w:pPr>
      <w:r>
        <w:t xml:space="preserve">При приеме заявок </w:t>
      </w:r>
      <w:r w:rsidRPr="00CC10BD">
        <w:t xml:space="preserve">на участие в аукционе </w:t>
      </w:r>
      <w:r>
        <w:t xml:space="preserve">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w:t>
      </w:r>
      <w:r w:rsidRPr="00CC10BD">
        <w:t xml:space="preserve">на участие в аукционе </w:t>
      </w:r>
      <w:r>
        <w:t>и иных документов в журнале приема заявок</w:t>
      </w:r>
      <w:r w:rsidRPr="00CC10BD">
        <w:t xml:space="preserve"> на участие в аукционе</w:t>
      </w:r>
      <w:r>
        <w:t>.</w:t>
      </w:r>
    </w:p>
    <w:p w:rsidR="00951D6A" w:rsidRDefault="00951D6A" w:rsidP="00951D6A">
      <w:pPr>
        <w:pStyle w:val="a9"/>
        <w:spacing w:before="0" w:beforeAutospacing="0" w:after="0" w:afterAutospacing="0"/>
        <w:ind w:firstLine="709"/>
        <w:jc w:val="both"/>
      </w:pPr>
      <w:r>
        <w:t xml:space="preserve">В течение одного часа со времени поступления заявки оператор обязан сообщить заявителю о ее поступлении путем направления уведомления в «личный кабинет». </w:t>
      </w:r>
    </w:p>
    <w:p w:rsidR="00951D6A" w:rsidRDefault="00951D6A" w:rsidP="00951D6A">
      <w:pPr>
        <w:pStyle w:val="a9"/>
        <w:spacing w:before="0" w:beforeAutospacing="0" w:after="0" w:afterAutospacing="0"/>
        <w:ind w:firstLine="709"/>
        <w:jc w:val="both"/>
      </w:pPr>
      <w:r>
        <w:t xml:space="preserve">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rsidR="00951D6A" w:rsidRDefault="00951D6A" w:rsidP="00951D6A">
      <w:pPr>
        <w:pStyle w:val="a9"/>
        <w:spacing w:before="0" w:beforeAutospacing="0" w:after="0" w:afterAutospacing="0"/>
        <w:ind w:firstLine="709"/>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rsidR="00951D6A" w:rsidRDefault="00951D6A" w:rsidP="00951D6A">
      <w:pPr>
        <w:pStyle w:val="a9"/>
        <w:spacing w:before="0" w:beforeAutospacing="0" w:after="0" w:afterAutospacing="0"/>
        <w:ind w:firstLine="709"/>
        <w:jc w:val="both"/>
      </w:pPr>
      <w:r>
        <w:t xml:space="preserve">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 </w:t>
      </w:r>
    </w:p>
    <w:p w:rsidR="00951D6A" w:rsidRDefault="00951D6A" w:rsidP="00951D6A">
      <w:pPr>
        <w:pStyle w:val="a9"/>
        <w:spacing w:before="0" w:beforeAutospacing="0" w:after="0" w:afterAutospacing="0"/>
        <w:ind w:firstLine="709"/>
        <w:jc w:val="both"/>
      </w:pPr>
      <w:r>
        <w:t>Изменение заявки допускается только путем подачи заявителем новой заявки в установленные в извещении о проведен</w:t>
      </w:r>
      <w:proofErr w:type="gramStart"/>
      <w:r>
        <w:t>ии ау</w:t>
      </w:r>
      <w:proofErr w:type="gramEnd"/>
      <w:r>
        <w:t>кциона сроки, при этом первоначальная заявка должна быть отозвана.</w:t>
      </w:r>
    </w:p>
    <w:p w:rsidR="00951D6A" w:rsidRDefault="00951D6A" w:rsidP="00951D6A">
      <w:pPr>
        <w:autoSpaceDE w:val="0"/>
        <w:autoSpaceDN w:val="0"/>
        <w:adjustRightInd w:val="0"/>
        <w:ind w:firstLine="708"/>
        <w:jc w:val="both"/>
      </w:pPr>
      <w:r w:rsidRPr="009D7710">
        <w:t xml:space="preserve">Разъяснения по вопросам </w:t>
      </w:r>
      <w:r>
        <w:t>предмета аукциона</w:t>
      </w:r>
      <w:r w:rsidRPr="009D7710">
        <w:t xml:space="preserve"> можно получить по электронной почте </w:t>
      </w:r>
      <w:hyperlink r:id="rId11" w:history="1">
        <w:r>
          <w:rPr>
            <w:rStyle w:val="aa"/>
            <w:lang w:val="en-US"/>
          </w:rPr>
          <w:t>Karimova</w:t>
        </w:r>
        <w:r w:rsidRPr="00B512DF">
          <w:rPr>
            <w:rStyle w:val="aa"/>
          </w:rPr>
          <w:t>.</w:t>
        </w:r>
        <w:r>
          <w:rPr>
            <w:rStyle w:val="aa"/>
            <w:lang w:val="en-US"/>
          </w:rPr>
          <w:t>Ekaterina</w:t>
        </w:r>
        <w:r w:rsidRPr="00E06F34">
          <w:rPr>
            <w:rStyle w:val="aa"/>
          </w:rPr>
          <w:t>@vologda</w:t>
        </w:r>
        <w:r w:rsidRPr="00E06F34">
          <w:rPr>
            <w:rStyle w:val="aa"/>
          </w:rPr>
          <w:noBreakHyphen/>
        </w:r>
        <w:r>
          <w:rPr>
            <w:rStyle w:val="aa"/>
            <w:lang w:val="en-US"/>
          </w:rPr>
          <w:t>city</w:t>
        </w:r>
        <w:r w:rsidRPr="00E06F34">
          <w:rPr>
            <w:rStyle w:val="aa"/>
          </w:rPr>
          <w:t>.</w:t>
        </w:r>
        <w:proofErr w:type="spellStart"/>
        <w:r w:rsidRPr="00E06F34">
          <w:rPr>
            <w:rStyle w:val="aa"/>
          </w:rPr>
          <w:t>ru</w:t>
        </w:r>
        <w:proofErr w:type="spellEnd"/>
      </w:hyperlink>
      <w:r>
        <w:t xml:space="preserve"> в сроки приема заявок.</w:t>
      </w:r>
    </w:p>
    <w:p w:rsidR="00951D6A" w:rsidRDefault="00951D6A" w:rsidP="00951D6A">
      <w:pPr>
        <w:autoSpaceDE w:val="0"/>
        <w:autoSpaceDN w:val="0"/>
        <w:adjustRightInd w:val="0"/>
        <w:ind w:firstLine="708"/>
        <w:jc w:val="both"/>
      </w:pPr>
      <w:r w:rsidRPr="00CC10BD">
        <w:t>Разъяснения по вопросам</w:t>
      </w:r>
      <w:r>
        <w:t xml:space="preserve"> участия в аукционе можно получить на электронной площадке.</w:t>
      </w:r>
    </w:p>
    <w:p w:rsidR="00CD6365" w:rsidRPr="00CD6365" w:rsidRDefault="00CD6365" w:rsidP="00CD6365">
      <w:pPr>
        <w:ind w:firstLine="709"/>
        <w:jc w:val="both"/>
        <w:rPr>
          <w:color w:val="1F497D" w:themeColor="text2"/>
        </w:rPr>
      </w:pPr>
      <w:r w:rsidRPr="00CD6365">
        <w:rPr>
          <w:b/>
          <w:color w:val="1F497D" w:themeColor="text2"/>
        </w:rPr>
        <w:t>Начальная цена</w:t>
      </w:r>
      <w:r w:rsidR="009F5ECD">
        <w:rPr>
          <w:b/>
          <w:color w:val="1F497D" w:themeColor="text2"/>
        </w:rPr>
        <w:t xml:space="preserve"> (годовой размер арендной платы)</w:t>
      </w:r>
      <w:r w:rsidRPr="00CD6365">
        <w:rPr>
          <w:b/>
          <w:color w:val="1F497D" w:themeColor="text2"/>
        </w:rPr>
        <w:t xml:space="preserve">: </w:t>
      </w:r>
      <w:r w:rsidR="006441BA">
        <w:rPr>
          <w:color w:val="1F497D" w:themeColor="text2"/>
        </w:rPr>
        <w:t>605 000</w:t>
      </w:r>
      <w:r w:rsidRPr="00CD6365">
        <w:rPr>
          <w:color w:val="1F497D" w:themeColor="text2"/>
        </w:rPr>
        <w:t xml:space="preserve"> (</w:t>
      </w:r>
      <w:r w:rsidR="006441BA">
        <w:rPr>
          <w:color w:val="1F497D" w:themeColor="text2"/>
        </w:rPr>
        <w:t>шестьсот пять</w:t>
      </w:r>
      <w:r w:rsidR="001C6DB2">
        <w:rPr>
          <w:color w:val="1F497D" w:themeColor="text2"/>
        </w:rPr>
        <w:t xml:space="preserve"> тысяч</w:t>
      </w:r>
      <w:r w:rsidRPr="00CD6365">
        <w:rPr>
          <w:color w:val="1F497D" w:themeColor="text2"/>
        </w:rPr>
        <w:t>) рубл</w:t>
      </w:r>
      <w:r w:rsidR="001C6DB2">
        <w:rPr>
          <w:color w:val="1F497D" w:themeColor="text2"/>
        </w:rPr>
        <w:t>ей</w:t>
      </w:r>
      <w:r w:rsidRPr="00CD6365">
        <w:rPr>
          <w:color w:val="1F497D" w:themeColor="text2"/>
        </w:rPr>
        <w:t xml:space="preserve"> </w:t>
      </w:r>
      <w:r w:rsidR="00840786">
        <w:rPr>
          <w:color w:val="1F497D" w:themeColor="text2"/>
        </w:rPr>
        <w:t>00</w:t>
      </w:r>
      <w:r w:rsidRPr="00CD6365">
        <w:rPr>
          <w:color w:val="1F497D" w:themeColor="text2"/>
        </w:rPr>
        <w:t xml:space="preserve"> копеек.</w:t>
      </w:r>
    </w:p>
    <w:p w:rsidR="00CD6365" w:rsidRPr="00CD6365" w:rsidRDefault="00CD6365" w:rsidP="00CD6365">
      <w:pPr>
        <w:ind w:firstLine="709"/>
        <w:jc w:val="both"/>
        <w:rPr>
          <w:color w:val="1F497D" w:themeColor="text2"/>
        </w:rPr>
      </w:pPr>
      <w:r w:rsidRPr="00CD6365">
        <w:rPr>
          <w:b/>
          <w:color w:val="1F497D" w:themeColor="text2"/>
        </w:rPr>
        <w:t xml:space="preserve">Шаг аукциона </w:t>
      </w:r>
      <w:r w:rsidRPr="00CD6365">
        <w:rPr>
          <w:color w:val="1F497D" w:themeColor="text2"/>
        </w:rPr>
        <w:t xml:space="preserve">(величина повышения объявленной цены): </w:t>
      </w:r>
      <w:r w:rsidR="006441BA">
        <w:rPr>
          <w:color w:val="1F497D" w:themeColor="text2"/>
        </w:rPr>
        <w:t>180</w:t>
      </w:r>
      <w:r w:rsidR="00EB0B58">
        <w:rPr>
          <w:color w:val="1F497D" w:themeColor="text2"/>
        </w:rPr>
        <w:t>00</w:t>
      </w:r>
      <w:r w:rsidRPr="00CD6365">
        <w:rPr>
          <w:color w:val="1F497D" w:themeColor="text2"/>
        </w:rPr>
        <w:t xml:space="preserve"> (</w:t>
      </w:r>
      <w:r w:rsidR="006441BA">
        <w:rPr>
          <w:color w:val="1F497D" w:themeColor="text2"/>
        </w:rPr>
        <w:t>восемнадцать тысяч</w:t>
      </w:r>
      <w:r w:rsidR="000B49C8">
        <w:rPr>
          <w:color w:val="1F497D" w:themeColor="text2"/>
        </w:rPr>
        <w:t xml:space="preserve">) рублей </w:t>
      </w:r>
      <w:r w:rsidRPr="00CD6365">
        <w:rPr>
          <w:color w:val="1F497D" w:themeColor="text2"/>
        </w:rPr>
        <w:t xml:space="preserve">00 копеек. </w:t>
      </w:r>
    </w:p>
    <w:p w:rsidR="00CD6365" w:rsidRDefault="00CD6365" w:rsidP="00CD6365">
      <w:pPr>
        <w:ind w:firstLine="709"/>
        <w:jc w:val="both"/>
        <w:rPr>
          <w:color w:val="1F497D" w:themeColor="text2"/>
        </w:rPr>
      </w:pPr>
      <w:r w:rsidRPr="00CD6365">
        <w:rPr>
          <w:b/>
          <w:color w:val="1F497D" w:themeColor="text2"/>
        </w:rPr>
        <w:t xml:space="preserve">Размер задатка: </w:t>
      </w:r>
      <w:r w:rsidR="006441BA">
        <w:rPr>
          <w:color w:val="1F497D" w:themeColor="text2"/>
        </w:rPr>
        <w:t>605 000</w:t>
      </w:r>
      <w:r w:rsidR="006441BA" w:rsidRPr="00CD6365">
        <w:rPr>
          <w:color w:val="1F497D" w:themeColor="text2"/>
        </w:rPr>
        <w:t xml:space="preserve"> (</w:t>
      </w:r>
      <w:r w:rsidR="006441BA">
        <w:rPr>
          <w:color w:val="1F497D" w:themeColor="text2"/>
        </w:rPr>
        <w:t>шестьсот пять тысяч</w:t>
      </w:r>
      <w:r w:rsidR="006441BA" w:rsidRPr="00CD6365">
        <w:rPr>
          <w:color w:val="1F497D" w:themeColor="text2"/>
        </w:rPr>
        <w:t>) рубл</w:t>
      </w:r>
      <w:r w:rsidR="006441BA">
        <w:rPr>
          <w:color w:val="1F497D" w:themeColor="text2"/>
        </w:rPr>
        <w:t>ей</w:t>
      </w:r>
      <w:r w:rsidR="006441BA" w:rsidRPr="00CD6365">
        <w:rPr>
          <w:color w:val="1F497D" w:themeColor="text2"/>
        </w:rPr>
        <w:t xml:space="preserve"> </w:t>
      </w:r>
      <w:r w:rsidR="006441BA">
        <w:rPr>
          <w:color w:val="1F497D" w:themeColor="text2"/>
        </w:rPr>
        <w:t>00</w:t>
      </w:r>
      <w:r w:rsidR="006441BA" w:rsidRPr="00CD6365">
        <w:rPr>
          <w:color w:val="1F497D" w:themeColor="text2"/>
        </w:rPr>
        <w:t xml:space="preserve"> копеек</w:t>
      </w:r>
      <w:r w:rsidRPr="00CD6365">
        <w:rPr>
          <w:color w:val="1F497D" w:themeColor="text2"/>
        </w:rPr>
        <w:t>.</w:t>
      </w:r>
    </w:p>
    <w:p w:rsidR="00951D6A" w:rsidRDefault="00951D6A" w:rsidP="00951D6A">
      <w:pPr>
        <w:ind w:firstLine="709"/>
        <w:jc w:val="both"/>
        <w:rPr>
          <w:rFonts w:eastAsiaTheme="majorEastAsia"/>
          <w:b/>
          <w:bCs/>
          <w:iCs/>
        </w:rPr>
      </w:pPr>
      <w:r w:rsidRPr="000F6A1A">
        <w:rPr>
          <w:rFonts w:eastAsiaTheme="majorEastAsia"/>
          <w:b/>
          <w:bCs/>
          <w:iCs/>
        </w:rPr>
        <w:lastRenderedPageBreak/>
        <w:t xml:space="preserve">Платежи по перечислению задатка для участия в </w:t>
      </w:r>
      <w:r>
        <w:rPr>
          <w:rFonts w:eastAsiaTheme="majorEastAsia"/>
          <w:b/>
          <w:bCs/>
          <w:iCs/>
        </w:rPr>
        <w:t>аукционах</w:t>
      </w:r>
      <w:r w:rsidRPr="000F6A1A">
        <w:rPr>
          <w:rFonts w:eastAsiaTheme="majorEastAsia"/>
          <w:b/>
          <w:bCs/>
          <w:iCs/>
        </w:rPr>
        <w:t xml:space="preserve">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rsidR="00951D6A" w:rsidRPr="0032154E" w:rsidRDefault="00951D6A" w:rsidP="00951D6A">
      <w:pPr>
        <w:ind w:firstLine="708"/>
        <w:jc w:val="both"/>
      </w:pPr>
      <w:r>
        <w:t xml:space="preserve">Сумма задатка НДС не облагается. Задаток, внесенный лицом, признанным победителем аукциона, иным лицом, с которым заключается договор аренды земельного участка, засчитывается в счет исполнения обязательств по договору. При уклонении или отказе победителя аукциона (единственного участника) от заключения в установленный срок договора, победитель аукциона (единственный участник) утрачивают право на заключение указанного договора, задаток не возвращается. Задаток возвращается электронной площадкой заявителям/участникам аукциона в следующем порядке: - 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 - </w:t>
      </w:r>
      <w:proofErr w:type="gramStart"/>
      <w:r>
        <w:t>отозвавшим</w:t>
      </w:r>
      <w:proofErr w:type="gramEnd"/>
      <w:r>
        <w:t xml:space="preserve">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 - не допущенным к участию в аукционе - в течение 3 (трех) рабочих дней со дня оформления протокола рассмотрения заявок; - </w:t>
      </w:r>
      <w:proofErr w:type="gramStart"/>
      <w:r>
        <w:t>участвовавшим в аукционе, но не ставшим победителями - в течение 3 (трех) рабочих дней со дня подписания протокола о результатах аукциона</w:t>
      </w:r>
      <w:proofErr w:type="gramEnd"/>
    </w:p>
    <w:p w:rsidR="00951D6A" w:rsidRDefault="00951D6A" w:rsidP="00951D6A">
      <w:pPr>
        <w:autoSpaceDE w:val="0"/>
        <w:autoSpaceDN w:val="0"/>
        <w:adjustRightInd w:val="0"/>
        <w:ind w:firstLine="709"/>
        <w:jc w:val="both"/>
      </w:pPr>
      <w:r>
        <w:t>В день признания заявителей участниками аукциона, указанный в извещении о проведен</w:t>
      </w:r>
      <w:proofErr w:type="gramStart"/>
      <w:r>
        <w:t>ии ау</w:t>
      </w:r>
      <w:proofErr w:type="gramEnd"/>
      <w:r>
        <w:t>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951D6A" w:rsidRDefault="00951D6A" w:rsidP="00951D6A">
      <w:pPr>
        <w:autoSpaceDE w:val="0"/>
        <w:autoSpaceDN w:val="0"/>
        <w:adjustRightInd w:val="0"/>
        <w:ind w:firstLine="709"/>
        <w:jc w:val="both"/>
      </w:pPr>
      <w:r>
        <w:t xml:space="preserve">По результатам рассмотрения заявок и документов организатор аукциона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w:t>
      </w:r>
    </w:p>
    <w:p w:rsidR="00951D6A" w:rsidRDefault="00951D6A" w:rsidP="00951D6A">
      <w:pPr>
        <w:autoSpaceDE w:val="0"/>
        <w:autoSpaceDN w:val="0"/>
        <w:adjustRightInd w:val="0"/>
        <w:ind w:firstLine="709"/>
        <w:jc w:val="both"/>
      </w:pPr>
      <w: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официальных сайтах и на электронной площадке не </w:t>
      </w:r>
      <w:proofErr w:type="gramStart"/>
      <w:r>
        <w:t>позднее</w:t>
      </w:r>
      <w:proofErr w:type="gramEnd"/>
      <w:r>
        <w:t xml:space="preserve"> чем на следующий рабочий день после дня подписания протокола. </w:t>
      </w:r>
    </w:p>
    <w:p w:rsidR="00951D6A" w:rsidRDefault="00951D6A" w:rsidP="00951D6A">
      <w:pPr>
        <w:autoSpaceDE w:val="0"/>
        <w:autoSpaceDN w:val="0"/>
        <w:adjustRightInd w:val="0"/>
        <w:ind w:firstLine="709"/>
        <w:jc w:val="both"/>
      </w:pPr>
      <w:r>
        <w:t xml:space="preserve">Заявитель приобретает статус участника аукциона с момента подписания протокола рассмотрения заявок. </w:t>
      </w:r>
    </w:p>
    <w:p w:rsidR="00951D6A" w:rsidRDefault="00951D6A" w:rsidP="00951D6A">
      <w:pPr>
        <w:autoSpaceDE w:val="0"/>
        <w:autoSpaceDN w:val="0"/>
        <w:adjustRightInd w:val="0"/>
        <w:ind w:firstLine="708"/>
        <w:jc w:val="both"/>
      </w:pPr>
      <w:r>
        <w:t>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951D6A" w:rsidRPr="00CD6365" w:rsidRDefault="00951D6A" w:rsidP="00951D6A">
      <w:pPr>
        <w:autoSpaceDE w:val="0"/>
        <w:autoSpaceDN w:val="0"/>
        <w:adjustRightInd w:val="0"/>
        <w:ind w:firstLine="709"/>
        <w:jc w:val="both"/>
        <w:rPr>
          <w:b/>
        </w:rPr>
      </w:pPr>
      <w:r w:rsidRPr="00CD6365">
        <w:rPr>
          <w:b/>
        </w:rPr>
        <w:t>Заявитель не допускается к участию в аукционе в следующих случаях:</w:t>
      </w:r>
    </w:p>
    <w:p w:rsidR="00951D6A" w:rsidRDefault="00951D6A" w:rsidP="00951D6A">
      <w:pPr>
        <w:autoSpaceDE w:val="0"/>
        <w:autoSpaceDN w:val="0"/>
        <w:adjustRightInd w:val="0"/>
        <w:ind w:firstLine="709"/>
        <w:jc w:val="both"/>
      </w:pPr>
      <w:r>
        <w:t>1. Непредставление необходимых для участия в аукционе документов или представление недостоверных сведений.</w:t>
      </w:r>
    </w:p>
    <w:p w:rsidR="00951D6A" w:rsidRDefault="00951D6A" w:rsidP="00951D6A">
      <w:pPr>
        <w:autoSpaceDE w:val="0"/>
        <w:autoSpaceDN w:val="0"/>
        <w:adjustRightInd w:val="0"/>
        <w:ind w:firstLine="709"/>
        <w:jc w:val="both"/>
      </w:pPr>
      <w:r>
        <w:t xml:space="preserve">2.  </w:t>
      </w:r>
      <w:proofErr w:type="spellStart"/>
      <w:r>
        <w:t>Непоступление</w:t>
      </w:r>
      <w:proofErr w:type="spellEnd"/>
      <w:r>
        <w:t xml:space="preserve"> задатка на дату рассмотрения заявок на участие в аукционе.</w:t>
      </w:r>
    </w:p>
    <w:p w:rsidR="00951D6A" w:rsidRDefault="00951D6A" w:rsidP="00951D6A">
      <w:pPr>
        <w:autoSpaceDE w:val="0"/>
        <w:autoSpaceDN w:val="0"/>
        <w:adjustRightInd w:val="0"/>
        <w:ind w:firstLine="709"/>
        <w:jc w:val="both"/>
      </w:pPr>
      <w: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51D6A" w:rsidRDefault="00951D6A" w:rsidP="00951D6A">
      <w:pPr>
        <w:autoSpaceDE w:val="0"/>
        <w:autoSpaceDN w:val="0"/>
        <w:adjustRightInd w:val="0"/>
        <w:ind w:firstLine="709"/>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51D6A" w:rsidRDefault="00951D6A" w:rsidP="00951D6A">
      <w:pPr>
        <w:autoSpaceDE w:val="0"/>
        <w:autoSpaceDN w:val="0"/>
        <w:adjustRightInd w:val="0"/>
        <w:ind w:firstLine="709"/>
        <w:jc w:val="both"/>
      </w:pPr>
      <w:r>
        <w:t xml:space="preserve">Аукцион проводится </w:t>
      </w:r>
      <w:proofErr w:type="gramStart"/>
      <w:r>
        <w:t>в соответствии с регламентом электронной площадки в указанный в извещении о проведении</w:t>
      </w:r>
      <w:proofErr w:type="gramEnd"/>
      <w:r>
        <w:t xml:space="preserve"> аукциона день и час путем повышения начальной цены аукциона (годовая арендная плата), указанной в извещении о проведении аукциона, документации об аукционе, на «шаг аукциона» в пределах трех процентов начальной цены предмета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rsidR="00951D6A" w:rsidRDefault="00951D6A" w:rsidP="00951D6A">
      <w:pPr>
        <w:autoSpaceDE w:val="0"/>
        <w:autoSpaceDN w:val="0"/>
        <w:adjustRightInd w:val="0"/>
        <w:ind w:firstLine="709"/>
        <w:jc w:val="both"/>
      </w:pPr>
      <w:r>
        <w:t xml:space="preserve">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аукциона,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w:t>
      </w:r>
      <w:r>
        <w:lastRenderedPageBreak/>
        <w:t xml:space="preserve">повышения начальной цены аукциона («шаг аукциона»), время, оставшееся до окончания приема предложений о цене годовой арендной платы. </w:t>
      </w:r>
    </w:p>
    <w:p w:rsidR="00951D6A" w:rsidRDefault="00951D6A" w:rsidP="00951D6A">
      <w:pPr>
        <w:autoSpaceDE w:val="0"/>
        <w:autoSpaceDN w:val="0"/>
        <w:adjustRightInd w:val="0"/>
        <w:jc w:val="both"/>
      </w:pPr>
      <w:proofErr w:type="gramStart"/>
      <w: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w:t>
      </w:r>
      <w:proofErr w:type="gramEnd"/>
      <w:r>
        <w:t xml:space="preserve">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51D6A" w:rsidRDefault="00951D6A" w:rsidP="00951D6A">
      <w:pPr>
        <w:autoSpaceDE w:val="0"/>
        <w:autoSpaceDN w:val="0"/>
        <w:adjustRightInd w:val="0"/>
        <w:ind w:firstLine="709"/>
        <w:jc w:val="both"/>
      </w:pPr>
      <w:r>
        <w:t xml:space="preserve">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rsidR="00951D6A" w:rsidRDefault="00951D6A" w:rsidP="00951D6A">
      <w:pPr>
        <w:autoSpaceDE w:val="0"/>
        <w:autoSpaceDN w:val="0"/>
        <w:adjustRightInd w:val="0"/>
        <w:ind w:firstLine="709"/>
        <w:jc w:val="both"/>
      </w:pPr>
      <w:r>
        <w:t xml:space="preserve">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951D6A" w:rsidRDefault="00951D6A" w:rsidP="00951D6A">
      <w:pPr>
        <w:autoSpaceDE w:val="0"/>
        <w:autoSpaceDN w:val="0"/>
        <w:adjustRightInd w:val="0"/>
        <w:ind w:firstLine="709"/>
        <w:jc w:val="both"/>
      </w:pPr>
      <w:r>
        <w:t xml:space="preserve">Победителем аукциона признается участник аукциона, предложивший наиболее высокую цену аукциона (годовую арендную плату). </w:t>
      </w:r>
    </w:p>
    <w:p w:rsidR="00951D6A" w:rsidRDefault="00951D6A" w:rsidP="00951D6A">
      <w:pPr>
        <w:autoSpaceDE w:val="0"/>
        <w:autoSpaceDN w:val="0"/>
        <w:adjustRightInd w:val="0"/>
        <w:ind w:firstLine="709"/>
        <w:jc w:val="both"/>
      </w:pPr>
      <w:r>
        <w:t xml:space="preserve">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ГИС Торги в течение дня, следующего за днем подписания указанного протокола. </w:t>
      </w:r>
    </w:p>
    <w:p w:rsidR="00951D6A" w:rsidRDefault="00951D6A" w:rsidP="00951D6A">
      <w:pPr>
        <w:autoSpaceDE w:val="0"/>
        <w:autoSpaceDN w:val="0"/>
        <w:adjustRightInd w:val="0"/>
        <w:ind w:firstLine="709"/>
        <w:jc w:val="both"/>
      </w:pPr>
      <w:r>
        <w:t xml:space="preserve">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w:t>
      </w:r>
    </w:p>
    <w:p w:rsidR="00951D6A" w:rsidRDefault="00951D6A" w:rsidP="00951D6A">
      <w:pPr>
        <w:autoSpaceDE w:val="0"/>
        <w:autoSpaceDN w:val="0"/>
        <w:adjustRightInd w:val="0"/>
        <w:ind w:firstLine="709"/>
        <w:jc w:val="both"/>
      </w:pPr>
      <w:r>
        <w:t xml:space="preserve">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 </w:t>
      </w:r>
    </w:p>
    <w:p w:rsidR="00951D6A" w:rsidRDefault="00951D6A" w:rsidP="00951D6A">
      <w:pPr>
        <w:autoSpaceDE w:val="0"/>
        <w:autoSpaceDN w:val="0"/>
        <w:adjustRightInd w:val="0"/>
        <w:ind w:firstLine="709"/>
        <w:jc w:val="both"/>
      </w:pPr>
      <w:r>
        <w:t xml:space="preserve">Процедура аукциона считается завершенной с момента подписания организатором аукциона протокола о результатах аукциона. </w:t>
      </w:r>
    </w:p>
    <w:p w:rsidR="00951D6A" w:rsidRDefault="00951D6A" w:rsidP="00951D6A">
      <w:pPr>
        <w:autoSpaceDE w:val="0"/>
        <w:autoSpaceDN w:val="0"/>
        <w:adjustRightInd w:val="0"/>
        <w:ind w:firstLine="709"/>
        <w:jc w:val="both"/>
      </w:pPr>
      <w:proofErr w:type="gramStart"/>
      <w:r>
        <w:t>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аукциона/единственному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w:t>
      </w:r>
      <w:proofErr w:type="gramEnd"/>
      <w:r>
        <w:t xml:space="preserve"> - цена сделки; - фамилия, имя, отчество физического лица победителя. </w:t>
      </w:r>
    </w:p>
    <w:p w:rsidR="00951D6A" w:rsidRDefault="00951D6A" w:rsidP="00951D6A">
      <w:pPr>
        <w:autoSpaceDE w:val="0"/>
        <w:autoSpaceDN w:val="0"/>
        <w:adjustRightInd w:val="0"/>
        <w:ind w:firstLine="709"/>
        <w:jc w:val="both"/>
      </w:pPr>
      <w:r>
        <w:t xml:space="preserve">Протокол </w:t>
      </w:r>
      <w:bookmarkStart w:id="2" w:name="_Hlk140048167"/>
      <w:r>
        <w:t>о результатах аукциона</w:t>
      </w:r>
      <w:bookmarkEnd w:id="2"/>
      <w:r>
        <w:t xml:space="preserve">,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rsidR="00951D6A" w:rsidRPr="009D7710" w:rsidRDefault="00951D6A" w:rsidP="00951D6A">
      <w:pPr>
        <w:autoSpaceDE w:val="0"/>
        <w:autoSpaceDN w:val="0"/>
        <w:adjustRightInd w:val="0"/>
        <w:ind w:firstLine="709"/>
        <w:jc w:val="both"/>
        <w:rPr>
          <w:b/>
        </w:rPr>
      </w:pPr>
      <w:r>
        <w:t>Протокол о результатах аукциона размещается на ГИС Торги и электронной площадке в течение одного рабочего дня со дня подписания протокола о результатах аукциона</w:t>
      </w:r>
    </w:p>
    <w:p w:rsidR="00951D6A" w:rsidRPr="00264E37" w:rsidRDefault="00951D6A" w:rsidP="00951D6A">
      <w:pPr>
        <w:pStyle w:val="ConsPlusNormal"/>
        <w:widowControl/>
        <w:ind w:firstLine="709"/>
        <w:jc w:val="both"/>
        <w:rPr>
          <w:rFonts w:ascii="Times New Roman" w:hAnsi="Times New Roman" w:cs="Times New Roman"/>
          <w:b/>
          <w:sz w:val="24"/>
          <w:szCs w:val="24"/>
        </w:rPr>
      </w:pPr>
      <w:r w:rsidRPr="00264E37">
        <w:rPr>
          <w:rFonts w:ascii="Times New Roman" w:hAnsi="Times New Roman" w:cs="Times New Roman"/>
          <w:b/>
          <w:sz w:val="24"/>
          <w:szCs w:val="24"/>
        </w:rPr>
        <w:t>Аукцион признается несостоявшимся:</w:t>
      </w:r>
    </w:p>
    <w:p w:rsidR="00951D6A" w:rsidRPr="00D250E3"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Аукцион признается несостоявшимся в случае, если:</w:t>
      </w:r>
    </w:p>
    <w:p w:rsidR="00951D6A" w:rsidRPr="00D250E3"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xml:space="preserve">- </w:t>
      </w:r>
      <w:proofErr w:type="gramStart"/>
      <w:r w:rsidRPr="00D250E3">
        <w:rPr>
          <w:rFonts w:ascii="Times New Roman" w:hAnsi="Times New Roman" w:cs="Times New Roman"/>
          <w:sz w:val="24"/>
          <w:szCs w:val="24"/>
        </w:rPr>
        <w:t>на основании результатов рассмотрения заявок на участие в аукционе принято</w:t>
      </w:r>
      <w:r>
        <w:rPr>
          <w:rFonts w:ascii="Times New Roman" w:hAnsi="Times New Roman" w:cs="Times New Roman"/>
          <w:sz w:val="24"/>
          <w:szCs w:val="24"/>
        </w:rPr>
        <w:t xml:space="preserve"> </w:t>
      </w:r>
      <w:r w:rsidRPr="00D250E3">
        <w:rPr>
          <w:rFonts w:ascii="Times New Roman" w:hAnsi="Times New Roman" w:cs="Times New Roman"/>
          <w:sz w:val="24"/>
          <w:szCs w:val="24"/>
        </w:rPr>
        <w:t>решение об отказе в допуске</w:t>
      </w:r>
      <w:proofErr w:type="gramEnd"/>
      <w:r w:rsidRPr="00D250E3">
        <w:rPr>
          <w:rFonts w:ascii="Times New Roman" w:hAnsi="Times New Roman" w:cs="Times New Roman"/>
          <w:sz w:val="24"/>
          <w:szCs w:val="24"/>
        </w:rPr>
        <w:t xml:space="preserve"> к участию в аукционе всех заявителей или о допуске к</w:t>
      </w:r>
      <w:r>
        <w:rPr>
          <w:rFonts w:ascii="Times New Roman" w:hAnsi="Times New Roman" w:cs="Times New Roman"/>
          <w:sz w:val="24"/>
          <w:szCs w:val="24"/>
        </w:rPr>
        <w:t xml:space="preserve"> </w:t>
      </w:r>
      <w:r w:rsidRPr="00D250E3">
        <w:rPr>
          <w:rFonts w:ascii="Times New Roman" w:hAnsi="Times New Roman" w:cs="Times New Roman"/>
          <w:sz w:val="24"/>
          <w:szCs w:val="24"/>
        </w:rPr>
        <w:t>участию в аукционе и признании участником аукциона только одного заявителя;</w:t>
      </w:r>
    </w:p>
    <w:p w:rsidR="00951D6A" w:rsidRPr="00D250E3"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lastRenderedPageBreak/>
        <w:t>- по окончании срока подачи заявок на участие в аукционе подана только одна</w:t>
      </w:r>
    </w:p>
    <w:p w:rsidR="00951D6A" w:rsidRPr="00D250E3" w:rsidRDefault="00951D6A" w:rsidP="00951D6A">
      <w:pPr>
        <w:pStyle w:val="ConsPlusNormal"/>
        <w:ind w:firstLine="0"/>
        <w:jc w:val="both"/>
        <w:rPr>
          <w:rFonts w:ascii="Times New Roman" w:hAnsi="Times New Roman" w:cs="Times New Roman"/>
          <w:sz w:val="24"/>
          <w:szCs w:val="24"/>
        </w:rPr>
      </w:pPr>
      <w:r w:rsidRPr="00D250E3">
        <w:rPr>
          <w:rFonts w:ascii="Times New Roman" w:hAnsi="Times New Roman" w:cs="Times New Roman"/>
          <w:sz w:val="24"/>
          <w:szCs w:val="24"/>
        </w:rPr>
        <w:t>заявка на участие в аукционе или не подано ни одной заявки на участие в аукционе;</w:t>
      </w:r>
    </w:p>
    <w:p w:rsidR="00951D6A" w:rsidRPr="00D250E3"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в аукционе участвовал только один участник;</w:t>
      </w:r>
    </w:p>
    <w:p w:rsidR="00951D6A"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при проведении аукциона не поступило ни одного предложения о цене предмета</w:t>
      </w:r>
      <w:r>
        <w:rPr>
          <w:rFonts w:ascii="Times New Roman" w:hAnsi="Times New Roman" w:cs="Times New Roman"/>
          <w:sz w:val="24"/>
          <w:szCs w:val="24"/>
        </w:rPr>
        <w:t xml:space="preserve"> </w:t>
      </w:r>
      <w:r w:rsidRPr="00D250E3">
        <w:rPr>
          <w:rFonts w:ascii="Times New Roman" w:hAnsi="Times New Roman" w:cs="Times New Roman"/>
          <w:sz w:val="24"/>
          <w:szCs w:val="24"/>
        </w:rPr>
        <w:t xml:space="preserve">аукциона, </w:t>
      </w:r>
      <w:proofErr w:type="gramStart"/>
      <w:r w:rsidRPr="00D250E3">
        <w:rPr>
          <w:rFonts w:ascii="Times New Roman" w:hAnsi="Times New Roman" w:cs="Times New Roman"/>
          <w:sz w:val="24"/>
          <w:szCs w:val="24"/>
        </w:rPr>
        <w:t>которое</w:t>
      </w:r>
      <w:proofErr w:type="gramEnd"/>
      <w:r w:rsidRPr="00D250E3">
        <w:rPr>
          <w:rFonts w:ascii="Times New Roman" w:hAnsi="Times New Roman" w:cs="Times New Roman"/>
          <w:sz w:val="24"/>
          <w:szCs w:val="24"/>
        </w:rPr>
        <w:t xml:space="preserve"> предусматривало бы более высокую цену предмета аукциона</w:t>
      </w:r>
      <w:r>
        <w:rPr>
          <w:rFonts w:ascii="Times New Roman" w:hAnsi="Times New Roman" w:cs="Times New Roman"/>
          <w:sz w:val="24"/>
          <w:szCs w:val="24"/>
        </w:rPr>
        <w:t>.</w:t>
      </w:r>
    </w:p>
    <w:p w:rsidR="00951D6A" w:rsidRDefault="00951D6A" w:rsidP="00951D6A">
      <w:pPr>
        <w:pStyle w:val="ConsPlusNormal"/>
        <w:widowControl/>
        <w:ind w:firstLine="709"/>
        <w:jc w:val="both"/>
        <w:rPr>
          <w:rFonts w:ascii="Times New Roman" w:hAnsi="Times New Roman" w:cs="Times New Roman"/>
          <w:b/>
          <w:sz w:val="24"/>
          <w:szCs w:val="24"/>
        </w:rPr>
      </w:pPr>
      <w:r w:rsidRPr="00264E37">
        <w:rPr>
          <w:rFonts w:ascii="Times New Roman" w:hAnsi="Times New Roman" w:cs="Times New Roman"/>
          <w:b/>
          <w:sz w:val="24"/>
          <w:szCs w:val="24"/>
        </w:rPr>
        <w:t xml:space="preserve">Порядок заключения договора </w:t>
      </w:r>
      <w:r>
        <w:rPr>
          <w:rFonts w:ascii="Times New Roman" w:hAnsi="Times New Roman" w:cs="Times New Roman"/>
          <w:b/>
          <w:sz w:val="24"/>
          <w:szCs w:val="24"/>
        </w:rPr>
        <w:t xml:space="preserve">аренды </w:t>
      </w:r>
      <w:r w:rsidRPr="00264E37">
        <w:rPr>
          <w:rFonts w:ascii="Times New Roman" w:hAnsi="Times New Roman" w:cs="Times New Roman"/>
          <w:b/>
          <w:sz w:val="24"/>
          <w:szCs w:val="24"/>
        </w:rPr>
        <w:t xml:space="preserve"> земельного участка: </w:t>
      </w:r>
    </w:p>
    <w:p w:rsidR="00951D6A" w:rsidRDefault="00951D6A" w:rsidP="00951D6A">
      <w:pPr>
        <w:autoSpaceDE w:val="0"/>
        <w:autoSpaceDN w:val="0"/>
        <w:adjustRightInd w:val="0"/>
        <w:ind w:firstLine="708"/>
        <w:jc w:val="both"/>
        <w:rPr>
          <w:b/>
          <w:bCs/>
        </w:rPr>
      </w:pPr>
      <w:r>
        <w:rPr>
          <w:b/>
          <w:bCs/>
        </w:rPr>
        <w:t>По результатам проведения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951D6A" w:rsidRDefault="00951D6A" w:rsidP="00951D6A">
      <w:pPr>
        <w:autoSpaceDE w:val="0"/>
        <w:autoSpaceDN w:val="0"/>
        <w:adjustRightInd w:val="0"/>
        <w:ind w:firstLine="708"/>
        <w:jc w:val="both"/>
        <w:rPr>
          <w:b/>
          <w:bCs/>
        </w:rPr>
      </w:pPr>
      <w:proofErr w:type="gramStart"/>
      <w:r w:rsidRPr="00B53D80">
        <w:rPr>
          <w:b/>
          <w:bCs/>
        </w:rPr>
        <w:t xml:space="preserve">Допускается взимание </w:t>
      </w:r>
      <w:r>
        <w:rPr>
          <w:b/>
          <w:bCs/>
        </w:rPr>
        <w:t xml:space="preserve">платы </w:t>
      </w:r>
      <w:r w:rsidRPr="00B53D80">
        <w:rPr>
          <w:b/>
          <w:bCs/>
        </w:rPr>
        <w:t xml:space="preserve">оператором электронной площадки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w:t>
      </w:r>
      <w:r>
        <w:rPr>
          <w:b/>
          <w:bCs/>
        </w:rPr>
        <w:t xml:space="preserve">аренды </w:t>
      </w:r>
      <w:r w:rsidRPr="00B53D80">
        <w:rPr>
          <w:b/>
          <w:bCs/>
        </w:rPr>
        <w:t xml:space="preserve">и земельного участка, находящегося в государственной или муниципальной собственности, в порядке, размере и на условиях, которые установлены Постановлением Правительства РФ от 10.05.2018 </w:t>
      </w:r>
      <w:r>
        <w:rPr>
          <w:b/>
          <w:bCs/>
        </w:rPr>
        <w:t>№</w:t>
      </w:r>
      <w:r w:rsidRPr="00B53D80">
        <w:rPr>
          <w:b/>
          <w:bCs/>
        </w:rPr>
        <w:t xml:space="preserve"> 564 </w:t>
      </w:r>
      <w:r>
        <w:rPr>
          <w:b/>
          <w:bCs/>
        </w:rPr>
        <w:t>«</w:t>
      </w:r>
      <w:r w:rsidRPr="00B53D80">
        <w:rPr>
          <w:b/>
          <w:bCs/>
        </w:rPr>
        <w:t>О взимании операторами электронных площадок</w:t>
      </w:r>
      <w:proofErr w:type="gramEnd"/>
      <w:r w:rsidRPr="00B53D80">
        <w:rPr>
          <w:b/>
          <w:bCs/>
        </w:rPr>
        <w:t>,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Pr>
          <w:b/>
          <w:bCs/>
        </w:rPr>
        <w:t>»</w:t>
      </w:r>
      <w:r w:rsidRPr="00B53D80">
        <w:rPr>
          <w:b/>
          <w:bCs/>
        </w:rPr>
        <w:t xml:space="preserve"> и регламентом электронной площадки.</w:t>
      </w:r>
    </w:p>
    <w:p w:rsidR="00951D6A" w:rsidRDefault="00951D6A" w:rsidP="00951D6A">
      <w:pPr>
        <w:autoSpaceDE w:val="0"/>
        <w:autoSpaceDN w:val="0"/>
        <w:adjustRightInd w:val="0"/>
        <w:ind w:firstLine="708"/>
        <w:jc w:val="both"/>
        <w:rPr>
          <w:b/>
          <w:bCs/>
        </w:rPr>
      </w:pPr>
      <w:r w:rsidRPr="00264E37">
        <w:t>Не допускается заключение договора</w:t>
      </w:r>
      <w:r w:rsidRPr="000722E9">
        <w:t xml:space="preserve"> </w:t>
      </w:r>
      <w:r>
        <w:t>аренды</w:t>
      </w:r>
      <w:r w:rsidRPr="000722E9">
        <w:t xml:space="preserve"> земельного участка, находящегося в государственной или муниципальной собственности</w:t>
      </w:r>
      <w:r>
        <w:t>,</w:t>
      </w:r>
      <w:r w:rsidRPr="00264E37">
        <w:t xml:space="preserve"> </w:t>
      </w:r>
      <w:proofErr w:type="gramStart"/>
      <w:r w:rsidRPr="00264E37">
        <w:t>ранее</w:t>
      </w:r>
      <w:proofErr w:type="gramEnd"/>
      <w:r w:rsidRPr="00264E37">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951D6A" w:rsidRPr="00264E37" w:rsidRDefault="00951D6A" w:rsidP="00951D6A">
      <w:pPr>
        <w:pStyle w:val="ConsPlusNormal"/>
        <w:ind w:firstLine="709"/>
        <w:jc w:val="both"/>
        <w:rPr>
          <w:rFonts w:ascii="Times New Roman" w:hAnsi="Times New Roman" w:cs="Times New Roman"/>
          <w:sz w:val="24"/>
          <w:szCs w:val="24"/>
        </w:rPr>
      </w:pPr>
      <w:r w:rsidRPr="00442149">
        <w:rPr>
          <w:rFonts w:ascii="Times New Roman" w:hAnsi="Times New Roman" w:cs="Times New Roman"/>
          <w:sz w:val="24"/>
          <w:szCs w:val="24"/>
        </w:rPr>
        <w:t>Победител</w:t>
      </w:r>
      <w:r>
        <w:rPr>
          <w:rFonts w:ascii="Times New Roman" w:hAnsi="Times New Roman" w:cs="Times New Roman"/>
          <w:sz w:val="24"/>
          <w:szCs w:val="24"/>
        </w:rPr>
        <w:t>ю</w:t>
      </w:r>
      <w:r w:rsidRPr="00442149">
        <w:rPr>
          <w:rFonts w:ascii="Times New Roman" w:hAnsi="Times New Roman" w:cs="Times New Roman"/>
          <w:sz w:val="24"/>
          <w:szCs w:val="24"/>
        </w:rPr>
        <w:t xml:space="preserve"> а</w:t>
      </w:r>
      <w:r>
        <w:rPr>
          <w:rFonts w:ascii="Times New Roman" w:hAnsi="Times New Roman" w:cs="Times New Roman"/>
          <w:sz w:val="24"/>
          <w:szCs w:val="24"/>
        </w:rPr>
        <w:t>укциона или</w:t>
      </w:r>
      <w:r w:rsidRPr="00442149">
        <w:rPr>
          <w:rFonts w:ascii="Times New Roman" w:hAnsi="Times New Roman" w:cs="Times New Roman"/>
          <w:sz w:val="24"/>
          <w:szCs w:val="24"/>
        </w:rPr>
        <w:t xml:space="preserve"> лиц</w:t>
      </w:r>
      <w:r>
        <w:rPr>
          <w:rFonts w:ascii="Times New Roman" w:hAnsi="Times New Roman" w:cs="Times New Roman"/>
          <w:sz w:val="24"/>
          <w:szCs w:val="24"/>
        </w:rPr>
        <w:t>у</w:t>
      </w:r>
      <w:r w:rsidRPr="00442149">
        <w:rPr>
          <w:rFonts w:ascii="Times New Roman" w:hAnsi="Times New Roman" w:cs="Times New Roman"/>
          <w:sz w:val="24"/>
          <w:szCs w:val="24"/>
        </w:rPr>
        <w:t>, подавш</w:t>
      </w:r>
      <w:r>
        <w:rPr>
          <w:rFonts w:ascii="Times New Roman" w:hAnsi="Times New Roman" w:cs="Times New Roman"/>
          <w:sz w:val="24"/>
          <w:szCs w:val="24"/>
        </w:rPr>
        <w:t>ему</w:t>
      </w:r>
      <w:r w:rsidRPr="00442149">
        <w:rPr>
          <w:rFonts w:ascii="Times New Roman" w:hAnsi="Times New Roman" w:cs="Times New Roman"/>
          <w:sz w:val="24"/>
          <w:szCs w:val="24"/>
        </w:rPr>
        <w:t xml:space="preserve"> единственную заявку на участие в аукционе и признанн</w:t>
      </w:r>
      <w:r>
        <w:rPr>
          <w:rFonts w:ascii="Times New Roman" w:hAnsi="Times New Roman" w:cs="Times New Roman"/>
          <w:sz w:val="24"/>
          <w:szCs w:val="24"/>
        </w:rPr>
        <w:t>ому</w:t>
      </w:r>
      <w:r w:rsidRPr="00442149">
        <w:rPr>
          <w:rFonts w:ascii="Times New Roman" w:hAnsi="Times New Roman" w:cs="Times New Roman"/>
          <w:sz w:val="24"/>
          <w:szCs w:val="24"/>
        </w:rPr>
        <w:t xml:space="preserve"> участником аукциона; </w:t>
      </w:r>
      <w:r>
        <w:rPr>
          <w:rFonts w:ascii="Times New Roman" w:hAnsi="Times New Roman" w:cs="Times New Roman"/>
          <w:sz w:val="24"/>
          <w:szCs w:val="24"/>
        </w:rPr>
        <w:t xml:space="preserve">или </w:t>
      </w:r>
      <w:r w:rsidRPr="00442149">
        <w:rPr>
          <w:rFonts w:ascii="Times New Roman" w:hAnsi="Times New Roman" w:cs="Times New Roman"/>
          <w:sz w:val="24"/>
          <w:szCs w:val="24"/>
        </w:rPr>
        <w:t>заявител</w:t>
      </w:r>
      <w:r>
        <w:rPr>
          <w:rFonts w:ascii="Times New Roman" w:hAnsi="Times New Roman" w:cs="Times New Roman"/>
          <w:sz w:val="24"/>
          <w:szCs w:val="24"/>
        </w:rPr>
        <w:t>ю</w:t>
      </w:r>
      <w:r w:rsidRPr="00442149">
        <w:rPr>
          <w:rFonts w:ascii="Times New Roman" w:hAnsi="Times New Roman" w:cs="Times New Roman"/>
          <w:sz w:val="24"/>
          <w:szCs w:val="24"/>
        </w:rPr>
        <w:t>, признанн</w:t>
      </w:r>
      <w:r>
        <w:rPr>
          <w:rFonts w:ascii="Times New Roman" w:hAnsi="Times New Roman" w:cs="Times New Roman"/>
          <w:sz w:val="24"/>
          <w:szCs w:val="24"/>
        </w:rPr>
        <w:t>ому</w:t>
      </w:r>
      <w:r w:rsidRPr="00442149">
        <w:rPr>
          <w:rFonts w:ascii="Times New Roman" w:hAnsi="Times New Roman" w:cs="Times New Roman"/>
          <w:sz w:val="24"/>
          <w:szCs w:val="24"/>
        </w:rPr>
        <w:t xml:space="preserve"> единственным участником аукциона, или единственн</w:t>
      </w:r>
      <w:r>
        <w:rPr>
          <w:rFonts w:ascii="Times New Roman" w:hAnsi="Times New Roman" w:cs="Times New Roman"/>
          <w:sz w:val="24"/>
          <w:szCs w:val="24"/>
        </w:rPr>
        <w:t>ым</w:t>
      </w:r>
      <w:r w:rsidRPr="00442149">
        <w:rPr>
          <w:rFonts w:ascii="Times New Roman" w:hAnsi="Times New Roman" w:cs="Times New Roman"/>
          <w:sz w:val="24"/>
          <w:szCs w:val="24"/>
        </w:rPr>
        <w:t xml:space="preserve"> принявши</w:t>
      </w:r>
      <w:r>
        <w:rPr>
          <w:rFonts w:ascii="Times New Roman" w:hAnsi="Times New Roman" w:cs="Times New Roman"/>
          <w:sz w:val="24"/>
          <w:szCs w:val="24"/>
        </w:rPr>
        <w:t>м</w:t>
      </w:r>
      <w:r w:rsidRPr="00442149">
        <w:rPr>
          <w:rFonts w:ascii="Times New Roman" w:hAnsi="Times New Roman" w:cs="Times New Roman"/>
          <w:sz w:val="24"/>
          <w:szCs w:val="24"/>
        </w:rPr>
        <w:t xml:space="preserve"> участие в аукционе участник</w:t>
      </w:r>
      <w:r>
        <w:rPr>
          <w:rFonts w:ascii="Times New Roman" w:hAnsi="Times New Roman" w:cs="Times New Roman"/>
          <w:sz w:val="24"/>
          <w:szCs w:val="24"/>
        </w:rPr>
        <w:t xml:space="preserve">ом организатор аукциона </w:t>
      </w:r>
      <w:r w:rsidRPr="000722E9">
        <w:rPr>
          <w:rFonts w:ascii="Times New Roman" w:hAnsi="Times New Roman" w:cs="Times New Roman"/>
          <w:sz w:val="24"/>
          <w:szCs w:val="24"/>
        </w:rPr>
        <w:t>в течение пяти дней со дня истечения срока</w:t>
      </w:r>
      <w:r>
        <w:rPr>
          <w:rFonts w:ascii="Times New Roman" w:hAnsi="Times New Roman" w:cs="Times New Roman"/>
          <w:sz w:val="24"/>
          <w:szCs w:val="24"/>
        </w:rPr>
        <w:t>,</w:t>
      </w:r>
      <w:r w:rsidRPr="000722E9">
        <w:rPr>
          <w:rFonts w:ascii="Times New Roman" w:hAnsi="Times New Roman" w:cs="Times New Roman"/>
          <w:sz w:val="24"/>
          <w:szCs w:val="24"/>
        </w:rPr>
        <w:t xml:space="preserve"> </w:t>
      </w:r>
      <w:r>
        <w:rPr>
          <w:rFonts w:ascii="Times New Roman" w:hAnsi="Times New Roman" w:cs="Times New Roman"/>
          <w:sz w:val="24"/>
          <w:szCs w:val="24"/>
        </w:rPr>
        <w:t>указанного в предыдущем абзаце, направляет</w:t>
      </w:r>
      <w:r w:rsidRPr="00264E37">
        <w:rPr>
          <w:rFonts w:ascii="Times New Roman" w:hAnsi="Times New Roman" w:cs="Times New Roman"/>
          <w:sz w:val="24"/>
          <w:szCs w:val="24"/>
        </w:rPr>
        <w:t xml:space="preserve"> подписанн</w:t>
      </w:r>
      <w:r>
        <w:rPr>
          <w:rFonts w:ascii="Times New Roman" w:hAnsi="Times New Roman" w:cs="Times New Roman"/>
          <w:sz w:val="24"/>
          <w:szCs w:val="24"/>
        </w:rPr>
        <w:t>ый</w:t>
      </w:r>
      <w:r w:rsidRPr="00264E37">
        <w:rPr>
          <w:rFonts w:ascii="Times New Roman" w:hAnsi="Times New Roman" w:cs="Times New Roman"/>
          <w:sz w:val="24"/>
          <w:szCs w:val="24"/>
        </w:rPr>
        <w:t xml:space="preserve"> проект договора </w:t>
      </w:r>
      <w:r>
        <w:rPr>
          <w:rFonts w:ascii="Times New Roman" w:hAnsi="Times New Roman" w:cs="Times New Roman"/>
          <w:sz w:val="24"/>
          <w:szCs w:val="24"/>
        </w:rPr>
        <w:t>аренды</w:t>
      </w:r>
      <w:r w:rsidRPr="00264E37">
        <w:rPr>
          <w:rFonts w:ascii="Times New Roman" w:hAnsi="Times New Roman" w:cs="Times New Roman"/>
          <w:sz w:val="24"/>
          <w:szCs w:val="24"/>
        </w:rPr>
        <w:t xml:space="preserve"> земельного участка. </w:t>
      </w:r>
      <w:proofErr w:type="gramStart"/>
      <w:r w:rsidRPr="00264E37">
        <w:rPr>
          <w:rFonts w:ascii="Times New Roman" w:hAnsi="Times New Roman" w:cs="Times New Roman"/>
          <w:sz w:val="24"/>
          <w:szCs w:val="24"/>
        </w:rPr>
        <w:t xml:space="preserve">При этом цена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w:t>
      </w:r>
      <w:r>
        <w:rPr>
          <w:rFonts w:ascii="Times New Roman" w:hAnsi="Times New Roman" w:cs="Times New Roman"/>
          <w:sz w:val="24"/>
          <w:szCs w:val="24"/>
        </w:rPr>
        <w:t>или единственным</w:t>
      </w:r>
      <w:r w:rsidRPr="000722E9">
        <w:rPr>
          <w:rFonts w:ascii="Times New Roman" w:hAnsi="Times New Roman" w:cs="Times New Roman"/>
          <w:sz w:val="24"/>
          <w:szCs w:val="24"/>
        </w:rPr>
        <w:t xml:space="preserve"> признанн</w:t>
      </w:r>
      <w:r>
        <w:rPr>
          <w:rFonts w:ascii="Times New Roman" w:hAnsi="Times New Roman" w:cs="Times New Roman"/>
          <w:sz w:val="24"/>
          <w:szCs w:val="24"/>
        </w:rPr>
        <w:t>ым</w:t>
      </w:r>
      <w:r w:rsidRPr="000722E9">
        <w:rPr>
          <w:rFonts w:ascii="Times New Roman" w:hAnsi="Times New Roman" w:cs="Times New Roman"/>
          <w:sz w:val="24"/>
          <w:szCs w:val="24"/>
        </w:rPr>
        <w:t xml:space="preserve"> участник</w:t>
      </w:r>
      <w:r>
        <w:rPr>
          <w:rFonts w:ascii="Times New Roman" w:hAnsi="Times New Roman" w:cs="Times New Roman"/>
          <w:sz w:val="24"/>
          <w:szCs w:val="24"/>
        </w:rPr>
        <w:t>ом</w:t>
      </w:r>
      <w:r w:rsidRPr="000722E9">
        <w:rPr>
          <w:rFonts w:ascii="Times New Roman" w:hAnsi="Times New Roman" w:cs="Times New Roman"/>
          <w:sz w:val="24"/>
          <w:szCs w:val="24"/>
        </w:rPr>
        <w:t xml:space="preserve"> аукциона </w:t>
      </w:r>
      <w:r w:rsidRPr="00264E37">
        <w:rPr>
          <w:rFonts w:ascii="Times New Roman" w:hAnsi="Times New Roman" w:cs="Times New Roman"/>
          <w:sz w:val="24"/>
          <w:szCs w:val="24"/>
        </w:rPr>
        <w:t xml:space="preserve">устанавливается в размере, равном начальной цене предмета аукциона. </w:t>
      </w:r>
      <w:proofErr w:type="gramEnd"/>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 xml:space="preserve">Задаток, внесенный лицом, признанным победителем аукциона, задаток, внесенный иным лицом, с которым договор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заключается в соответствии </w:t>
      </w:r>
      <w:proofErr w:type="gramStart"/>
      <w:r w:rsidRPr="0043259C">
        <w:rPr>
          <w:rFonts w:ascii="Times New Roman" w:hAnsi="Times New Roman" w:cs="Times New Roman"/>
          <w:sz w:val="24"/>
          <w:szCs w:val="24"/>
        </w:rPr>
        <w:t>с выше</w:t>
      </w:r>
      <w:proofErr w:type="gramEnd"/>
      <w:r w:rsidRPr="0043259C">
        <w:rPr>
          <w:rFonts w:ascii="Times New Roman" w:hAnsi="Times New Roman" w:cs="Times New Roman"/>
          <w:sz w:val="24"/>
          <w:szCs w:val="24"/>
        </w:rPr>
        <w:t xml:space="preserve">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w:t>
      </w:r>
      <w:r>
        <w:rPr>
          <w:rFonts w:ascii="Times New Roman" w:hAnsi="Times New Roman" w:cs="Times New Roman"/>
          <w:sz w:val="24"/>
          <w:szCs w:val="24"/>
        </w:rPr>
        <w:t xml:space="preserve"> аренды</w:t>
      </w:r>
      <w:r w:rsidRPr="0043259C">
        <w:rPr>
          <w:rFonts w:ascii="Times New Roman" w:hAnsi="Times New Roman" w:cs="Times New Roman"/>
          <w:sz w:val="24"/>
          <w:szCs w:val="24"/>
        </w:rPr>
        <w:t xml:space="preserve"> земельного участка вследствие уклонения от заключения указанн</w:t>
      </w:r>
      <w:r>
        <w:rPr>
          <w:rFonts w:ascii="Times New Roman" w:hAnsi="Times New Roman" w:cs="Times New Roman"/>
          <w:sz w:val="24"/>
          <w:szCs w:val="24"/>
        </w:rPr>
        <w:t>ого</w:t>
      </w:r>
      <w:r w:rsidRPr="0043259C">
        <w:rPr>
          <w:rFonts w:ascii="Times New Roman" w:hAnsi="Times New Roman" w:cs="Times New Roman"/>
          <w:sz w:val="24"/>
          <w:szCs w:val="24"/>
        </w:rPr>
        <w:t xml:space="preserve"> договор</w:t>
      </w:r>
      <w:r>
        <w:rPr>
          <w:rFonts w:ascii="Times New Roman" w:hAnsi="Times New Roman" w:cs="Times New Roman"/>
          <w:sz w:val="24"/>
          <w:szCs w:val="24"/>
        </w:rPr>
        <w:t>а</w:t>
      </w:r>
      <w:r w:rsidRPr="0043259C">
        <w:rPr>
          <w:rFonts w:ascii="Times New Roman" w:hAnsi="Times New Roman" w:cs="Times New Roman"/>
          <w:sz w:val="24"/>
          <w:szCs w:val="24"/>
        </w:rPr>
        <w:t>, не возвращаются.</w:t>
      </w:r>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Победитель аукциона; лицо, подавшее единственную заявку на участие в аукционе и признанное участником аукциона; заявитель, признанный единственным участником аукциона, или единственный принявший участие в аукционе участник в течени</w:t>
      </w:r>
      <w:proofErr w:type="gramStart"/>
      <w:r w:rsidRPr="0043259C">
        <w:rPr>
          <w:rFonts w:ascii="Times New Roman" w:hAnsi="Times New Roman" w:cs="Times New Roman"/>
          <w:sz w:val="24"/>
          <w:szCs w:val="24"/>
        </w:rPr>
        <w:t>и</w:t>
      </w:r>
      <w:proofErr w:type="gramEnd"/>
      <w:r w:rsidRPr="0043259C">
        <w:rPr>
          <w:rFonts w:ascii="Times New Roman" w:hAnsi="Times New Roman" w:cs="Times New Roman"/>
          <w:sz w:val="24"/>
          <w:szCs w:val="24"/>
        </w:rPr>
        <w:t xml:space="preserve"> тридцати дней со дня направления им проекта договора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должны подписать его и представить в уполномоченный орган. </w:t>
      </w:r>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 xml:space="preserve">Сведения о лицах, которые </w:t>
      </w:r>
      <w:proofErr w:type="gramStart"/>
      <w:r w:rsidRPr="0043259C">
        <w:rPr>
          <w:rFonts w:ascii="Times New Roman" w:hAnsi="Times New Roman" w:cs="Times New Roman"/>
          <w:sz w:val="24"/>
          <w:szCs w:val="24"/>
        </w:rPr>
        <w:t xml:space="preserve">уклонились от заключения договора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включаются</w:t>
      </w:r>
      <w:proofErr w:type="gramEnd"/>
      <w:r w:rsidRPr="0043259C">
        <w:rPr>
          <w:rFonts w:ascii="Times New Roman" w:hAnsi="Times New Roman" w:cs="Times New Roman"/>
          <w:sz w:val="24"/>
          <w:szCs w:val="24"/>
        </w:rPr>
        <w:t xml:space="preserve"> в реестр недобросовестных участников аукциона.</w:t>
      </w:r>
    </w:p>
    <w:p w:rsidR="00951D6A" w:rsidRPr="0043259C" w:rsidRDefault="00951D6A" w:rsidP="00951D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Если договор аренды</w:t>
      </w:r>
      <w:r w:rsidRPr="0043259C">
        <w:rPr>
          <w:rFonts w:ascii="Times New Roman" w:hAnsi="Times New Roman" w:cs="Times New Roman"/>
          <w:sz w:val="24"/>
          <w:szCs w:val="24"/>
        </w:rPr>
        <w:t xml:space="preserve"> земельного участка в течение тридцати дней  со дня направления победителю аукциона проект</w:t>
      </w:r>
      <w:r>
        <w:rPr>
          <w:rFonts w:ascii="Times New Roman" w:hAnsi="Times New Roman" w:cs="Times New Roman"/>
          <w:sz w:val="24"/>
          <w:szCs w:val="24"/>
        </w:rPr>
        <w:t>а</w:t>
      </w:r>
      <w:r w:rsidRPr="0043259C">
        <w:rPr>
          <w:rFonts w:ascii="Times New Roman" w:hAnsi="Times New Roman" w:cs="Times New Roman"/>
          <w:sz w:val="24"/>
          <w:szCs w:val="24"/>
        </w:rPr>
        <w:t xml:space="preserve"> указанн</w:t>
      </w:r>
      <w:r>
        <w:rPr>
          <w:rFonts w:ascii="Times New Roman" w:hAnsi="Times New Roman" w:cs="Times New Roman"/>
          <w:sz w:val="24"/>
          <w:szCs w:val="24"/>
        </w:rPr>
        <w:t>ого</w:t>
      </w:r>
      <w:r w:rsidRPr="0043259C">
        <w:rPr>
          <w:rFonts w:ascii="Times New Roman" w:hAnsi="Times New Roman" w:cs="Times New Roman"/>
          <w:sz w:val="24"/>
          <w:szCs w:val="24"/>
        </w:rPr>
        <w:t xml:space="preserve"> договор</w:t>
      </w:r>
      <w:r>
        <w:rPr>
          <w:rFonts w:ascii="Times New Roman" w:hAnsi="Times New Roman" w:cs="Times New Roman"/>
          <w:sz w:val="24"/>
          <w:szCs w:val="24"/>
        </w:rPr>
        <w:t>а</w:t>
      </w:r>
      <w:r w:rsidRPr="0043259C">
        <w:rPr>
          <w:rFonts w:ascii="Times New Roman" w:hAnsi="Times New Roman" w:cs="Times New Roman"/>
          <w:sz w:val="24"/>
          <w:szCs w:val="24"/>
        </w:rPr>
        <w:t xml:space="preserve"> не был им подписан, организатор аукциона предлагает заключить указанны</w:t>
      </w:r>
      <w:r>
        <w:rPr>
          <w:rFonts w:ascii="Times New Roman" w:hAnsi="Times New Roman" w:cs="Times New Roman"/>
          <w:sz w:val="24"/>
          <w:szCs w:val="24"/>
        </w:rPr>
        <w:t>й</w:t>
      </w:r>
      <w:r w:rsidRPr="0043259C">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этот участник не представил в уполномоченный </w:t>
      </w:r>
      <w:proofErr w:type="gramStart"/>
      <w:r w:rsidRPr="0043259C">
        <w:rPr>
          <w:rFonts w:ascii="Times New Roman" w:hAnsi="Times New Roman" w:cs="Times New Roman"/>
          <w:sz w:val="24"/>
          <w:szCs w:val="24"/>
        </w:rPr>
        <w:t>орган</w:t>
      </w:r>
      <w:proofErr w:type="gramEnd"/>
      <w:r w:rsidRPr="0043259C">
        <w:rPr>
          <w:rFonts w:ascii="Times New Roman" w:hAnsi="Times New Roman" w:cs="Times New Roman"/>
          <w:sz w:val="24"/>
          <w:szCs w:val="24"/>
        </w:rPr>
        <w:t xml:space="preserve"> подписанны</w:t>
      </w:r>
      <w:r>
        <w:rPr>
          <w:rFonts w:ascii="Times New Roman" w:hAnsi="Times New Roman" w:cs="Times New Roman"/>
          <w:sz w:val="24"/>
          <w:szCs w:val="24"/>
        </w:rPr>
        <w:t>й</w:t>
      </w:r>
      <w:r w:rsidRPr="0043259C">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w:t>
      </w:r>
    </w:p>
    <w:p w:rsidR="00951D6A" w:rsidRDefault="00951D6A" w:rsidP="00951D6A">
      <w:pPr>
        <w:pStyle w:val="a9"/>
        <w:spacing w:before="0" w:beforeAutospacing="0" w:after="0" w:afterAutospacing="0"/>
        <w:ind w:firstLine="709"/>
        <w:jc w:val="both"/>
      </w:pPr>
      <w:r w:rsidRPr="009954BE">
        <w:t xml:space="preserve">Условия и сроки платежа победителем: оплата осуществляется единовременно в течение 10 дней с момента </w:t>
      </w:r>
      <w:r w:rsidRPr="00315464">
        <w:rPr>
          <w:b/>
        </w:rPr>
        <w:t>подведения итогов аукциона</w:t>
      </w:r>
      <w:r>
        <w:t>.</w:t>
      </w:r>
    </w:p>
    <w:p w:rsidR="00951D6A" w:rsidRPr="0043259C" w:rsidRDefault="00951D6A" w:rsidP="00951D6A">
      <w:pPr>
        <w:pStyle w:val="a9"/>
        <w:spacing w:before="0" w:beforeAutospacing="0" w:after="0" w:afterAutospacing="0"/>
        <w:ind w:firstLine="709"/>
        <w:jc w:val="both"/>
      </w:pPr>
      <w:r w:rsidRPr="0043259C">
        <w:lastRenderedPageBreak/>
        <w:t xml:space="preserve">Срок принятия решения об отказе в проведении аукциона: организатор аукциона вправе отказаться от проведения аукциона в любое время, но не </w:t>
      </w:r>
      <w:proofErr w:type="gramStart"/>
      <w:r w:rsidRPr="0043259C">
        <w:t>позднее</w:t>
      </w:r>
      <w:proofErr w:type="gramEnd"/>
      <w:r w:rsidRPr="0043259C">
        <w:t xml:space="preserve"> чем за три дня до наступления даты его проведения. Извещение об отказе в проведении аукциона размещается на официальном сайте организатором аукциона в течени</w:t>
      </w:r>
      <w:proofErr w:type="gramStart"/>
      <w:r w:rsidRPr="0043259C">
        <w:t>и</w:t>
      </w:r>
      <w:proofErr w:type="gramEnd"/>
      <w:r w:rsidRPr="0043259C">
        <w:t xml:space="preserve"> трех дней со дня принятия данного решения. Организатор аукциона в течени</w:t>
      </w:r>
      <w:proofErr w:type="gramStart"/>
      <w:r w:rsidRPr="0043259C">
        <w:t>и</w:t>
      </w:r>
      <w:proofErr w:type="gramEnd"/>
      <w:r w:rsidRPr="0043259C">
        <w:t xml:space="preserve">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51D6A" w:rsidRDefault="00951D6A" w:rsidP="00951D6A">
      <w:pPr>
        <w:pStyle w:val="consnormal0"/>
        <w:spacing w:before="0" w:after="0"/>
        <w:ind w:left="0" w:right="0" w:firstLine="0"/>
        <w:jc w:val="right"/>
        <w:rPr>
          <w:b/>
        </w:rPr>
      </w:pPr>
    </w:p>
    <w:p w:rsidR="007A133D" w:rsidRPr="0043259C" w:rsidRDefault="007A133D" w:rsidP="0043259C">
      <w:pPr>
        <w:pStyle w:val="a9"/>
        <w:spacing w:before="0" w:beforeAutospacing="0" w:after="0" w:afterAutospacing="0"/>
        <w:ind w:firstLine="709"/>
        <w:jc w:val="both"/>
      </w:pPr>
    </w:p>
    <w:p w:rsidR="00EB0B58" w:rsidRDefault="00EB0B58" w:rsidP="00927CDA">
      <w:pPr>
        <w:pStyle w:val="consnormal0"/>
        <w:spacing w:before="0" w:after="0"/>
        <w:ind w:left="0" w:right="0" w:firstLine="0"/>
        <w:jc w:val="right"/>
        <w:rPr>
          <w:b/>
        </w:rPr>
      </w:pPr>
    </w:p>
    <w:p w:rsidR="00130027" w:rsidRPr="00293AEE" w:rsidRDefault="00130027" w:rsidP="001C6DB2">
      <w:pPr>
        <w:pStyle w:val="consnormal0"/>
        <w:spacing w:before="0" w:after="0"/>
        <w:ind w:left="0" w:right="0" w:firstLine="0"/>
        <w:rPr>
          <w:b/>
        </w:rPr>
      </w:pPr>
      <w:r w:rsidRPr="00293AEE">
        <w:rPr>
          <w:b/>
        </w:rPr>
        <w:t xml:space="preserve">                    </w:t>
      </w:r>
    </w:p>
    <w:sectPr w:rsidR="00130027" w:rsidRPr="00293AEE" w:rsidSect="005A0E30">
      <w:pgSz w:w="11909" w:h="16834"/>
      <w:pgMar w:top="426" w:right="590" w:bottom="539"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8B2" w:rsidRDefault="000008B2" w:rsidP="002A301C">
      <w:r>
        <w:separator/>
      </w:r>
    </w:p>
  </w:endnote>
  <w:endnote w:type="continuationSeparator" w:id="0">
    <w:p w:rsidR="000008B2" w:rsidRDefault="000008B2" w:rsidP="002A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8B2" w:rsidRDefault="000008B2" w:rsidP="002A301C">
      <w:r>
        <w:separator/>
      </w:r>
    </w:p>
  </w:footnote>
  <w:footnote w:type="continuationSeparator" w:id="0">
    <w:p w:rsidR="000008B2" w:rsidRDefault="000008B2" w:rsidP="002A3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1DC"/>
    <w:multiLevelType w:val="hybridMultilevel"/>
    <w:tmpl w:val="D90C3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A074E9B"/>
    <w:multiLevelType w:val="multilevel"/>
    <w:tmpl w:val="67F80094"/>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786"/>
        </w:tabs>
        <w:ind w:left="786" w:hanging="360"/>
      </w:pPr>
      <w:rPr>
        <w:rFonts w:hint="default"/>
        <w:b w:val="0"/>
        <w:i w:val="0"/>
      </w:rPr>
    </w:lvl>
    <w:lvl w:ilvl="2">
      <w:start w:val="1"/>
      <w:numFmt w:val="decimal"/>
      <w:isLgl/>
      <w:lvlText w:val="%1.%2.%3."/>
      <w:lvlJc w:val="left"/>
      <w:pPr>
        <w:tabs>
          <w:tab w:val="num" w:pos="2160"/>
        </w:tabs>
        <w:ind w:left="2160" w:hanging="720"/>
      </w:pPr>
      <w:rPr>
        <w:rFonts w:hint="default"/>
        <w:b w:val="0"/>
        <w:i w:val="0"/>
      </w:rPr>
    </w:lvl>
    <w:lvl w:ilvl="3">
      <w:start w:val="1"/>
      <w:numFmt w:val="decimal"/>
      <w:isLgl/>
      <w:lvlText w:val="%1.%2.%3.%4."/>
      <w:lvlJc w:val="left"/>
      <w:pPr>
        <w:tabs>
          <w:tab w:val="num" w:pos="2880"/>
        </w:tabs>
        <w:ind w:left="2880" w:hanging="720"/>
      </w:pPr>
      <w:rPr>
        <w:rFonts w:hint="default"/>
        <w:b w:val="0"/>
        <w:i w:val="0"/>
      </w:rPr>
    </w:lvl>
    <w:lvl w:ilvl="4">
      <w:start w:val="1"/>
      <w:numFmt w:val="decimal"/>
      <w:isLgl/>
      <w:lvlText w:val="%1.%2.%3.%4.%5."/>
      <w:lvlJc w:val="left"/>
      <w:pPr>
        <w:tabs>
          <w:tab w:val="num" w:pos="3960"/>
        </w:tabs>
        <w:ind w:left="3960" w:hanging="1080"/>
      </w:pPr>
      <w:rPr>
        <w:rFonts w:hint="default"/>
        <w:b w:val="0"/>
        <w:i w:val="0"/>
      </w:rPr>
    </w:lvl>
    <w:lvl w:ilvl="5">
      <w:start w:val="1"/>
      <w:numFmt w:val="decimal"/>
      <w:isLgl/>
      <w:lvlText w:val="%1.%2.%3.%4.%5.%6."/>
      <w:lvlJc w:val="left"/>
      <w:pPr>
        <w:tabs>
          <w:tab w:val="num" w:pos="4680"/>
        </w:tabs>
        <w:ind w:left="4680" w:hanging="1080"/>
      </w:pPr>
      <w:rPr>
        <w:rFonts w:hint="default"/>
        <w:b w:val="0"/>
        <w:i w:val="0"/>
      </w:rPr>
    </w:lvl>
    <w:lvl w:ilvl="6">
      <w:start w:val="1"/>
      <w:numFmt w:val="decimal"/>
      <w:isLgl/>
      <w:lvlText w:val="%1.%2.%3.%4.%5.%6.%7."/>
      <w:lvlJc w:val="left"/>
      <w:pPr>
        <w:tabs>
          <w:tab w:val="num" w:pos="5760"/>
        </w:tabs>
        <w:ind w:left="5760" w:hanging="1440"/>
      </w:pPr>
      <w:rPr>
        <w:rFonts w:hint="default"/>
        <w:b w:val="0"/>
        <w:i w:val="0"/>
      </w:rPr>
    </w:lvl>
    <w:lvl w:ilvl="7">
      <w:start w:val="1"/>
      <w:numFmt w:val="decimal"/>
      <w:isLgl/>
      <w:lvlText w:val="%1.%2.%3.%4.%5.%6.%7.%8."/>
      <w:lvlJc w:val="left"/>
      <w:pPr>
        <w:tabs>
          <w:tab w:val="num" w:pos="6480"/>
        </w:tabs>
        <w:ind w:left="6480" w:hanging="1440"/>
      </w:pPr>
      <w:rPr>
        <w:rFonts w:hint="default"/>
        <w:b w:val="0"/>
        <w:i w:val="0"/>
      </w:rPr>
    </w:lvl>
    <w:lvl w:ilvl="8">
      <w:start w:val="1"/>
      <w:numFmt w:val="decimal"/>
      <w:isLgl/>
      <w:lvlText w:val="%1.%2.%3.%4.%5.%6.%7.%8.%9."/>
      <w:lvlJc w:val="left"/>
      <w:pPr>
        <w:tabs>
          <w:tab w:val="num" w:pos="7560"/>
        </w:tabs>
        <w:ind w:left="7560" w:hanging="1800"/>
      </w:pPr>
      <w:rPr>
        <w:rFonts w:hint="default"/>
        <w:b w:val="0"/>
        <w:i w:val="0"/>
      </w:rPr>
    </w:lvl>
  </w:abstractNum>
  <w:abstractNum w:abstractNumId="3">
    <w:nsid w:val="20771EC2"/>
    <w:multiLevelType w:val="hybridMultilevel"/>
    <w:tmpl w:val="59BE3DCA"/>
    <w:lvl w:ilvl="0" w:tplc="840C566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ED1550"/>
    <w:multiLevelType w:val="hybridMultilevel"/>
    <w:tmpl w:val="A8F8CFAC"/>
    <w:lvl w:ilvl="0" w:tplc="5A362A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767B09"/>
    <w:multiLevelType w:val="hybridMultilevel"/>
    <w:tmpl w:val="622A7C8E"/>
    <w:lvl w:ilvl="0" w:tplc="915860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7EC1E8F"/>
    <w:multiLevelType w:val="hybridMultilevel"/>
    <w:tmpl w:val="48E6327C"/>
    <w:lvl w:ilvl="0" w:tplc="FBB4F598">
      <w:start w:val="1"/>
      <w:numFmt w:val="decimal"/>
      <w:suff w:val="space"/>
      <w:lvlText w:val="%1."/>
      <w:lvlJc w:val="left"/>
      <w:pPr>
        <w:ind w:left="340"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0B"/>
    <w:rsid w:val="000000B0"/>
    <w:rsid w:val="000008B2"/>
    <w:rsid w:val="00005139"/>
    <w:rsid w:val="00005480"/>
    <w:rsid w:val="00005B3E"/>
    <w:rsid w:val="00006CAD"/>
    <w:rsid w:val="00022DE0"/>
    <w:rsid w:val="000305FE"/>
    <w:rsid w:val="000325A4"/>
    <w:rsid w:val="00033BA5"/>
    <w:rsid w:val="00034D9E"/>
    <w:rsid w:val="00034EF2"/>
    <w:rsid w:val="00037867"/>
    <w:rsid w:val="0004080D"/>
    <w:rsid w:val="0004090C"/>
    <w:rsid w:val="00043393"/>
    <w:rsid w:val="00046708"/>
    <w:rsid w:val="00047A0B"/>
    <w:rsid w:val="000517F2"/>
    <w:rsid w:val="00052806"/>
    <w:rsid w:val="000546F7"/>
    <w:rsid w:val="00054A55"/>
    <w:rsid w:val="00060E25"/>
    <w:rsid w:val="00063AD7"/>
    <w:rsid w:val="00070C49"/>
    <w:rsid w:val="00070DF0"/>
    <w:rsid w:val="000718F7"/>
    <w:rsid w:val="000722E9"/>
    <w:rsid w:val="00074FAD"/>
    <w:rsid w:val="00077950"/>
    <w:rsid w:val="00077D60"/>
    <w:rsid w:val="00080DF6"/>
    <w:rsid w:val="000823A5"/>
    <w:rsid w:val="000825C9"/>
    <w:rsid w:val="00083557"/>
    <w:rsid w:val="000915B5"/>
    <w:rsid w:val="000931AA"/>
    <w:rsid w:val="00096245"/>
    <w:rsid w:val="0009659F"/>
    <w:rsid w:val="0009692C"/>
    <w:rsid w:val="000A0CDB"/>
    <w:rsid w:val="000A1FFD"/>
    <w:rsid w:val="000A3404"/>
    <w:rsid w:val="000A3538"/>
    <w:rsid w:val="000A490B"/>
    <w:rsid w:val="000A7E7A"/>
    <w:rsid w:val="000B033A"/>
    <w:rsid w:val="000B04EB"/>
    <w:rsid w:val="000B0DAE"/>
    <w:rsid w:val="000B1E8A"/>
    <w:rsid w:val="000B3F64"/>
    <w:rsid w:val="000B49C8"/>
    <w:rsid w:val="000B55B5"/>
    <w:rsid w:val="000B6296"/>
    <w:rsid w:val="000C06DC"/>
    <w:rsid w:val="000C1F5E"/>
    <w:rsid w:val="000C4029"/>
    <w:rsid w:val="000C40C9"/>
    <w:rsid w:val="000C4A80"/>
    <w:rsid w:val="000D0612"/>
    <w:rsid w:val="000D1689"/>
    <w:rsid w:val="000D2C24"/>
    <w:rsid w:val="000D5784"/>
    <w:rsid w:val="000D7018"/>
    <w:rsid w:val="000E276E"/>
    <w:rsid w:val="000E3AFD"/>
    <w:rsid w:val="000E4180"/>
    <w:rsid w:val="000E4F19"/>
    <w:rsid w:val="000E7090"/>
    <w:rsid w:val="000E7CD0"/>
    <w:rsid w:val="000F0718"/>
    <w:rsid w:val="000F42C1"/>
    <w:rsid w:val="000F4DCD"/>
    <w:rsid w:val="000F6A1A"/>
    <w:rsid w:val="00100DFB"/>
    <w:rsid w:val="001021C9"/>
    <w:rsid w:val="0010453E"/>
    <w:rsid w:val="00105D28"/>
    <w:rsid w:val="001133E6"/>
    <w:rsid w:val="00120642"/>
    <w:rsid w:val="00122748"/>
    <w:rsid w:val="00122960"/>
    <w:rsid w:val="00122FFE"/>
    <w:rsid w:val="00125144"/>
    <w:rsid w:val="00130027"/>
    <w:rsid w:val="00134A70"/>
    <w:rsid w:val="00134C5C"/>
    <w:rsid w:val="001379EA"/>
    <w:rsid w:val="00140235"/>
    <w:rsid w:val="00141F5A"/>
    <w:rsid w:val="001438DA"/>
    <w:rsid w:val="00145990"/>
    <w:rsid w:val="00150B42"/>
    <w:rsid w:val="00160C7D"/>
    <w:rsid w:val="00160F58"/>
    <w:rsid w:val="00162CAE"/>
    <w:rsid w:val="00166798"/>
    <w:rsid w:val="001671FA"/>
    <w:rsid w:val="00174AED"/>
    <w:rsid w:val="00175642"/>
    <w:rsid w:val="0017669E"/>
    <w:rsid w:val="00180EFD"/>
    <w:rsid w:val="001839E9"/>
    <w:rsid w:val="00185444"/>
    <w:rsid w:val="00193CE7"/>
    <w:rsid w:val="00193D85"/>
    <w:rsid w:val="00194D99"/>
    <w:rsid w:val="001A0C9E"/>
    <w:rsid w:val="001A68F6"/>
    <w:rsid w:val="001B1850"/>
    <w:rsid w:val="001B2E7D"/>
    <w:rsid w:val="001B2F73"/>
    <w:rsid w:val="001B51D8"/>
    <w:rsid w:val="001B5251"/>
    <w:rsid w:val="001B5DB0"/>
    <w:rsid w:val="001C0109"/>
    <w:rsid w:val="001C29FD"/>
    <w:rsid w:val="001C630B"/>
    <w:rsid w:val="001C6DB2"/>
    <w:rsid w:val="001C77C1"/>
    <w:rsid w:val="001C7D99"/>
    <w:rsid w:val="001C7F41"/>
    <w:rsid w:val="001D2BF6"/>
    <w:rsid w:val="001D37E3"/>
    <w:rsid w:val="001E0103"/>
    <w:rsid w:val="001E09AF"/>
    <w:rsid w:val="001E5E48"/>
    <w:rsid w:val="001E71B2"/>
    <w:rsid w:val="001F0866"/>
    <w:rsid w:val="001F1714"/>
    <w:rsid w:val="001F1C88"/>
    <w:rsid w:val="001F2048"/>
    <w:rsid w:val="001F3E1F"/>
    <w:rsid w:val="001F5C04"/>
    <w:rsid w:val="001F6B98"/>
    <w:rsid w:val="00200B20"/>
    <w:rsid w:val="00204F3A"/>
    <w:rsid w:val="0020510D"/>
    <w:rsid w:val="002065CB"/>
    <w:rsid w:val="002069A4"/>
    <w:rsid w:val="00211D90"/>
    <w:rsid w:val="00212283"/>
    <w:rsid w:val="00217392"/>
    <w:rsid w:val="002175A0"/>
    <w:rsid w:val="00222037"/>
    <w:rsid w:val="00225ED9"/>
    <w:rsid w:val="002310A8"/>
    <w:rsid w:val="002317A3"/>
    <w:rsid w:val="00232053"/>
    <w:rsid w:val="0023328C"/>
    <w:rsid w:val="0023692C"/>
    <w:rsid w:val="002369A8"/>
    <w:rsid w:val="0023711A"/>
    <w:rsid w:val="00237228"/>
    <w:rsid w:val="00237B1C"/>
    <w:rsid w:val="00244BDF"/>
    <w:rsid w:val="00247F83"/>
    <w:rsid w:val="00251F77"/>
    <w:rsid w:val="002531D6"/>
    <w:rsid w:val="002550F7"/>
    <w:rsid w:val="00256FEA"/>
    <w:rsid w:val="00260242"/>
    <w:rsid w:val="002604D4"/>
    <w:rsid w:val="00261B46"/>
    <w:rsid w:val="00262236"/>
    <w:rsid w:val="0026432A"/>
    <w:rsid w:val="00264E37"/>
    <w:rsid w:val="00267053"/>
    <w:rsid w:val="002720AB"/>
    <w:rsid w:val="0027550E"/>
    <w:rsid w:val="00275E9F"/>
    <w:rsid w:val="00277E86"/>
    <w:rsid w:val="00282942"/>
    <w:rsid w:val="00285005"/>
    <w:rsid w:val="00286247"/>
    <w:rsid w:val="0029101D"/>
    <w:rsid w:val="00291E82"/>
    <w:rsid w:val="002947E0"/>
    <w:rsid w:val="0029494E"/>
    <w:rsid w:val="002A301C"/>
    <w:rsid w:val="002A5872"/>
    <w:rsid w:val="002A71BF"/>
    <w:rsid w:val="002A7770"/>
    <w:rsid w:val="002B0E98"/>
    <w:rsid w:val="002B1069"/>
    <w:rsid w:val="002B3182"/>
    <w:rsid w:val="002B427B"/>
    <w:rsid w:val="002B5D54"/>
    <w:rsid w:val="002B6561"/>
    <w:rsid w:val="002B79D2"/>
    <w:rsid w:val="002C0C57"/>
    <w:rsid w:val="002C5D2B"/>
    <w:rsid w:val="002C7678"/>
    <w:rsid w:val="002D0A60"/>
    <w:rsid w:val="002D1026"/>
    <w:rsid w:val="002D192D"/>
    <w:rsid w:val="002D6A62"/>
    <w:rsid w:val="002E1F89"/>
    <w:rsid w:val="002E4E14"/>
    <w:rsid w:val="002E723C"/>
    <w:rsid w:val="002F10F0"/>
    <w:rsid w:val="002F4A62"/>
    <w:rsid w:val="002F52EC"/>
    <w:rsid w:val="002F5ED8"/>
    <w:rsid w:val="002F6D43"/>
    <w:rsid w:val="00301493"/>
    <w:rsid w:val="003020CD"/>
    <w:rsid w:val="00303779"/>
    <w:rsid w:val="0030406B"/>
    <w:rsid w:val="00304401"/>
    <w:rsid w:val="00305C93"/>
    <w:rsid w:val="00307C40"/>
    <w:rsid w:val="00310E2E"/>
    <w:rsid w:val="00314F11"/>
    <w:rsid w:val="0031510B"/>
    <w:rsid w:val="00317203"/>
    <w:rsid w:val="00320320"/>
    <w:rsid w:val="00320566"/>
    <w:rsid w:val="00320AED"/>
    <w:rsid w:val="0032154E"/>
    <w:rsid w:val="00323110"/>
    <w:rsid w:val="00323F11"/>
    <w:rsid w:val="0032677E"/>
    <w:rsid w:val="00330957"/>
    <w:rsid w:val="003422A1"/>
    <w:rsid w:val="00351D92"/>
    <w:rsid w:val="003523EE"/>
    <w:rsid w:val="00356CF1"/>
    <w:rsid w:val="003658B5"/>
    <w:rsid w:val="003663F2"/>
    <w:rsid w:val="00370891"/>
    <w:rsid w:val="00372A00"/>
    <w:rsid w:val="003732AF"/>
    <w:rsid w:val="003876BF"/>
    <w:rsid w:val="00390B0E"/>
    <w:rsid w:val="003914DD"/>
    <w:rsid w:val="00391680"/>
    <w:rsid w:val="00393D16"/>
    <w:rsid w:val="003945AA"/>
    <w:rsid w:val="00394B5C"/>
    <w:rsid w:val="00396000"/>
    <w:rsid w:val="003964D1"/>
    <w:rsid w:val="003A0335"/>
    <w:rsid w:val="003A5998"/>
    <w:rsid w:val="003A6D8F"/>
    <w:rsid w:val="003B08B9"/>
    <w:rsid w:val="003B0A0A"/>
    <w:rsid w:val="003B1DC0"/>
    <w:rsid w:val="003C0DD3"/>
    <w:rsid w:val="003C16BC"/>
    <w:rsid w:val="003D0368"/>
    <w:rsid w:val="003D0F21"/>
    <w:rsid w:val="003D1B8D"/>
    <w:rsid w:val="003D1C83"/>
    <w:rsid w:val="003D2121"/>
    <w:rsid w:val="003D2ECC"/>
    <w:rsid w:val="003E0AB6"/>
    <w:rsid w:val="003F0D9B"/>
    <w:rsid w:val="003F3D32"/>
    <w:rsid w:val="00401134"/>
    <w:rsid w:val="00401538"/>
    <w:rsid w:val="0040440A"/>
    <w:rsid w:val="00406D04"/>
    <w:rsid w:val="0040709E"/>
    <w:rsid w:val="00407A39"/>
    <w:rsid w:val="004139DB"/>
    <w:rsid w:val="00413B4C"/>
    <w:rsid w:val="00413B78"/>
    <w:rsid w:val="00414A59"/>
    <w:rsid w:val="00414AE4"/>
    <w:rsid w:val="00417E25"/>
    <w:rsid w:val="00420E07"/>
    <w:rsid w:val="004212A1"/>
    <w:rsid w:val="004213AB"/>
    <w:rsid w:val="00421D7F"/>
    <w:rsid w:val="00422194"/>
    <w:rsid w:val="00423CF6"/>
    <w:rsid w:val="0042614A"/>
    <w:rsid w:val="004319BB"/>
    <w:rsid w:val="0043259C"/>
    <w:rsid w:val="0043351C"/>
    <w:rsid w:val="004354E4"/>
    <w:rsid w:val="0043790D"/>
    <w:rsid w:val="00440FC9"/>
    <w:rsid w:val="00441264"/>
    <w:rsid w:val="00442149"/>
    <w:rsid w:val="00444421"/>
    <w:rsid w:val="00446E3F"/>
    <w:rsid w:val="00451213"/>
    <w:rsid w:val="00452447"/>
    <w:rsid w:val="0045256A"/>
    <w:rsid w:val="0045739F"/>
    <w:rsid w:val="0046300D"/>
    <w:rsid w:val="0046582E"/>
    <w:rsid w:val="0046585F"/>
    <w:rsid w:val="00466533"/>
    <w:rsid w:val="00466EC0"/>
    <w:rsid w:val="00472900"/>
    <w:rsid w:val="00475E3F"/>
    <w:rsid w:val="00476B16"/>
    <w:rsid w:val="0047728E"/>
    <w:rsid w:val="004813AC"/>
    <w:rsid w:val="00483E79"/>
    <w:rsid w:val="00484FC6"/>
    <w:rsid w:val="0049243C"/>
    <w:rsid w:val="00493CA0"/>
    <w:rsid w:val="004945EF"/>
    <w:rsid w:val="004A1A93"/>
    <w:rsid w:val="004A3315"/>
    <w:rsid w:val="004B224B"/>
    <w:rsid w:val="004C3630"/>
    <w:rsid w:val="004C513C"/>
    <w:rsid w:val="004C5379"/>
    <w:rsid w:val="004C5926"/>
    <w:rsid w:val="004C5B00"/>
    <w:rsid w:val="004D0D12"/>
    <w:rsid w:val="004D1EC6"/>
    <w:rsid w:val="004D3F29"/>
    <w:rsid w:val="004D4506"/>
    <w:rsid w:val="004D49A3"/>
    <w:rsid w:val="004D514D"/>
    <w:rsid w:val="004D5C7A"/>
    <w:rsid w:val="004D6C36"/>
    <w:rsid w:val="004E059D"/>
    <w:rsid w:val="004E1089"/>
    <w:rsid w:val="004E4E78"/>
    <w:rsid w:val="004E4FA7"/>
    <w:rsid w:val="004E56A9"/>
    <w:rsid w:val="004F1C32"/>
    <w:rsid w:val="004F4A81"/>
    <w:rsid w:val="004F64B5"/>
    <w:rsid w:val="004F6F5D"/>
    <w:rsid w:val="005015B5"/>
    <w:rsid w:val="005050A5"/>
    <w:rsid w:val="00505B4C"/>
    <w:rsid w:val="00506098"/>
    <w:rsid w:val="00506BFF"/>
    <w:rsid w:val="00510FB1"/>
    <w:rsid w:val="00517CCC"/>
    <w:rsid w:val="00520235"/>
    <w:rsid w:val="0052184B"/>
    <w:rsid w:val="00522DDD"/>
    <w:rsid w:val="0052372C"/>
    <w:rsid w:val="005244C2"/>
    <w:rsid w:val="00525F1A"/>
    <w:rsid w:val="00526AF1"/>
    <w:rsid w:val="00527C0E"/>
    <w:rsid w:val="0053046E"/>
    <w:rsid w:val="00532F77"/>
    <w:rsid w:val="00533B35"/>
    <w:rsid w:val="00534982"/>
    <w:rsid w:val="00540DF6"/>
    <w:rsid w:val="00544297"/>
    <w:rsid w:val="00545CFF"/>
    <w:rsid w:val="005477EA"/>
    <w:rsid w:val="00551868"/>
    <w:rsid w:val="00553BE3"/>
    <w:rsid w:val="0055482A"/>
    <w:rsid w:val="0055787B"/>
    <w:rsid w:val="005579BC"/>
    <w:rsid w:val="005601D3"/>
    <w:rsid w:val="00560FB8"/>
    <w:rsid w:val="00561C9E"/>
    <w:rsid w:val="0056459F"/>
    <w:rsid w:val="00567340"/>
    <w:rsid w:val="00571C04"/>
    <w:rsid w:val="00572A8F"/>
    <w:rsid w:val="0057505A"/>
    <w:rsid w:val="005757EC"/>
    <w:rsid w:val="00575B4D"/>
    <w:rsid w:val="00581F0F"/>
    <w:rsid w:val="00587A42"/>
    <w:rsid w:val="0059324C"/>
    <w:rsid w:val="00593CF5"/>
    <w:rsid w:val="00596C76"/>
    <w:rsid w:val="00596DB4"/>
    <w:rsid w:val="005A0E30"/>
    <w:rsid w:val="005A5064"/>
    <w:rsid w:val="005B2D3E"/>
    <w:rsid w:val="005B3223"/>
    <w:rsid w:val="005C0307"/>
    <w:rsid w:val="005C1CC2"/>
    <w:rsid w:val="005C2A41"/>
    <w:rsid w:val="005C65D2"/>
    <w:rsid w:val="005C7F43"/>
    <w:rsid w:val="005D089F"/>
    <w:rsid w:val="005D3B2C"/>
    <w:rsid w:val="005D5EA3"/>
    <w:rsid w:val="005D65AE"/>
    <w:rsid w:val="005D7C1E"/>
    <w:rsid w:val="005D7FAE"/>
    <w:rsid w:val="005E0DE9"/>
    <w:rsid w:val="005E4C9D"/>
    <w:rsid w:val="005F159A"/>
    <w:rsid w:val="005F211F"/>
    <w:rsid w:val="005F2345"/>
    <w:rsid w:val="005F5CF3"/>
    <w:rsid w:val="005F64B8"/>
    <w:rsid w:val="005F6B98"/>
    <w:rsid w:val="005F74EE"/>
    <w:rsid w:val="00600451"/>
    <w:rsid w:val="00604F89"/>
    <w:rsid w:val="00605E8C"/>
    <w:rsid w:val="00607595"/>
    <w:rsid w:val="00610742"/>
    <w:rsid w:val="0061262A"/>
    <w:rsid w:val="006158CC"/>
    <w:rsid w:val="00620806"/>
    <w:rsid w:val="00625293"/>
    <w:rsid w:val="00627D94"/>
    <w:rsid w:val="00635098"/>
    <w:rsid w:val="00635597"/>
    <w:rsid w:val="00641547"/>
    <w:rsid w:val="0064182B"/>
    <w:rsid w:val="006423C8"/>
    <w:rsid w:val="006441BA"/>
    <w:rsid w:val="006462A0"/>
    <w:rsid w:val="006478EC"/>
    <w:rsid w:val="00650512"/>
    <w:rsid w:val="00650E52"/>
    <w:rsid w:val="00655DA4"/>
    <w:rsid w:val="006575C0"/>
    <w:rsid w:val="00660874"/>
    <w:rsid w:val="006630A1"/>
    <w:rsid w:val="00664378"/>
    <w:rsid w:val="0066521D"/>
    <w:rsid w:val="0066530D"/>
    <w:rsid w:val="006655A5"/>
    <w:rsid w:val="00666B56"/>
    <w:rsid w:val="00666C06"/>
    <w:rsid w:val="00670AF0"/>
    <w:rsid w:val="00671350"/>
    <w:rsid w:val="00671B1A"/>
    <w:rsid w:val="00671CCA"/>
    <w:rsid w:val="00671DC1"/>
    <w:rsid w:val="00672778"/>
    <w:rsid w:val="00680A4C"/>
    <w:rsid w:val="00683784"/>
    <w:rsid w:val="006839CF"/>
    <w:rsid w:val="00686192"/>
    <w:rsid w:val="0069326A"/>
    <w:rsid w:val="00693338"/>
    <w:rsid w:val="00693599"/>
    <w:rsid w:val="00694D7F"/>
    <w:rsid w:val="00694F44"/>
    <w:rsid w:val="006976E4"/>
    <w:rsid w:val="006A19AE"/>
    <w:rsid w:val="006A4A7F"/>
    <w:rsid w:val="006B12D5"/>
    <w:rsid w:val="006B2409"/>
    <w:rsid w:val="006B5B91"/>
    <w:rsid w:val="006C08B0"/>
    <w:rsid w:val="006C0F1F"/>
    <w:rsid w:val="006C3526"/>
    <w:rsid w:val="006D2168"/>
    <w:rsid w:val="006D4A78"/>
    <w:rsid w:val="006D6481"/>
    <w:rsid w:val="006D7304"/>
    <w:rsid w:val="006E0D42"/>
    <w:rsid w:val="006E3720"/>
    <w:rsid w:val="006E4EA1"/>
    <w:rsid w:val="006E5300"/>
    <w:rsid w:val="006F72B2"/>
    <w:rsid w:val="00700BAB"/>
    <w:rsid w:val="00712F9B"/>
    <w:rsid w:val="00713DCE"/>
    <w:rsid w:val="00714F14"/>
    <w:rsid w:val="00716B31"/>
    <w:rsid w:val="00723111"/>
    <w:rsid w:val="00723E1C"/>
    <w:rsid w:val="0072567D"/>
    <w:rsid w:val="007259AC"/>
    <w:rsid w:val="007300EA"/>
    <w:rsid w:val="007304F5"/>
    <w:rsid w:val="00730812"/>
    <w:rsid w:val="007319B3"/>
    <w:rsid w:val="00733194"/>
    <w:rsid w:val="007346FE"/>
    <w:rsid w:val="00735B08"/>
    <w:rsid w:val="007448C8"/>
    <w:rsid w:val="00750BCE"/>
    <w:rsid w:val="00750CEE"/>
    <w:rsid w:val="007520E0"/>
    <w:rsid w:val="0075283F"/>
    <w:rsid w:val="00752CE0"/>
    <w:rsid w:val="00753A39"/>
    <w:rsid w:val="00754B54"/>
    <w:rsid w:val="007565D9"/>
    <w:rsid w:val="00757E0E"/>
    <w:rsid w:val="007607EF"/>
    <w:rsid w:val="00772111"/>
    <w:rsid w:val="007801F0"/>
    <w:rsid w:val="007825BC"/>
    <w:rsid w:val="00791CC9"/>
    <w:rsid w:val="007938BB"/>
    <w:rsid w:val="00794127"/>
    <w:rsid w:val="007A0251"/>
    <w:rsid w:val="007A133D"/>
    <w:rsid w:val="007A206F"/>
    <w:rsid w:val="007A24F4"/>
    <w:rsid w:val="007A2C45"/>
    <w:rsid w:val="007A3051"/>
    <w:rsid w:val="007A4E83"/>
    <w:rsid w:val="007A6BAF"/>
    <w:rsid w:val="007A708F"/>
    <w:rsid w:val="007A7A15"/>
    <w:rsid w:val="007B058B"/>
    <w:rsid w:val="007B6567"/>
    <w:rsid w:val="007B65A5"/>
    <w:rsid w:val="007B77FF"/>
    <w:rsid w:val="007C029D"/>
    <w:rsid w:val="007C1231"/>
    <w:rsid w:val="007C2F96"/>
    <w:rsid w:val="007C6F3A"/>
    <w:rsid w:val="007D667E"/>
    <w:rsid w:val="007D6DC5"/>
    <w:rsid w:val="007E4362"/>
    <w:rsid w:val="007F14EA"/>
    <w:rsid w:val="007F5ADF"/>
    <w:rsid w:val="007F64C3"/>
    <w:rsid w:val="00801F16"/>
    <w:rsid w:val="008024AE"/>
    <w:rsid w:val="00805E6C"/>
    <w:rsid w:val="00805EC2"/>
    <w:rsid w:val="00806D51"/>
    <w:rsid w:val="0081280F"/>
    <w:rsid w:val="00816257"/>
    <w:rsid w:val="00820778"/>
    <w:rsid w:val="0082108B"/>
    <w:rsid w:val="00822B0C"/>
    <w:rsid w:val="0082717D"/>
    <w:rsid w:val="00830814"/>
    <w:rsid w:val="0083698A"/>
    <w:rsid w:val="00840786"/>
    <w:rsid w:val="008410B6"/>
    <w:rsid w:val="00842CC9"/>
    <w:rsid w:val="00844DF2"/>
    <w:rsid w:val="0084531E"/>
    <w:rsid w:val="00845366"/>
    <w:rsid w:val="00850558"/>
    <w:rsid w:val="00851E59"/>
    <w:rsid w:val="00855C80"/>
    <w:rsid w:val="00856B03"/>
    <w:rsid w:val="00861A69"/>
    <w:rsid w:val="0086260B"/>
    <w:rsid w:val="00863399"/>
    <w:rsid w:val="008634AA"/>
    <w:rsid w:val="0087308C"/>
    <w:rsid w:val="0087446D"/>
    <w:rsid w:val="0087558A"/>
    <w:rsid w:val="0088040D"/>
    <w:rsid w:val="008822F4"/>
    <w:rsid w:val="00885218"/>
    <w:rsid w:val="0088555D"/>
    <w:rsid w:val="00886E3E"/>
    <w:rsid w:val="008935E0"/>
    <w:rsid w:val="00894351"/>
    <w:rsid w:val="008949EC"/>
    <w:rsid w:val="00896912"/>
    <w:rsid w:val="008A22F4"/>
    <w:rsid w:val="008A40A1"/>
    <w:rsid w:val="008A414E"/>
    <w:rsid w:val="008A64C2"/>
    <w:rsid w:val="008A723A"/>
    <w:rsid w:val="008A7D30"/>
    <w:rsid w:val="008B0AD5"/>
    <w:rsid w:val="008B391E"/>
    <w:rsid w:val="008B5FEF"/>
    <w:rsid w:val="008B7853"/>
    <w:rsid w:val="008C1942"/>
    <w:rsid w:val="008C1C42"/>
    <w:rsid w:val="008C323E"/>
    <w:rsid w:val="008C3C78"/>
    <w:rsid w:val="008C4E76"/>
    <w:rsid w:val="008C7AA3"/>
    <w:rsid w:val="008D5A1B"/>
    <w:rsid w:val="008E1B3D"/>
    <w:rsid w:val="008E3314"/>
    <w:rsid w:val="008E3A2A"/>
    <w:rsid w:val="008F0830"/>
    <w:rsid w:val="008F46CD"/>
    <w:rsid w:val="008F61D8"/>
    <w:rsid w:val="0090136A"/>
    <w:rsid w:val="00905903"/>
    <w:rsid w:val="00906380"/>
    <w:rsid w:val="00907253"/>
    <w:rsid w:val="00912EA3"/>
    <w:rsid w:val="00914863"/>
    <w:rsid w:val="009168A3"/>
    <w:rsid w:val="00922EB5"/>
    <w:rsid w:val="00926310"/>
    <w:rsid w:val="00927582"/>
    <w:rsid w:val="00927CDA"/>
    <w:rsid w:val="0093076E"/>
    <w:rsid w:val="00930D3A"/>
    <w:rsid w:val="009313BE"/>
    <w:rsid w:val="009319FF"/>
    <w:rsid w:val="00932D2A"/>
    <w:rsid w:val="00934B05"/>
    <w:rsid w:val="00937FD8"/>
    <w:rsid w:val="00941AD1"/>
    <w:rsid w:val="0094226D"/>
    <w:rsid w:val="00942422"/>
    <w:rsid w:val="00943AD3"/>
    <w:rsid w:val="009443AA"/>
    <w:rsid w:val="00944417"/>
    <w:rsid w:val="00944B7C"/>
    <w:rsid w:val="00945E87"/>
    <w:rsid w:val="00950BA0"/>
    <w:rsid w:val="00951D6A"/>
    <w:rsid w:val="00953360"/>
    <w:rsid w:val="0095571B"/>
    <w:rsid w:val="009565F5"/>
    <w:rsid w:val="00956C97"/>
    <w:rsid w:val="00956ED7"/>
    <w:rsid w:val="00960CF5"/>
    <w:rsid w:val="00966789"/>
    <w:rsid w:val="009674C2"/>
    <w:rsid w:val="0098256C"/>
    <w:rsid w:val="009829DE"/>
    <w:rsid w:val="0098338F"/>
    <w:rsid w:val="00985A46"/>
    <w:rsid w:val="009926AE"/>
    <w:rsid w:val="00993E34"/>
    <w:rsid w:val="009954BE"/>
    <w:rsid w:val="0099580F"/>
    <w:rsid w:val="0099659C"/>
    <w:rsid w:val="00997A60"/>
    <w:rsid w:val="00997CFC"/>
    <w:rsid w:val="009A04CA"/>
    <w:rsid w:val="009A1D39"/>
    <w:rsid w:val="009A3F77"/>
    <w:rsid w:val="009A6216"/>
    <w:rsid w:val="009A6789"/>
    <w:rsid w:val="009B13F3"/>
    <w:rsid w:val="009B4351"/>
    <w:rsid w:val="009B5C56"/>
    <w:rsid w:val="009B5E98"/>
    <w:rsid w:val="009B7476"/>
    <w:rsid w:val="009C4502"/>
    <w:rsid w:val="009C46EB"/>
    <w:rsid w:val="009C5496"/>
    <w:rsid w:val="009D6139"/>
    <w:rsid w:val="009E0534"/>
    <w:rsid w:val="009E21E6"/>
    <w:rsid w:val="009E2AB7"/>
    <w:rsid w:val="009E3E17"/>
    <w:rsid w:val="009E510E"/>
    <w:rsid w:val="009E54EC"/>
    <w:rsid w:val="009E7F66"/>
    <w:rsid w:val="009F0304"/>
    <w:rsid w:val="009F52B5"/>
    <w:rsid w:val="009F5ECD"/>
    <w:rsid w:val="009F6E96"/>
    <w:rsid w:val="009F7DC2"/>
    <w:rsid w:val="00A00A4F"/>
    <w:rsid w:val="00A01D59"/>
    <w:rsid w:val="00A027DE"/>
    <w:rsid w:val="00A044C3"/>
    <w:rsid w:val="00A059FF"/>
    <w:rsid w:val="00A06561"/>
    <w:rsid w:val="00A071B8"/>
    <w:rsid w:val="00A148A5"/>
    <w:rsid w:val="00A1502A"/>
    <w:rsid w:val="00A1629C"/>
    <w:rsid w:val="00A2035C"/>
    <w:rsid w:val="00A209DF"/>
    <w:rsid w:val="00A20D65"/>
    <w:rsid w:val="00A26406"/>
    <w:rsid w:val="00A27152"/>
    <w:rsid w:val="00A3115C"/>
    <w:rsid w:val="00A337E1"/>
    <w:rsid w:val="00A341D7"/>
    <w:rsid w:val="00A35106"/>
    <w:rsid w:val="00A3745D"/>
    <w:rsid w:val="00A40878"/>
    <w:rsid w:val="00A41754"/>
    <w:rsid w:val="00A417CB"/>
    <w:rsid w:val="00A43C8C"/>
    <w:rsid w:val="00A452AE"/>
    <w:rsid w:val="00A476DD"/>
    <w:rsid w:val="00A550EF"/>
    <w:rsid w:val="00A603E2"/>
    <w:rsid w:val="00A66ED8"/>
    <w:rsid w:val="00A70A46"/>
    <w:rsid w:val="00A71AF9"/>
    <w:rsid w:val="00A740FF"/>
    <w:rsid w:val="00A76F3D"/>
    <w:rsid w:val="00A813AB"/>
    <w:rsid w:val="00A81A57"/>
    <w:rsid w:val="00A84930"/>
    <w:rsid w:val="00A853E6"/>
    <w:rsid w:val="00A8760A"/>
    <w:rsid w:val="00A909F2"/>
    <w:rsid w:val="00A918F7"/>
    <w:rsid w:val="00A92AF7"/>
    <w:rsid w:val="00A96A52"/>
    <w:rsid w:val="00A970FC"/>
    <w:rsid w:val="00A974AE"/>
    <w:rsid w:val="00A97514"/>
    <w:rsid w:val="00AA05BE"/>
    <w:rsid w:val="00AA3D63"/>
    <w:rsid w:val="00AA451D"/>
    <w:rsid w:val="00AA500B"/>
    <w:rsid w:val="00AA6ECF"/>
    <w:rsid w:val="00AA782E"/>
    <w:rsid w:val="00AB03BB"/>
    <w:rsid w:val="00AB052B"/>
    <w:rsid w:val="00AB0BE8"/>
    <w:rsid w:val="00AB1AC9"/>
    <w:rsid w:val="00AB3537"/>
    <w:rsid w:val="00AB5965"/>
    <w:rsid w:val="00AB637C"/>
    <w:rsid w:val="00AC0F3F"/>
    <w:rsid w:val="00AC408F"/>
    <w:rsid w:val="00AC49D2"/>
    <w:rsid w:val="00AD1307"/>
    <w:rsid w:val="00AD20B1"/>
    <w:rsid w:val="00AD2400"/>
    <w:rsid w:val="00AD4DC0"/>
    <w:rsid w:val="00AD5460"/>
    <w:rsid w:val="00AD5CAE"/>
    <w:rsid w:val="00AD7422"/>
    <w:rsid w:val="00AD7DDD"/>
    <w:rsid w:val="00AE196B"/>
    <w:rsid w:val="00AE25C0"/>
    <w:rsid w:val="00AE432E"/>
    <w:rsid w:val="00AE68AD"/>
    <w:rsid w:val="00AF02D3"/>
    <w:rsid w:val="00AF0E44"/>
    <w:rsid w:val="00AF4929"/>
    <w:rsid w:val="00AF5582"/>
    <w:rsid w:val="00AF7FB5"/>
    <w:rsid w:val="00B03E38"/>
    <w:rsid w:val="00B04369"/>
    <w:rsid w:val="00B134E1"/>
    <w:rsid w:val="00B1397C"/>
    <w:rsid w:val="00B17313"/>
    <w:rsid w:val="00B17F7C"/>
    <w:rsid w:val="00B20883"/>
    <w:rsid w:val="00B20D19"/>
    <w:rsid w:val="00B210A1"/>
    <w:rsid w:val="00B219DF"/>
    <w:rsid w:val="00B222CD"/>
    <w:rsid w:val="00B2297B"/>
    <w:rsid w:val="00B258EC"/>
    <w:rsid w:val="00B27C79"/>
    <w:rsid w:val="00B27F30"/>
    <w:rsid w:val="00B31304"/>
    <w:rsid w:val="00B356A2"/>
    <w:rsid w:val="00B37FAA"/>
    <w:rsid w:val="00B41003"/>
    <w:rsid w:val="00B43111"/>
    <w:rsid w:val="00B44E1B"/>
    <w:rsid w:val="00B452E9"/>
    <w:rsid w:val="00B45538"/>
    <w:rsid w:val="00B45E08"/>
    <w:rsid w:val="00B45F1C"/>
    <w:rsid w:val="00B52DC2"/>
    <w:rsid w:val="00B53D80"/>
    <w:rsid w:val="00B55A09"/>
    <w:rsid w:val="00B577A1"/>
    <w:rsid w:val="00B60650"/>
    <w:rsid w:val="00B6073A"/>
    <w:rsid w:val="00B618A4"/>
    <w:rsid w:val="00B62CAD"/>
    <w:rsid w:val="00B638AE"/>
    <w:rsid w:val="00B640CF"/>
    <w:rsid w:val="00B70528"/>
    <w:rsid w:val="00B70DA9"/>
    <w:rsid w:val="00B71AFC"/>
    <w:rsid w:val="00B72746"/>
    <w:rsid w:val="00B73126"/>
    <w:rsid w:val="00B74369"/>
    <w:rsid w:val="00B74985"/>
    <w:rsid w:val="00B7714F"/>
    <w:rsid w:val="00B77A34"/>
    <w:rsid w:val="00B81C2D"/>
    <w:rsid w:val="00B83510"/>
    <w:rsid w:val="00B83A7F"/>
    <w:rsid w:val="00B861BA"/>
    <w:rsid w:val="00B87D63"/>
    <w:rsid w:val="00B90F6E"/>
    <w:rsid w:val="00B924C6"/>
    <w:rsid w:val="00B93F85"/>
    <w:rsid w:val="00B93FF7"/>
    <w:rsid w:val="00B9791E"/>
    <w:rsid w:val="00BA4F35"/>
    <w:rsid w:val="00BA535F"/>
    <w:rsid w:val="00BA6554"/>
    <w:rsid w:val="00BA65EE"/>
    <w:rsid w:val="00BA67EC"/>
    <w:rsid w:val="00BB19DA"/>
    <w:rsid w:val="00BB23F6"/>
    <w:rsid w:val="00BB48BC"/>
    <w:rsid w:val="00BC025D"/>
    <w:rsid w:val="00BC1A43"/>
    <w:rsid w:val="00BC23C9"/>
    <w:rsid w:val="00BC3E08"/>
    <w:rsid w:val="00BC3E26"/>
    <w:rsid w:val="00BC646E"/>
    <w:rsid w:val="00BC6F56"/>
    <w:rsid w:val="00BD0F47"/>
    <w:rsid w:val="00BD1262"/>
    <w:rsid w:val="00BD1471"/>
    <w:rsid w:val="00BD28F6"/>
    <w:rsid w:val="00BD5666"/>
    <w:rsid w:val="00BE61DE"/>
    <w:rsid w:val="00BE6E3C"/>
    <w:rsid w:val="00BF108D"/>
    <w:rsid w:val="00BF742A"/>
    <w:rsid w:val="00C02FE7"/>
    <w:rsid w:val="00C0325F"/>
    <w:rsid w:val="00C032AA"/>
    <w:rsid w:val="00C04F72"/>
    <w:rsid w:val="00C0530B"/>
    <w:rsid w:val="00C07186"/>
    <w:rsid w:val="00C222E7"/>
    <w:rsid w:val="00C22B49"/>
    <w:rsid w:val="00C23E8B"/>
    <w:rsid w:val="00C255CC"/>
    <w:rsid w:val="00C25DCB"/>
    <w:rsid w:val="00C2602D"/>
    <w:rsid w:val="00C26BEC"/>
    <w:rsid w:val="00C27710"/>
    <w:rsid w:val="00C33C0D"/>
    <w:rsid w:val="00C37C70"/>
    <w:rsid w:val="00C43993"/>
    <w:rsid w:val="00C4404C"/>
    <w:rsid w:val="00C4523F"/>
    <w:rsid w:val="00C5378A"/>
    <w:rsid w:val="00C60A1C"/>
    <w:rsid w:val="00C60DFB"/>
    <w:rsid w:val="00C645C8"/>
    <w:rsid w:val="00C6568D"/>
    <w:rsid w:val="00C71F50"/>
    <w:rsid w:val="00C77759"/>
    <w:rsid w:val="00C826C1"/>
    <w:rsid w:val="00C83F65"/>
    <w:rsid w:val="00C84B61"/>
    <w:rsid w:val="00C85D15"/>
    <w:rsid w:val="00C86AF8"/>
    <w:rsid w:val="00C905C2"/>
    <w:rsid w:val="00C9214C"/>
    <w:rsid w:val="00C95F4C"/>
    <w:rsid w:val="00C96E47"/>
    <w:rsid w:val="00C97F0D"/>
    <w:rsid w:val="00C97FE8"/>
    <w:rsid w:val="00CA0231"/>
    <w:rsid w:val="00CA307A"/>
    <w:rsid w:val="00CA4AEC"/>
    <w:rsid w:val="00CB013E"/>
    <w:rsid w:val="00CB142E"/>
    <w:rsid w:val="00CB16C6"/>
    <w:rsid w:val="00CB37EC"/>
    <w:rsid w:val="00CB40DA"/>
    <w:rsid w:val="00CB743C"/>
    <w:rsid w:val="00CC10BD"/>
    <w:rsid w:val="00CC1E92"/>
    <w:rsid w:val="00CC2B06"/>
    <w:rsid w:val="00CC6944"/>
    <w:rsid w:val="00CD242B"/>
    <w:rsid w:val="00CD3D97"/>
    <w:rsid w:val="00CD3E57"/>
    <w:rsid w:val="00CD6365"/>
    <w:rsid w:val="00CD694C"/>
    <w:rsid w:val="00CE135E"/>
    <w:rsid w:val="00CE27BA"/>
    <w:rsid w:val="00CE39BE"/>
    <w:rsid w:val="00CE497B"/>
    <w:rsid w:val="00CE68B0"/>
    <w:rsid w:val="00CF1657"/>
    <w:rsid w:val="00CF274F"/>
    <w:rsid w:val="00CF50A9"/>
    <w:rsid w:val="00CF6F82"/>
    <w:rsid w:val="00CF7CD4"/>
    <w:rsid w:val="00D00D98"/>
    <w:rsid w:val="00D02DF2"/>
    <w:rsid w:val="00D041C6"/>
    <w:rsid w:val="00D117C2"/>
    <w:rsid w:val="00D13955"/>
    <w:rsid w:val="00D147DE"/>
    <w:rsid w:val="00D14E18"/>
    <w:rsid w:val="00D14F4A"/>
    <w:rsid w:val="00D15357"/>
    <w:rsid w:val="00D1644E"/>
    <w:rsid w:val="00D16F06"/>
    <w:rsid w:val="00D23FE2"/>
    <w:rsid w:val="00D250E3"/>
    <w:rsid w:val="00D25A06"/>
    <w:rsid w:val="00D27301"/>
    <w:rsid w:val="00D3003F"/>
    <w:rsid w:val="00D31649"/>
    <w:rsid w:val="00D32559"/>
    <w:rsid w:val="00D35C8B"/>
    <w:rsid w:val="00D365DD"/>
    <w:rsid w:val="00D3779A"/>
    <w:rsid w:val="00D4706F"/>
    <w:rsid w:val="00D50FE9"/>
    <w:rsid w:val="00D52203"/>
    <w:rsid w:val="00D52224"/>
    <w:rsid w:val="00D53739"/>
    <w:rsid w:val="00D6138E"/>
    <w:rsid w:val="00D62372"/>
    <w:rsid w:val="00D62531"/>
    <w:rsid w:val="00D62D68"/>
    <w:rsid w:val="00D64887"/>
    <w:rsid w:val="00D64B04"/>
    <w:rsid w:val="00D67367"/>
    <w:rsid w:val="00D71102"/>
    <w:rsid w:val="00D71F8F"/>
    <w:rsid w:val="00D725EF"/>
    <w:rsid w:val="00D73237"/>
    <w:rsid w:val="00D74A83"/>
    <w:rsid w:val="00D7652A"/>
    <w:rsid w:val="00D76D1F"/>
    <w:rsid w:val="00D803C2"/>
    <w:rsid w:val="00D81E5C"/>
    <w:rsid w:val="00D83642"/>
    <w:rsid w:val="00D84B7D"/>
    <w:rsid w:val="00D85F86"/>
    <w:rsid w:val="00D86608"/>
    <w:rsid w:val="00D8699F"/>
    <w:rsid w:val="00D90734"/>
    <w:rsid w:val="00D928DA"/>
    <w:rsid w:val="00D94CC3"/>
    <w:rsid w:val="00DA0963"/>
    <w:rsid w:val="00DA14CF"/>
    <w:rsid w:val="00DA4256"/>
    <w:rsid w:val="00DA66FB"/>
    <w:rsid w:val="00DA6EA7"/>
    <w:rsid w:val="00DA74BB"/>
    <w:rsid w:val="00DB13E8"/>
    <w:rsid w:val="00DB59FB"/>
    <w:rsid w:val="00DB5A3B"/>
    <w:rsid w:val="00DB7938"/>
    <w:rsid w:val="00DC0C22"/>
    <w:rsid w:val="00DC16AA"/>
    <w:rsid w:val="00DC47EF"/>
    <w:rsid w:val="00DC4EEB"/>
    <w:rsid w:val="00DC5FF9"/>
    <w:rsid w:val="00DC6377"/>
    <w:rsid w:val="00DC6700"/>
    <w:rsid w:val="00DD05C9"/>
    <w:rsid w:val="00DD10DA"/>
    <w:rsid w:val="00DD4BCE"/>
    <w:rsid w:val="00DD7D0F"/>
    <w:rsid w:val="00DE200C"/>
    <w:rsid w:val="00DE3439"/>
    <w:rsid w:val="00DE36A1"/>
    <w:rsid w:val="00DE46A7"/>
    <w:rsid w:val="00DE4984"/>
    <w:rsid w:val="00DE6336"/>
    <w:rsid w:val="00DF4097"/>
    <w:rsid w:val="00DF66E7"/>
    <w:rsid w:val="00DF74A4"/>
    <w:rsid w:val="00E0390D"/>
    <w:rsid w:val="00E05A94"/>
    <w:rsid w:val="00E06F34"/>
    <w:rsid w:val="00E07D02"/>
    <w:rsid w:val="00E154C7"/>
    <w:rsid w:val="00E211C3"/>
    <w:rsid w:val="00E222E1"/>
    <w:rsid w:val="00E22AF2"/>
    <w:rsid w:val="00E24CDF"/>
    <w:rsid w:val="00E35417"/>
    <w:rsid w:val="00E369E5"/>
    <w:rsid w:val="00E37AD5"/>
    <w:rsid w:val="00E42420"/>
    <w:rsid w:val="00E45B6D"/>
    <w:rsid w:val="00E52264"/>
    <w:rsid w:val="00E54748"/>
    <w:rsid w:val="00E55123"/>
    <w:rsid w:val="00E60077"/>
    <w:rsid w:val="00E6033E"/>
    <w:rsid w:val="00E62906"/>
    <w:rsid w:val="00E62D87"/>
    <w:rsid w:val="00E63C96"/>
    <w:rsid w:val="00E64EAC"/>
    <w:rsid w:val="00E71CED"/>
    <w:rsid w:val="00E73D7C"/>
    <w:rsid w:val="00E74B86"/>
    <w:rsid w:val="00E74CD4"/>
    <w:rsid w:val="00E7537E"/>
    <w:rsid w:val="00E7600B"/>
    <w:rsid w:val="00E80CFE"/>
    <w:rsid w:val="00E80D1C"/>
    <w:rsid w:val="00E86DDC"/>
    <w:rsid w:val="00E92D2E"/>
    <w:rsid w:val="00E97567"/>
    <w:rsid w:val="00E97DEC"/>
    <w:rsid w:val="00EA1D98"/>
    <w:rsid w:val="00EA4568"/>
    <w:rsid w:val="00EB065F"/>
    <w:rsid w:val="00EB06F7"/>
    <w:rsid w:val="00EB0B58"/>
    <w:rsid w:val="00EB1EFE"/>
    <w:rsid w:val="00EB45CD"/>
    <w:rsid w:val="00EB4F86"/>
    <w:rsid w:val="00EB720E"/>
    <w:rsid w:val="00EB72F2"/>
    <w:rsid w:val="00EB73FE"/>
    <w:rsid w:val="00EC061D"/>
    <w:rsid w:val="00EC1AE8"/>
    <w:rsid w:val="00EC43C0"/>
    <w:rsid w:val="00EC47A9"/>
    <w:rsid w:val="00EC5655"/>
    <w:rsid w:val="00EC6C80"/>
    <w:rsid w:val="00EE4E79"/>
    <w:rsid w:val="00EE52C6"/>
    <w:rsid w:val="00EE635E"/>
    <w:rsid w:val="00EE6FA9"/>
    <w:rsid w:val="00EE74B1"/>
    <w:rsid w:val="00EE798B"/>
    <w:rsid w:val="00EF16FD"/>
    <w:rsid w:val="00EF18F7"/>
    <w:rsid w:val="00EF56E4"/>
    <w:rsid w:val="00EF6822"/>
    <w:rsid w:val="00EF6B2D"/>
    <w:rsid w:val="00EF7802"/>
    <w:rsid w:val="00F00100"/>
    <w:rsid w:val="00F011C2"/>
    <w:rsid w:val="00F04386"/>
    <w:rsid w:val="00F04BC6"/>
    <w:rsid w:val="00F07F62"/>
    <w:rsid w:val="00F10B0E"/>
    <w:rsid w:val="00F12DF7"/>
    <w:rsid w:val="00F16917"/>
    <w:rsid w:val="00F20F3F"/>
    <w:rsid w:val="00F265EA"/>
    <w:rsid w:val="00F2694A"/>
    <w:rsid w:val="00F270AC"/>
    <w:rsid w:val="00F306FD"/>
    <w:rsid w:val="00F32350"/>
    <w:rsid w:val="00F328E5"/>
    <w:rsid w:val="00F33826"/>
    <w:rsid w:val="00F34061"/>
    <w:rsid w:val="00F35486"/>
    <w:rsid w:val="00F360E4"/>
    <w:rsid w:val="00F37EE5"/>
    <w:rsid w:val="00F4137A"/>
    <w:rsid w:val="00F42E53"/>
    <w:rsid w:val="00F508E4"/>
    <w:rsid w:val="00F516F5"/>
    <w:rsid w:val="00F536A5"/>
    <w:rsid w:val="00F536AA"/>
    <w:rsid w:val="00F55CAB"/>
    <w:rsid w:val="00F63CF9"/>
    <w:rsid w:val="00F67099"/>
    <w:rsid w:val="00F717F9"/>
    <w:rsid w:val="00F71908"/>
    <w:rsid w:val="00F72A4D"/>
    <w:rsid w:val="00F72BD6"/>
    <w:rsid w:val="00F72C54"/>
    <w:rsid w:val="00F736A6"/>
    <w:rsid w:val="00F7455A"/>
    <w:rsid w:val="00F75374"/>
    <w:rsid w:val="00F80B34"/>
    <w:rsid w:val="00F84023"/>
    <w:rsid w:val="00F847D1"/>
    <w:rsid w:val="00F84DF1"/>
    <w:rsid w:val="00F85BA7"/>
    <w:rsid w:val="00F9108E"/>
    <w:rsid w:val="00F918C6"/>
    <w:rsid w:val="00F92BE5"/>
    <w:rsid w:val="00F93B8D"/>
    <w:rsid w:val="00F959A0"/>
    <w:rsid w:val="00F9612C"/>
    <w:rsid w:val="00FA1414"/>
    <w:rsid w:val="00FA2767"/>
    <w:rsid w:val="00FA3335"/>
    <w:rsid w:val="00FA45B0"/>
    <w:rsid w:val="00FA4968"/>
    <w:rsid w:val="00FA5E98"/>
    <w:rsid w:val="00FA65D3"/>
    <w:rsid w:val="00FA6CB4"/>
    <w:rsid w:val="00FB1BAF"/>
    <w:rsid w:val="00FB454C"/>
    <w:rsid w:val="00FB52D4"/>
    <w:rsid w:val="00FB7687"/>
    <w:rsid w:val="00FB78A7"/>
    <w:rsid w:val="00FC6161"/>
    <w:rsid w:val="00FC7F6D"/>
    <w:rsid w:val="00FD1683"/>
    <w:rsid w:val="00FD1974"/>
    <w:rsid w:val="00FD2023"/>
    <w:rsid w:val="00FD2698"/>
    <w:rsid w:val="00FD6C99"/>
    <w:rsid w:val="00FD6E50"/>
    <w:rsid w:val="00FE11B7"/>
    <w:rsid w:val="00FE50DC"/>
    <w:rsid w:val="00FE6938"/>
    <w:rsid w:val="00FF06DA"/>
    <w:rsid w:val="00FF0FF4"/>
    <w:rsid w:val="00FF2714"/>
    <w:rsid w:val="00FF4370"/>
    <w:rsid w:val="00FF444D"/>
    <w:rsid w:val="00FF478F"/>
    <w:rsid w:val="00FF6FEF"/>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0B"/>
    <w:rPr>
      <w:sz w:val="24"/>
      <w:szCs w:val="24"/>
    </w:rPr>
  </w:style>
  <w:style w:type="paragraph" w:styleId="1">
    <w:name w:val="heading 1"/>
    <w:basedOn w:val="a"/>
    <w:next w:val="a"/>
    <w:link w:val="10"/>
    <w:qFormat/>
    <w:rsid w:val="00DC4EEB"/>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C4EEB"/>
    <w:pPr>
      <w:keepNext/>
      <w:outlineLvl w:val="1"/>
    </w:pPr>
    <w:rPr>
      <w:szCs w:val="20"/>
      <w:u w:val="single"/>
    </w:rPr>
  </w:style>
  <w:style w:type="paragraph" w:styleId="3">
    <w:name w:val="heading 3"/>
    <w:basedOn w:val="a"/>
    <w:next w:val="a"/>
    <w:link w:val="30"/>
    <w:qFormat/>
    <w:rsid w:val="00DC4EEB"/>
    <w:pPr>
      <w:keepNext/>
      <w:outlineLvl w:val="2"/>
    </w:pPr>
    <w:rPr>
      <w:szCs w:val="20"/>
    </w:rPr>
  </w:style>
  <w:style w:type="paragraph" w:styleId="4">
    <w:name w:val="heading 4"/>
    <w:basedOn w:val="a"/>
    <w:next w:val="a"/>
    <w:link w:val="40"/>
    <w:semiHidden/>
    <w:unhideWhenUsed/>
    <w:qFormat/>
    <w:rsid w:val="00CD63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94D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EEB"/>
    <w:rPr>
      <w:rFonts w:ascii="Arial" w:hAnsi="Arial" w:cs="Arial"/>
      <w:b/>
      <w:bCs/>
      <w:kern w:val="32"/>
      <w:sz w:val="32"/>
      <w:szCs w:val="32"/>
    </w:rPr>
  </w:style>
  <w:style w:type="character" w:customStyle="1" w:styleId="20">
    <w:name w:val="Заголовок 2 Знак"/>
    <w:basedOn w:val="a0"/>
    <w:link w:val="2"/>
    <w:rsid w:val="00DC4EEB"/>
    <w:rPr>
      <w:sz w:val="24"/>
      <w:u w:val="single"/>
    </w:rPr>
  </w:style>
  <w:style w:type="character" w:customStyle="1" w:styleId="30">
    <w:name w:val="Заголовок 3 Знак"/>
    <w:basedOn w:val="a0"/>
    <w:link w:val="3"/>
    <w:rsid w:val="00DC4EEB"/>
    <w:rPr>
      <w:sz w:val="24"/>
    </w:rPr>
  </w:style>
  <w:style w:type="paragraph" w:styleId="a3">
    <w:name w:val="Title"/>
    <w:basedOn w:val="a"/>
    <w:link w:val="a4"/>
    <w:qFormat/>
    <w:rsid w:val="00DC4EEB"/>
    <w:pPr>
      <w:jc w:val="center"/>
    </w:pPr>
    <w:rPr>
      <w:b/>
      <w:smallCaps/>
      <w:sz w:val="32"/>
      <w:szCs w:val="20"/>
    </w:rPr>
  </w:style>
  <w:style w:type="character" w:customStyle="1" w:styleId="a4">
    <w:name w:val="Название Знак"/>
    <w:basedOn w:val="a0"/>
    <w:link w:val="a3"/>
    <w:rsid w:val="00DC4EEB"/>
    <w:rPr>
      <w:b/>
      <w:smallCaps/>
      <w:sz w:val="32"/>
    </w:rPr>
  </w:style>
  <w:style w:type="paragraph" w:styleId="a5">
    <w:name w:val="Body Text"/>
    <w:basedOn w:val="a"/>
    <w:link w:val="a6"/>
    <w:rsid w:val="00820778"/>
    <w:pPr>
      <w:spacing w:line="360" w:lineRule="auto"/>
      <w:ind w:firstLine="720"/>
      <w:jc w:val="both"/>
    </w:pPr>
    <w:rPr>
      <w:sz w:val="28"/>
      <w:lang w:eastAsia="en-US"/>
    </w:rPr>
  </w:style>
  <w:style w:type="paragraph" w:customStyle="1" w:styleId="11">
    <w:name w:val="Обычный1"/>
    <w:autoRedefine/>
    <w:rsid w:val="00820778"/>
    <w:pPr>
      <w:widowControl w:val="0"/>
      <w:snapToGrid w:val="0"/>
      <w:ind w:firstLine="709"/>
      <w:jc w:val="both"/>
    </w:pPr>
    <w:rPr>
      <w:sz w:val="24"/>
    </w:rPr>
  </w:style>
  <w:style w:type="paragraph" w:customStyle="1" w:styleId="ConsNormal">
    <w:name w:val="ConsNormal"/>
    <w:rsid w:val="00820778"/>
    <w:pPr>
      <w:widowControl w:val="0"/>
      <w:snapToGrid w:val="0"/>
      <w:ind w:firstLine="720"/>
    </w:pPr>
    <w:rPr>
      <w:rFonts w:ascii="Arial" w:hAnsi="Arial"/>
    </w:rPr>
  </w:style>
  <w:style w:type="paragraph" w:styleId="a7">
    <w:name w:val="Balloon Text"/>
    <w:basedOn w:val="a"/>
    <w:semiHidden/>
    <w:rsid w:val="00033BA5"/>
    <w:rPr>
      <w:rFonts w:ascii="Tahoma" w:hAnsi="Tahoma" w:cs="Tahoma"/>
      <w:sz w:val="16"/>
      <w:szCs w:val="16"/>
    </w:rPr>
  </w:style>
  <w:style w:type="paragraph" w:customStyle="1" w:styleId="12">
    <w:name w:val="Знак1"/>
    <w:basedOn w:val="a"/>
    <w:rsid w:val="00B27F30"/>
    <w:pPr>
      <w:tabs>
        <w:tab w:val="num" w:pos="432"/>
      </w:tabs>
      <w:spacing w:after="160" w:line="240" w:lineRule="exact"/>
      <w:ind w:left="432" w:hanging="432"/>
      <w:jc w:val="both"/>
    </w:pPr>
    <w:rPr>
      <w:rFonts w:ascii="Verdana" w:hAnsi="Verdana" w:cs="Arial"/>
      <w:sz w:val="20"/>
      <w:szCs w:val="20"/>
      <w:lang w:val="en-US" w:eastAsia="en-US"/>
    </w:rPr>
  </w:style>
  <w:style w:type="paragraph" w:styleId="a8">
    <w:name w:val="Document Map"/>
    <w:basedOn w:val="a"/>
    <w:semiHidden/>
    <w:rsid w:val="00262236"/>
    <w:pPr>
      <w:shd w:val="clear" w:color="auto" w:fill="000080"/>
    </w:pPr>
    <w:rPr>
      <w:rFonts w:ascii="Tahoma" w:hAnsi="Tahoma" w:cs="Tahoma"/>
      <w:sz w:val="20"/>
      <w:szCs w:val="20"/>
    </w:rPr>
  </w:style>
  <w:style w:type="character" w:customStyle="1" w:styleId="a6">
    <w:name w:val="Основной текст Знак"/>
    <w:basedOn w:val="a0"/>
    <w:link w:val="a5"/>
    <w:rsid w:val="00BC6F56"/>
    <w:rPr>
      <w:sz w:val="28"/>
      <w:szCs w:val="24"/>
      <w:lang w:eastAsia="en-US"/>
    </w:rPr>
  </w:style>
  <w:style w:type="paragraph" w:customStyle="1" w:styleId="ConsPlusNonformat">
    <w:name w:val="ConsPlusNonformat"/>
    <w:rsid w:val="00BC6F56"/>
    <w:pPr>
      <w:widowControl w:val="0"/>
      <w:autoSpaceDE w:val="0"/>
      <w:autoSpaceDN w:val="0"/>
      <w:adjustRightInd w:val="0"/>
    </w:pPr>
    <w:rPr>
      <w:rFonts w:ascii="Courier New" w:hAnsi="Courier New" w:cs="Courier New"/>
    </w:rPr>
  </w:style>
  <w:style w:type="paragraph" w:customStyle="1" w:styleId="ConsPlusTitle">
    <w:name w:val="ConsPlusTitle"/>
    <w:rsid w:val="00BC6F56"/>
    <w:pPr>
      <w:widowControl w:val="0"/>
      <w:autoSpaceDE w:val="0"/>
      <w:autoSpaceDN w:val="0"/>
      <w:adjustRightInd w:val="0"/>
    </w:pPr>
    <w:rPr>
      <w:b/>
      <w:bCs/>
      <w:sz w:val="24"/>
      <w:szCs w:val="24"/>
    </w:rPr>
  </w:style>
  <w:style w:type="paragraph" w:styleId="a9">
    <w:name w:val="Normal (Web)"/>
    <w:basedOn w:val="a"/>
    <w:rsid w:val="00BC6F56"/>
    <w:pPr>
      <w:spacing w:before="100" w:beforeAutospacing="1" w:after="100" w:afterAutospacing="1"/>
    </w:pPr>
  </w:style>
  <w:style w:type="character" w:customStyle="1" w:styleId="50">
    <w:name w:val="Заголовок 5 Знак"/>
    <w:basedOn w:val="a0"/>
    <w:link w:val="5"/>
    <w:rsid w:val="00885218"/>
    <w:rPr>
      <w:b/>
      <w:bCs/>
      <w:i/>
      <w:iCs/>
      <w:sz w:val="26"/>
      <w:szCs w:val="26"/>
    </w:rPr>
  </w:style>
  <w:style w:type="paragraph" w:customStyle="1" w:styleId="ConsPlusNormal">
    <w:name w:val="ConsPlusNormal"/>
    <w:rsid w:val="00A740FF"/>
    <w:pPr>
      <w:widowControl w:val="0"/>
      <w:autoSpaceDE w:val="0"/>
      <w:autoSpaceDN w:val="0"/>
      <w:adjustRightInd w:val="0"/>
      <w:ind w:firstLine="720"/>
    </w:pPr>
    <w:rPr>
      <w:rFonts w:ascii="Arial" w:hAnsi="Arial" w:cs="Arial"/>
    </w:rPr>
  </w:style>
  <w:style w:type="character" w:styleId="aa">
    <w:name w:val="Hyperlink"/>
    <w:basedOn w:val="a0"/>
    <w:rsid w:val="00A740FF"/>
    <w:rPr>
      <w:color w:val="0000FF"/>
      <w:u w:val="single"/>
    </w:rPr>
  </w:style>
  <w:style w:type="character" w:styleId="ab">
    <w:name w:val="Strong"/>
    <w:basedOn w:val="a0"/>
    <w:qFormat/>
    <w:rsid w:val="0043259C"/>
    <w:rPr>
      <w:rFonts w:ascii="Times New Roman" w:hAnsi="Times New Roman" w:cs="Times New Roman" w:hint="default"/>
      <w:b/>
      <w:bCs/>
    </w:rPr>
  </w:style>
  <w:style w:type="paragraph" w:customStyle="1" w:styleId="Iauiue">
    <w:name w:val="Iau?iue"/>
    <w:rsid w:val="0043259C"/>
    <w:rPr>
      <w:sz w:val="26"/>
    </w:rPr>
  </w:style>
  <w:style w:type="paragraph" w:customStyle="1" w:styleId="consnormal0">
    <w:name w:val="consnormal"/>
    <w:basedOn w:val="a"/>
    <w:rsid w:val="0043259C"/>
    <w:pPr>
      <w:spacing w:before="15" w:after="15"/>
      <w:ind w:left="15" w:right="15" w:firstLine="225"/>
    </w:pPr>
  </w:style>
  <w:style w:type="paragraph" w:styleId="21">
    <w:name w:val="Body Text Indent 2"/>
    <w:basedOn w:val="a"/>
    <w:link w:val="22"/>
    <w:rsid w:val="00927CDA"/>
    <w:pPr>
      <w:spacing w:after="120" w:line="480" w:lineRule="auto"/>
      <w:ind w:left="283"/>
    </w:pPr>
  </w:style>
  <w:style w:type="character" w:customStyle="1" w:styleId="22">
    <w:name w:val="Основной текст с отступом 2 Знак"/>
    <w:basedOn w:val="a0"/>
    <w:link w:val="21"/>
    <w:rsid w:val="00927CDA"/>
    <w:rPr>
      <w:sz w:val="24"/>
      <w:szCs w:val="24"/>
    </w:rPr>
  </w:style>
  <w:style w:type="paragraph" w:customStyle="1" w:styleId="ConsNonformat">
    <w:name w:val="ConsNonformat"/>
    <w:rsid w:val="00927CDA"/>
    <w:pPr>
      <w:widowControl w:val="0"/>
    </w:pPr>
    <w:rPr>
      <w:rFonts w:ascii="Courier New" w:hAnsi="Courier New"/>
      <w:snapToGrid w:val="0"/>
    </w:rPr>
  </w:style>
  <w:style w:type="paragraph" w:styleId="23">
    <w:name w:val="Body Text 2"/>
    <w:basedOn w:val="a"/>
    <w:link w:val="24"/>
    <w:uiPriority w:val="99"/>
    <w:semiHidden/>
    <w:unhideWhenUsed/>
    <w:rsid w:val="00130027"/>
    <w:pPr>
      <w:spacing w:after="120" w:line="480" w:lineRule="auto"/>
    </w:pPr>
  </w:style>
  <w:style w:type="character" w:customStyle="1" w:styleId="24">
    <w:name w:val="Основной текст 2 Знак"/>
    <w:basedOn w:val="a0"/>
    <w:link w:val="23"/>
    <w:uiPriority w:val="99"/>
    <w:semiHidden/>
    <w:rsid w:val="00130027"/>
    <w:rPr>
      <w:sz w:val="24"/>
      <w:szCs w:val="24"/>
    </w:rPr>
  </w:style>
  <w:style w:type="paragraph" w:styleId="ac">
    <w:name w:val="Block Text"/>
    <w:basedOn w:val="a"/>
    <w:rsid w:val="00130027"/>
    <w:pPr>
      <w:spacing w:after="120"/>
      <w:ind w:left="1440" w:right="1440"/>
    </w:pPr>
  </w:style>
  <w:style w:type="paragraph" w:customStyle="1" w:styleId="13">
    <w:name w:val="Обычный1"/>
    <w:rsid w:val="00130027"/>
    <w:pPr>
      <w:widowControl w:val="0"/>
    </w:pPr>
    <w:rPr>
      <w:snapToGrid w:val="0"/>
    </w:rPr>
  </w:style>
  <w:style w:type="paragraph" w:styleId="ad">
    <w:name w:val="header"/>
    <w:basedOn w:val="a"/>
    <w:link w:val="ae"/>
    <w:uiPriority w:val="99"/>
    <w:semiHidden/>
    <w:unhideWhenUsed/>
    <w:rsid w:val="002A301C"/>
    <w:pPr>
      <w:tabs>
        <w:tab w:val="center" w:pos="4677"/>
        <w:tab w:val="right" w:pos="9355"/>
      </w:tabs>
    </w:pPr>
  </w:style>
  <w:style w:type="character" w:customStyle="1" w:styleId="ae">
    <w:name w:val="Верхний колонтитул Знак"/>
    <w:basedOn w:val="a0"/>
    <w:link w:val="ad"/>
    <w:uiPriority w:val="99"/>
    <w:semiHidden/>
    <w:rsid w:val="002A301C"/>
    <w:rPr>
      <w:sz w:val="24"/>
      <w:szCs w:val="24"/>
    </w:rPr>
  </w:style>
  <w:style w:type="paragraph" w:styleId="af">
    <w:name w:val="footer"/>
    <w:basedOn w:val="a"/>
    <w:link w:val="af0"/>
    <w:uiPriority w:val="99"/>
    <w:semiHidden/>
    <w:unhideWhenUsed/>
    <w:rsid w:val="002A301C"/>
    <w:pPr>
      <w:tabs>
        <w:tab w:val="center" w:pos="4677"/>
        <w:tab w:val="right" w:pos="9355"/>
      </w:tabs>
    </w:pPr>
  </w:style>
  <w:style w:type="character" w:customStyle="1" w:styleId="af0">
    <w:name w:val="Нижний колонтитул Знак"/>
    <w:basedOn w:val="a0"/>
    <w:link w:val="af"/>
    <w:uiPriority w:val="99"/>
    <w:semiHidden/>
    <w:rsid w:val="002A301C"/>
    <w:rPr>
      <w:sz w:val="24"/>
      <w:szCs w:val="24"/>
    </w:rPr>
  </w:style>
  <w:style w:type="character" w:customStyle="1" w:styleId="40">
    <w:name w:val="Заголовок 4 Знак"/>
    <w:basedOn w:val="a0"/>
    <w:link w:val="4"/>
    <w:semiHidden/>
    <w:rsid w:val="00CD6365"/>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0B"/>
    <w:rPr>
      <w:sz w:val="24"/>
      <w:szCs w:val="24"/>
    </w:rPr>
  </w:style>
  <w:style w:type="paragraph" w:styleId="1">
    <w:name w:val="heading 1"/>
    <w:basedOn w:val="a"/>
    <w:next w:val="a"/>
    <w:link w:val="10"/>
    <w:qFormat/>
    <w:rsid w:val="00DC4EEB"/>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C4EEB"/>
    <w:pPr>
      <w:keepNext/>
      <w:outlineLvl w:val="1"/>
    </w:pPr>
    <w:rPr>
      <w:szCs w:val="20"/>
      <w:u w:val="single"/>
    </w:rPr>
  </w:style>
  <w:style w:type="paragraph" w:styleId="3">
    <w:name w:val="heading 3"/>
    <w:basedOn w:val="a"/>
    <w:next w:val="a"/>
    <w:link w:val="30"/>
    <w:qFormat/>
    <w:rsid w:val="00DC4EEB"/>
    <w:pPr>
      <w:keepNext/>
      <w:outlineLvl w:val="2"/>
    </w:pPr>
    <w:rPr>
      <w:szCs w:val="20"/>
    </w:rPr>
  </w:style>
  <w:style w:type="paragraph" w:styleId="4">
    <w:name w:val="heading 4"/>
    <w:basedOn w:val="a"/>
    <w:next w:val="a"/>
    <w:link w:val="40"/>
    <w:semiHidden/>
    <w:unhideWhenUsed/>
    <w:qFormat/>
    <w:rsid w:val="00CD63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94D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EEB"/>
    <w:rPr>
      <w:rFonts w:ascii="Arial" w:hAnsi="Arial" w:cs="Arial"/>
      <w:b/>
      <w:bCs/>
      <w:kern w:val="32"/>
      <w:sz w:val="32"/>
      <w:szCs w:val="32"/>
    </w:rPr>
  </w:style>
  <w:style w:type="character" w:customStyle="1" w:styleId="20">
    <w:name w:val="Заголовок 2 Знак"/>
    <w:basedOn w:val="a0"/>
    <w:link w:val="2"/>
    <w:rsid w:val="00DC4EEB"/>
    <w:rPr>
      <w:sz w:val="24"/>
      <w:u w:val="single"/>
    </w:rPr>
  </w:style>
  <w:style w:type="character" w:customStyle="1" w:styleId="30">
    <w:name w:val="Заголовок 3 Знак"/>
    <w:basedOn w:val="a0"/>
    <w:link w:val="3"/>
    <w:rsid w:val="00DC4EEB"/>
    <w:rPr>
      <w:sz w:val="24"/>
    </w:rPr>
  </w:style>
  <w:style w:type="paragraph" w:styleId="a3">
    <w:name w:val="Title"/>
    <w:basedOn w:val="a"/>
    <w:link w:val="a4"/>
    <w:qFormat/>
    <w:rsid w:val="00DC4EEB"/>
    <w:pPr>
      <w:jc w:val="center"/>
    </w:pPr>
    <w:rPr>
      <w:b/>
      <w:smallCaps/>
      <w:sz w:val="32"/>
      <w:szCs w:val="20"/>
    </w:rPr>
  </w:style>
  <w:style w:type="character" w:customStyle="1" w:styleId="a4">
    <w:name w:val="Название Знак"/>
    <w:basedOn w:val="a0"/>
    <w:link w:val="a3"/>
    <w:rsid w:val="00DC4EEB"/>
    <w:rPr>
      <w:b/>
      <w:smallCaps/>
      <w:sz w:val="32"/>
    </w:rPr>
  </w:style>
  <w:style w:type="paragraph" w:styleId="a5">
    <w:name w:val="Body Text"/>
    <w:basedOn w:val="a"/>
    <w:link w:val="a6"/>
    <w:rsid w:val="00820778"/>
    <w:pPr>
      <w:spacing w:line="360" w:lineRule="auto"/>
      <w:ind w:firstLine="720"/>
      <w:jc w:val="both"/>
    </w:pPr>
    <w:rPr>
      <w:sz w:val="28"/>
      <w:lang w:eastAsia="en-US"/>
    </w:rPr>
  </w:style>
  <w:style w:type="paragraph" w:customStyle="1" w:styleId="11">
    <w:name w:val="Обычный1"/>
    <w:autoRedefine/>
    <w:rsid w:val="00820778"/>
    <w:pPr>
      <w:widowControl w:val="0"/>
      <w:snapToGrid w:val="0"/>
      <w:ind w:firstLine="709"/>
      <w:jc w:val="both"/>
    </w:pPr>
    <w:rPr>
      <w:sz w:val="24"/>
    </w:rPr>
  </w:style>
  <w:style w:type="paragraph" w:customStyle="1" w:styleId="ConsNormal">
    <w:name w:val="ConsNormal"/>
    <w:rsid w:val="00820778"/>
    <w:pPr>
      <w:widowControl w:val="0"/>
      <w:snapToGrid w:val="0"/>
      <w:ind w:firstLine="720"/>
    </w:pPr>
    <w:rPr>
      <w:rFonts w:ascii="Arial" w:hAnsi="Arial"/>
    </w:rPr>
  </w:style>
  <w:style w:type="paragraph" w:styleId="a7">
    <w:name w:val="Balloon Text"/>
    <w:basedOn w:val="a"/>
    <w:semiHidden/>
    <w:rsid w:val="00033BA5"/>
    <w:rPr>
      <w:rFonts w:ascii="Tahoma" w:hAnsi="Tahoma" w:cs="Tahoma"/>
      <w:sz w:val="16"/>
      <w:szCs w:val="16"/>
    </w:rPr>
  </w:style>
  <w:style w:type="paragraph" w:customStyle="1" w:styleId="12">
    <w:name w:val="Знак1"/>
    <w:basedOn w:val="a"/>
    <w:rsid w:val="00B27F30"/>
    <w:pPr>
      <w:tabs>
        <w:tab w:val="num" w:pos="432"/>
      </w:tabs>
      <w:spacing w:after="160" w:line="240" w:lineRule="exact"/>
      <w:ind w:left="432" w:hanging="432"/>
      <w:jc w:val="both"/>
    </w:pPr>
    <w:rPr>
      <w:rFonts w:ascii="Verdana" w:hAnsi="Verdana" w:cs="Arial"/>
      <w:sz w:val="20"/>
      <w:szCs w:val="20"/>
      <w:lang w:val="en-US" w:eastAsia="en-US"/>
    </w:rPr>
  </w:style>
  <w:style w:type="paragraph" w:styleId="a8">
    <w:name w:val="Document Map"/>
    <w:basedOn w:val="a"/>
    <w:semiHidden/>
    <w:rsid w:val="00262236"/>
    <w:pPr>
      <w:shd w:val="clear" w:color="auto" w:fill="000080"/>
    </w:pPr>
    <w:rPr>
      <w:rFonts w:ascii="Tahoma" w:hAnsi="Tahoma" w:cs="Tahoma"/>
      <w:sz w:val="20"/>
      <w:szCs w:val="20"/>
    </w:rPr>
  </w:style>
  <w:style w:type="character" w:customStyle="1" w:styleId="a6">
    <w:name w:val="Основной текст Знак"/>
    <w:basedOn w:val="a0"/>
    <w:link w:val="a5"/>
    <w:rsid w:val="00BC6F56"/>
    <w:rPr>
      <w:sz w:val="28"/>
      <w:szCs w:val="24"/>
      <w:lang w:eastAsia="en-US"/>
    </w:rPr>
  </w:style>
  <w:style w:type="paragraph" w:customStyle="1" w:styleId="ConsPlusNonformat">
    <w:name w:val="ConsPlusNonformat"/>
    <w:rsid w:val="00BC6F56"/>
    <w:pPr>
      <w:widowControl w:val="0"/>
      <w:autoSpaceDE w:val="0"/>
      <w:autoSpaceDN w:val="0"/>
      <w:adjustRightInd w:val="0"/>
    </w:pPr>
    <w:rPr>
      <w:rFonts w:ascii="Courier New" w:hAnsi="Courier New" w:cs="Courier New"/>
    </w:rPr>
  </w:style>
  <w:style w:type="paragraph" w:customStyle="1" w:styleId="ConsPlusTitle">
    <w:name w:val="ConsPlusTitle"/>
    <w:rsid w:val="00BC6F56"/>
    <w:pPr>
      <w:widowControl w:val="0"/>
      <w:autoSpaceDE w:val="0"/>
      <w:autoSpaceDN w:val="0"/>
      <w:adjustRightInd w:val="0"/>
    </w:pPr>
    <w:rPr>
      <w:b/>
      <w:bCs/>
      <w:sz w:val="24"/>
      <w:szCs w:val="24"/>
    </w:rPr>
  </w:style>
  <w:style w:type="paragraph" w:styleId="a9">
    <w:name w:val="Normal (Web)"/>
    <w:basedOn w:val="a"/>
    <w:rsid w:val="00BC6F56"/>
    <w:pPr>
      <w:spacing w:before="100" w:beforeAutospacing="1" w:after="100" w:afterAutospacing="1"/>
    </w:pPr>
  </w:style>
  <w:style w:type="character" w:customStyle="1" w:styleId="50">
    <w:name w:val="Заголовок 5 Знак"/>
    <w:basedOn w:val="a0"/>
    <w:link w:val="5"/>
    <w:rsid w:val="00885218"/>
    <w:rPr>
      <w:b/>
      <w:bCs/>
      <w:i/>
      <w:iCs/>
      <w:sz w:val="26"/>
      <w:szCs w:val="26"/>
    </w:rPr>
  </w:style>
  <w:style w:type="paragraph" w:customStyle="1" w:styleId="ConsPlusNormal">
    <w:name w:val="ConsPlusNormal"/>
    <w:rsid w:val="00A740FF"/>
    <w:pPr>
      <w:widowControl w:val="0"/>
      <w:autoSpaceDE w:val="0"/>
      <w:autoSpaceDN w:val="0"/>
      <w:adjustRightInd w:val="0"/>
      <w:ind w:firstLine="720"/>
    </w:pPr>
    <w:rPr>
      <w:rFonts w:ascii="Arial" w:hAnsi="Arial" w:cs="Arial"/>
    </w:rPr>
  </w:style>
  <w:style w:type="character" w:styleId="aa">
    <w:name w:val="Hyperlink"/>
    <w:basedOn w:val="a0"/>
    <w:rsid w:val="00A740FF"/>
    <w:rPr>
      <w:color w:val="0000FF"/>
      <w:u w:val="single"/>
    </w:rPr>
  </w:style>
  <w:style w:type="character" w:styleId="ab">
    <w:name w:val="Strong"/>
    <w:basedOn w:val="a0"/>
    <w:qFormat/>
    <w:rsid w:val="0043259C"/>
    <w:rPr>
      <w:rFonts w:ascii="Times New Roman" w:hAnsi="Times New Roman" w:cs="Times New Roman" w:hint="default"/>
      <w:b/>
      <w:bCs/>
    </w:rPr>
  </w:style>
  <w:style w:type="paragraph" w:customStyle="1" w:styleId="Iauiue">
    <w:name w:val="Iau?iue"/>
    <w:rsid w:val="0043259C"/>
    <w:rPr>
      <w:sz w:val="26"/>
    </w:rPr>
  </w:style>
  <w:style w:type="paragraph" w:customStyle="1" w:styleId="consnormal0">
    <w:name w:val="consnormal"/>
    <w:basedOn w:val="a"/>
    <w:rsid w:val="0043259C"/>
    <w:pPr>
      <w:spacing w:before="15" w:after="15"/>
      <w:ind w:left="15" w:right="15" w:firstLine="225"/>
    </w:pPr>
  </w:style>
  <w:style w:type="paragraph" w:styleId="21">
    <w:name w:val="Body Text Indent 2"/>
    <w:basedOn w:val="a"/>
    <w:link w:val="22"/>
    <w:rsid w:val="00927CDA"/>
    <w:pPr>
      <w:spacing w:after="120" w:line="480" w:lineRule="auto"/>
      <w:ind w:left="283"/>
    </w:pPr>
  </w:style>
  <w:style w:type="character" w:customStyle="1" w:styleId="22">
    <w:name w:val="Основной текст с отступом 2 Знак"/>
    <w:basedOn w:val="a0"/>
    <w:link w:val="21"/>
    <w:rsid w:val="00927CDA"/>
    <w:rPr>
      <w:sz w:val="24"/>
      <w:szCs w:val="24"/>
    </w:rPr>
  </w:style>
  <w:style w:type="paragraph" w:customStyle="1" w:styleId="ConsNonformat">
    <w:name w:val="ConsNonformat"/>
    <w:rsid w:val="00927CDA"/>
    <w:pPr>
      <w:widowControl w:val="0"/>
    </w:pPr>
    <w:rPr>
      <w:rFonts w:ascii="Courier New" w:hAnsi="Courier New"/>
      <w:snapToGrid w:val="0"/>
    </w:rPr>
  </w:style>
  <w:style w:type="paragraph" w:styleId="23">
    <w:name w:val="Body Text 2"/>
    <w:basedOn w:val="a"/>
    <w:link w:val="24"/>
    <w:uiPriority w:val="99"/>
    <w:semiHidden/>
    <w:unhideWhenUsed/>
    <w:rsid w:val="00130027"/>
    <w:pPr>
      <w:spacing w:after="120" w:line="480" w:lineRule="auto"/>
    </w:pPr>
  </w:style>
  <w:style w:type="character" w:customStyle="1" w:styleId="24">
    <w:name w:val="Основной текст 2 Знак"/>
    <w:basedOn w:val="a0"/>
    <w:link w:val="23"/>
    <w:uiPriority w:val="99"/>
    <w:semiHidden/>
    <w:rsid w:val="00130027"/>
    <w:rPr>
      <w:sz w:val="24"/>
      <w:szCs w:val="24"/>
    </w:rPr>
  </w:style>
  <w:style w:type="paragraph" w:styleId="ac">
    <w:name w:val="Block Text"/>
    <w:basedOn w:val="a"/>
    <w:rsid w:val="00130027"/>
    <w:pPr>
      <w:spacing w:after="120"/>
      <w:ind w:left="1440" w:right="1440"/>
    </w:pPr>
  </w:style>
  <w:style w:type="paragraph" w:customStyle="1" w:styleId="13">
    <w:name w:val="Обычный1"/>
    <w:rsid w:val="00130027"/>
    <w:pPr>
      <w:widowControl w:val="0"/>
    </w:pPr>
    <w:rPr>
      <w:snapToGrid w:val="0"/>
    </w:rPr>
  </w:style>
  <w:style w:type="paragraph" w:styleId="ad">
    <w:name w:val="header"/>
    <w:basedOn w:val="a"/>
    <w:link w:val="ae"/>
    <w:uiPriority w:val="99"/>
    <w:semiHidden/>
    <w:unhideWhenUsed/>
    <w:rsid w:val="002A301C"/>
    <w:pPr>
      <w:tabs>
        <w:tab w:val="center" w:pos="4677"/>
        <w:tab w:val="right" w:pos="9355"/>
      </w:tabs>
    </w:pPr>
  </w:style>
  <w:style w:type="character" w:customStyle="1" w:styleId="ae">
    <w:name w:val="Верхний колонтитул Знак"/>
    <w:basedOn w:val="a0"/>
    <w:link w:val="ad"/>
    <w:uiPriority w:val="99"/>
    <w:semiHidden/>
    <w:rsid w:val="002A301C"/>
    <w:rPr>
      <w:sz w:val="24"/>
      <w:szCs w:val="24"/>
    </w:rPr>
  </w:style>
  <w:style w:type="paragraph" w:styleId="af">
    <w:name w:val="footer"/>
    <w:basedOn w:val="a"/>
    <w:link w:val="af0"/>
    <w:uiPriority w:val="99"/>
    <w:semiHidden/>
    <w:unhideWhenUsed/>
    <w:rsid w:val="002A301C"/>
    <w:pPr>
      <w:tabs>
        <w:tab w:val="center" w:pos="4677"/>
        <w:tab w:val="right" w:pos="9355"/>
      </w:tabs>
    </w:pPr>
  </w:style>
  <w:style w:type="character" w:customStyle="1" w:styleId="af0">
    <w:name w:val="Нижний колонтитул Знак"/>
    <w:basedOn w:val="a0"/>
    <w:link w:val="af"/>
    <w:uiPriority w:val="99"/>
    <w:semiHidden/>
    <w:rsid w:val="002A301C"/>
    <w:rPr>
      <w:sz w:val="24"/>
      <w:szCs w:val="24"/>
    </w:rPr>
  </w:style>
  <w:style w:type="character" w:customStyle="1" w:styleId="40">
    <w:name w:val="Заголовок 4 Знак"/>
    <w:basedOn w:val="a0"/>
    <w:link w:val="4"/>
    <w:semiHidden/>
    <w:rsid w:val="00CD6365"/>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384">
      <w:bodyDiv w:val="1"/>
      <w:marLeft w:val="0"/>
      <w:marRight w:val="0"/>
      <w:marTop w:val="0"/>
      <w:marBottom w:val="0"/>
      <w:divBdr>
        <w:top w:val="none" w:sz="0" w:space="0" w:color="auto"/>
        <w:left w:val="none" w:sz="0" w:space="0" w:color="auto"/>
        <w:bottom w:val="none" w:sz="0" w:space="0" w:color="auto"/>
        <w:right w:val="none" w:sz="0" w:space="0" w:color="auto"/>
      </w:divBdr>
    </w:div>
    <w:div w:id="155925072">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235239605">
      <w:bodyDiv w:val="1"/>
      <w:marLeft w:val="0"/>
      <w:marRight w:val="0"/>
      <w:marTop w:val="0"/>
      <w:marBottom w:val="0"/>
      <w:divBdr>
        <w:top w:val="none" w:sz="0" w:space="0" w:color="auto"/>
        <w:left w:val="none" w:sz="0" w:space="0" w:color="auto"/>
        <w:bottom w:val="none" w:sz="0" w:space="0" w:color="auto"/>
        <w:right w:val="none" w:sz="0" w:space="0" w:color="auto"/>
      </w:divBdr>
    </w:div>
    <w:div w:id="443771008">
      <w:bodyDiv w:val="1"/>
      <w:marLeft w:val="0"/>
      <w:marRight w:val="0"/>
      <w:marTop w:val="0"/>
      <w:marBottom w:val="0"/>
      <w:divBdr>
        <w:top w:val="none" w:sz="0" w:space="0" w:color="auto"/>
        <w:left w:val="none" w:sz="0" w:space="0" w:color="auto"/>
        <w:bottom w:val="none" w:sz="0" w:space="0" w:color="auto"/>
        <w:right w:val="none" w:sz="0" w:space="0" w:color="auto"/>
      </w:divBdr>
    </w:div>
    <w:div w:id="556938370">
      <w:bodyDiv w:val="1"/>
      <w:marLeft w:val="0"/>
      <w:marRight w:val="0"/>
      <w:marTop w:val="0"/>
      <w:marBottom w:val="0"/>
      <w:divBdr>
        <w:top w:val="none" w:sz="0" w:space="0" w:color="auto"/>
        <w:left w:val="none" w:sz="0" w:space="0" w:color="auto"/>
        <w:bottom w:val="none" w:sz="0" w:space="0" w:color="auto"/>
        <w:right w:val="none" w:sz="0" w:space="0" w:color="auto"/>
      </w:divBdr>
    </w:div>
    <w:div w:id="910579324">
      <w:bodyDiv w:val="1"/>
      <w:marLeft w:val="0"/>
      <w:marRight w:val="0"/>
      <w:marTop w:val="0"/>
      <w:marBottom w:val="0"/>
      <w:divBdr>
        <w:top w:val="none" w:sz="0" w:space="0" w:color="auto"/>
        <w:left w:val="none" w:sz="0" w:space="0" w:color="auto"/>
        <w:bottom w:val="none" w:sz="0" w:space="0" w:color="auto"/>
        <w:right w:val="none" w:sz="0" w:space="0" w:color="auto"/>
      </w:divBdr>
    </w:div>
    <w:div w:id="1074275884">
      <w:bodyDiv w:val="1"/>
      <w:marLeft w:val="0"/>
      <w:marRight w:val="0"/>
      <w:marTop w:val="0"/>
      <w:marBottom w:val="0"/>
      <w:divBdr>
        <w:top w:val="none" w:sz="0" w:space="0" w:color="auto"/>
        <w:left w:val="none" w:sz="0" w:space="0" w:color="auto"/>
        <w:bottom w:val="none" w:sz="0" w:space="0" w:color="auto"/>
        <w:right w:val="none" w:sz="0" w:space="0" w:color="auto"/>
      </w:divBdr>
    </w:div>
    <w:div w:id="1216431399">
      <w:bodyDiv w:val="1"/>
      <w:marLeft w:val="0"/>
      <w:marRight w:val="0"/>
      <w:marTop w:val="0"/>
      <w:marBottom w:val="0"/>
      <w:divBdr>
        <w:top w:val="none" w:sz="0" w:space="0" w:color="auto"/>
        <w:left w:val="none" w:sz="0" w:space="0" w:color="auto"/>
        <w:bottom w:val="none" w:sz="0" w:space="0" w:color="auto"/>
        <w:right w:val="none" w:sz="0" w:space="0" w:color="auto"/>
      </w:divBdr>
    </w:div>
    <w:div w:id="1243878670">
      <w:bodyDiv w:val="1"/>
      <w:marLeft w:val="0"/>
      <w:marRight w:val="0"/>
      <w:marTop w:val="0"/>
      <w:marBottom w:val="0"/>
      <w:divBdr>
        <w:top w:val="none" w:sz="0" w:space="0" w:color="auto"/>
        <w:left w:val="none" w:sz="0" w:space="0" w:color="auto"/>
        <w:bottom w:val="none" w:sz="0" w:space="0" w:color="auto"/>
        <w:right w:val="none" w:sz="0" w:space="0" w:color="auto"/>
      </w:divBdr>
    </w:div>
    <w:div w:id="1373381023">
      <w:bodyDiv w:val="1"/>
      <w:marLeft w:val="0"/>
      <w:marRight w:val="0"/>
      <w:marTop w:val="0"/>
      <w:marBottom w:val="0"/>
      <w:divBdr>
        <w:top w:val="none" w:sz="0" w:space="0" w:color="auto"/>
        <w:left w:val="none" w:sz="0" w:space="0" w:color="auto"/>
        <w:bottom w:val="none" w:sz="0" w:space="0" w:color="auto"/>
        <w:right w:val="none" w:sz="0" w:space="0" w:color="auto"/>
      </w:divBdr>
    </w:div>
    <w:div w:id="1449809658">
      <w:bodyDiv w:val="1"/>
      <w:marLeft w:val="0"/>
      <w:marRight w:val="0"/>
      <w:marTop w:val="0"/>
      <w:marBottom w:val="0"/>
      <w:divBdr>
        <w:top w:val="none" w:sz="0" w:space="0" w:color="auto"/>
        <w:left w:val="none" w:sz="0" w:space="0" w:color="auto"/>
        <w:bottom w:val="none" w:sz="0" w:space="0" w:color="auto"/>
        <w:right w:val="none" w:sz="0" w:space="0" w:color="auto"/>
      </w:divBdr>
    </w:div>
    <w:div w:id="1597976074">
      <w:bodyDiv w:val="1"/>
      <w:marLeft w:val="0"/>
      <w:marRight w:val="0"/>
      <w:marTop w:val="0"/>
      <w:marBottom w:val="0"/>
      <w:divBdr>
        <w:top w:val="none" w:sz="0" w:space="0" w:color="auto"/>
        <w:left w:val="none" w:sz="0" w:space="0" w:color="auto"/>
        <w:bottom w:val="none" w:sz="0" w:space="0" w:color="auto"/>
        <w:right w:val="none" w:sz="0" w:space="0" w:color="auto"/>
      </w:divBdr>
    </w:div>
    <w:div w:id="1601375448">
      <w:bodyDiv w:val="1"/>
      <w:marLeft w:val="0"/>
      <w:marRight w:val="0"/>
      <w:marTop w:val="0"/>
      <w:marBottom w:val="0"/>
      <w:divBdr>
        <w:top w:val="none" w:sz="0" w:space="0" w:color="auto"/>
        <w:left w:val="none" w:sz="0" w:space="0" w:color="auto"/>
        <w:bottom w:val="none" w:sz="0" w:space="0" w:color="auto"/>
        <w:right w:val="none" w:sz="0" w:space="0" w:color="auto"/>
      </w:divBdr>
    </w:div>
    <w:div w:id="1729914003">
      <w:bodyDiv w:val="1"/>
      <w:marLeft w:val="0"/>
      <w:marRight w:val="0"/>
      <w:marTop w:val="0"/>
      <w:marBottom w:val="0"/>
      <w:divBdr>
        <w:top w:val="none" w:sz="0" w:space="0" w:color="auto"/>
        <w:left w:val="none" w:sz="0" w:space="0" w:color="auto"/>
        <w:bottom w:val="none" w:sz="0" w:space="0" w:color="auto"/>
        <w:right w:val="none" w:sz="0" w:space="0" w:color="auto"/>
      </w:divBdr>
    </w:div>
    <w:div w:id="2037079254">
      <w:bodyDiv w:val="1"/>
      <w:marLeft w:val="0"/>
      <w:marRight w:val="0"/>
      <w:marTop w:val="0"/>
      <w:marBottom w:val="0"/>
      <w:divBdr>
        <w:top w:val="none" w:sz="0" w:space="0" w:color="auto"/>
        <w:left w:val="none" w:sz="0" w:space="0" w:color="auto"/>
        <w:bottom w:val="none" w:sz="0" w:space="0" w:color="auto"/>
        <w:right w:val="none" w:sz="0" w:space="0" w:color="auto"/>
      </w:divBdr>
      <w:divsChild>
        <w:div w:id="511653738">
          <w:marLeft w:val="0"/>
          <w:marRight w:val="0"/>
          <w:marTop w:val="0"/>
          <w:marBottom w:val="0"/>
          <w:divBdr>
            <w:top w:val="none" w:sz="0" w:space="0" w:color="auto"/>
            <w:left w:val="none" w:sz="0" w:space="0" w:color="auto"/>
            <w:bottom w:val="none" w:sz="0" w:space="0" w:color="auto"/>
            <w:right w:val="none" w:sz="0" w:space="0" w:color="auto"/>
          </w:divBdr>
          <w:divsChild>
            <w:div w:id="1223637244">
              <w:marLeft w:val="0"/>
              <w:marRight w:val="0"/>
              <w:marTop w:val="0"/>
              <w:marBottom w:val="0"/>
              <w:divBdr>
                <w:top w:val="none" w:sz="0" w:space="0" w:color="auto"/>
                <w:left w:val="none" w:sz="0" w:space="0" w:color="auto"/>
                <w:bottom w:val="none" w:sz="0" w:space="0" w:color="auto"/>
                <w:right w:val="none" w:sz="0" w:space="0" w:color="auto"/>
              </w:divBdr>
              <w:divsChild>
                <w:div w:id="2079743249">
                  <w:marLeft w:val="0"/>
                  <w:marRight w:val="0"/>
                  <w:marTop w:val="0"/>
                  <w:marBottom w:val="60"/>
                  <w:divBdr>
                    <w:top w:val="none" w:sz="0" w:space="0" w:color="auto"/>
                    <w:left w:val="none" w:sz="0" w:space="0" w:color="auto"/>
                    <w:bottom w:val="none" w:sz="0" w:space="0" w:color="auto"/>
                    <w:right w:val="none" w:sz="0" w:space="0" w:color="auto"/>
                  </w:divBdr>
                </w:div>
                <w:div w:id="1958440659">
                  <w:marLeft w:val="0"/>
                  <w:marRight w:val="0"/>
                  <w:marTop w:val="0"/>
                  <w:marBottom w:val="0"/>
                  <w:divBdr>
                    <w:top w:val="none" w:sz="0" w:space="0" w:color="auto"/>
                    <w:left w:val="none" w:sz="0" w:space="0" w:color="auto"/>
                    <w:bottom w:val="none" w:sz="0" w:space="0" w:color="auto"/>
                    <w:right w:val="none" w:sz="0" w:space="0" w:color="auto"/>
                  </w:divBdr>
                </w:div>
              </w:divsChild>
            </w:div>
            <w:div w:id="1172335096">
              <w:marLeft w:val="0"/>
              <w:marRight w:val="0"/>
              <w:marTop w:val="0"/>
              <w:marBottom w:val="240"/>
              <w:divBdr>
                <w:top w:val="none" w:sz="0" w:space="0" w:color="auto"/>
                <w:left w:val="none" w:sz="0" w:space="0" w:color="auto"/>
                <w:bottom w:val="none" w:sz="0" w:space="0" w:color="auto"/>
                <w:right w:val="none" w:sz="0" w:space="0" w:color="auto"/>
              </w:divBdr>
              <w:divsChild>
                <w:div w:id="1220357769">
                  <w:marLeft w:val="0"/>
                  <w:marRight w:val="0"/>
                  <w:marTop w:val="0"/>
                  <w:marBottom w:val="0"/>
                  <w:divBdr>
                    <w:top w:val="none" w:sz="0" w:space="0" w:color="auto"/>
                    <w:left w:val="none" w:sz="0" w:space="0" w:color="auto"/>
                    <w:bottom w:val="none" w:sz="0" w:space="0" w:color="auto"/>
                    <w:right w:val="none" w:sz="0" w:space="0" w:color="auto"/>
                  </w:divBdr>
                  <w:divsChild>
                    <w:div w:id="537821075">
                      <w:marLeft w:val="0"/>
                      <w:marRight w:val="0"/>
                      <w:marTop w:val="0"/>
                      <w:marBottom w:val="0"/>
                      <w:divBdr>
                        <w:top w:val="none" w:sz="0" w:space="0" w:color="auto"/>
                        <w:left w:val="none" w:sz="0" w:space="0" w:color="auto"/>
                        <w:bottom w:val="none" w:sz="0" w:space="0" w:color="auto"/>
                        <w:right w:val="none" w:sz="0" w:space="0" w:color="auto"/>
                      </w:divBdr>
                      <w:divsChild>
                        <w:div w:id="1070274944">
                          <w:marLeft w:val="0"/>
                          <w:marRight w:val="0"/>
                          <w:marTop w:val="0"/>
                          <w:marBottom w:val="60"/>
                          <w:divBdr>
                            <w:top w:val="none" w:sz="0" w:space="0" w:color="auto"/>
                            <w:left w:val="none" w:sz="0" w:space="0" w:color="auto"/>
                            <w:bottom w:val="none" w:sz="0" w:space="0" w:color="auto"/>
                            <w:right w:val="none" w:sz="0" w:space="0" w:color="auto"/>
                          </w:divBdr>
                        </w:div>
                        <w:div w:id="16497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372">
                  <w:marLeft w:val="0"/>
                  <w:marRight w:val="0"/>
                  <w:marTop w:val="0"/>
                  <w:marBottom w:val="0"/>
                  <w:divBdr>
                    <w:top w:val="none" w:sz="0" w:space="0" w:color="auto"/>
                    <w:left w:val="none" w:sz="0" w:space="0" w:color="auto"/>
                    <w:bottom w:val="none" w:sz="0" w:space="0" w:color="auto"/>
                    <w:right w:val="none" w:sz="0" w:space="0" w:color="auto"/>
                  </w:divBdr>
                  <w:divsChild>
                    <w:div w:id="1198813022">
                      <w:marLeft w:val="0"/>
                      <w:marRight w:val="0"/>
                      <w:marTop w:val="0"/>
                      <w:marBottom w:val="0"/>
                      <w:divBdr>
                        <w:top w:val="none" w:sz="0" w:space="0" w:color="auto"/>
                        <w:left w:val="none" w:sz="0" w:space="0" w:color="auto"/>
                        <w:bottom w:val="none" w:sz="0" w:space="0" w:color="auto"/>
                        <w:right w:val="none" w:sz="0" w:space="0" w:color="auto"/>
                      </w:divBdr>
                      <w:divsChild>
                        <w:div w:id="1367175966">
                          <w:marLeft w:val="0"/>
                          <w:marRight w:val="0"/>
                          <w:marTop w:val="0"/>
                          <w:marBottom w:val="60"/>
                          <w:divBdr>
                            <w:top w:val="none" w:sz="0" w:space="0" w:color="auto"/>
                            <w:left w:val="none" w:sz="0" w:space="0" w:color="auto"/>
                            <w:bottom w:val="none" w:sz="0" w:space="0" w:color="auto"/>
                            <w:right w:val="none" w:sz="0" w:space="0" w:color="auto"/>
                          </w:divBdr>
                        </w:div>
                        <w:div w:id="21328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81218">
              <w:marLeft w:val="0"/>
              <w:marRight w:val="0"/>
              <w:marTop w:val="0"/>
              <w:marBottom w:val="0"/>
              <w:divBdr>
                <w:top w:val="none" w:sz="0" w:space="0" w:color="auto"/>
                <w:left w:val="none" w:sz="0" w:space="0" w:color="auto"/>
                <w:bottom w:val="none" w:sz="0" w:space="0" w:color="auto"/>
                <w:right w:val="none" w:sz="0" w:space="0" w:color="auto"/>
              </w:divBdr>
              <w:divsChild>
                <w:div w:id="2112626212">
                  <w:marLeft w:val="0"/>
                  <w:marRight w:val="0"/>
                  <w:marTop w:val="0"/>
                  <w:marBottom w:val="60"/>
                  <w:divBdr>
                    <w:top w:val="none" w:sz="0" w:space="0" w:color="auto"/>
                    <w:left w:val="none" w:sz="0" w:space="0" w:color="auto"/>
                    <w:bottom w:val="none" w:sz="0" w:space="0" w:color="auto"/>
                    <w:right w:val="none" w:sz="0" w:space="0" w:color="auto"/>
                  </w:divBdr>
                </w:div>
                <w:div w:id="1509516351">
                  <w:marLeft w:val="0"/>
                  <w:marRight w:val="0"/>
                  <w:marTop w:val="0"/>
                  <w:marBottom w:val="0"/>
                  <w:divBdr>
                    <w:top w:val="none" w:sz="0" w:space="0" w:color="auto"/>
                    <w:left w:val="none" w:sz="0" w:space="0" w:color="auto"/>
                    <w:bottom w:val="none" w:sz="0" w:space="0" w:color="auto"/>
                    <w:right w:val="none" w:sz="0" w:space="0" w:color="auto"/>
                  </w:divBdr>
                </w:div>
              </w:divsChild>
            </w:div>
            <w:div w:id="1033577359">
              <w:marLeft w:val="0"/>
              <w:marRight w:val="0"/>
              <w:marTop w:val="0"/>
              <w:marBottom w:val="240"/>
              <w:divBdr>
                <w:top w:val="none" w:sz="0" w:space="0" w:color="auto"/>
                <w:left w:val="none" w:sz="0" w:space="0" w:color="auto"/>
                <w:bottom w:val="none" w:sz="0" w:space="0" w:color="auto"/>
                <w:right w:val="none" w:sz="0" w:space="0" w:color="auto"/>
              </w:divBdr>
              <w:divsChild>
                <w:div w:id="1786148424">
                  <w:marLeft w:val="0"/>
                  <w:marRight w:val="0"/>
                  <w:marTop w:val="0"/>
                  <w:marBottom w:val="0"/>
                  <w:divBdr>
                    <w:top w:val="none" w:sz="0" w:space="0" w:color="auto"/>
                    <w:left w:val="none" w:sz="0" w:space="0" w:color="auto"/>
                    <w:bottom w:val="none" w:sz="0" w:space="0" w:color="auto"/>
                    <w:right w:val="none" w:sz="0" w:space="0" w:color="auto"/>
                  </w:divBdr>
                  <w:divsChild>
                    <w:div w:id="1319460059">
                      <w:marLeft w:val="0"/>
                      <w:marRight w:val="0"/>
                      <w:marTop w:val="0"/>
                      <w:marBottom w:val="0"/>
                      <w:divBdr>
                        <w:top w:val="none" w:sz="0" w:space="0" w:color="auto"/>
                        <w:left w:val="none" w:sz="0" w:space="0" w:color="auto"/>
                        <w:bottom w:val="none" w:sz="0" w:space="0" w:color="auto"/>
                        <w:right w:val="none" w:sz="0" w:space="0" w:color="auto"/>
                      </w:divBdr>
                      <w:divsChild>
                        <w:div w:id="841628186">
                          <w:marLeft w:val="0"/>
                          <w:marRight w:val="0"/>
                          <w:marTop w:val="0"/>
                          <w:marBottom w:val="60"/>
                          <w:divBdr>
                            <w:top w:val="none" w:sz="0" w:space="0" w:color="auto"/>
                            <w:left w:val="none" w:sz="0" w:space="0" w:color="auto"/>
                            <w:bottom w:val="none" w:sz="0" w:space="0" w:color="auto"/>
                            <w:right w:val="none" w:sz="0" w:space="0" w:color="auto"/>
                          </w:divBdr>
                        </w:div>
                        <w:div w:id="3725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806">
                  <w:marLeft w:val="0"/>
                  <w:marRight w:val="0"/>
                  <w:marTop w:val="0"/>
                  <w:marBottom w:val="0"/>
                  <w:divBdr>
                    <w:top w:val="none" w:sz="0" w:space="0" w:color="auto"/>
                    <w:left w:val="none" w:sz="0" w:space="0" w:color="auto"/>
                    <w:bottom w:val="none" w:sz="0" w:space="0" w:color="auto"/>
                    <w:right w:val="none" w:sz="0" w:space="0" w:color="auto"/>
                  </w:divBdr>
                  <w:divsChild>
                    <w:div w:id="919174608">
                      <w:marLeft w:val="0"/>
                      <w:marRight w:val="0"/>
                      <w:marTop w:val="0"/>
                      <w:marBottom w:val="0"/>
                      <w:divBdr>
                        <w:top w:val="none" w:sz="0" w:space="0" w:color="auto"/>
                        <w:left w:val="none" w:sz="0" w:space="0" w:color="auto"/>
                        <w:bottom w:val="none" w:sz="0" w:space="0" w:color="auto"/>
                        <w:right w:val="none" w:sz="0" w:space="0" w:color="auto"/>
                      </w:divBdr>
                      <w:divsChild>
                        <w:div w:id="1551114279">
                          <w:marLeft w:val="0"/>
                          <w:marRight w:val="0"/>
                          <w:marTop w:val="0"/>
                          <w:marBottom w:val="60"/>
                          <w:divBdr>
                            <w:top w:val="none" w:sz="0" w:space="0" w:color="auto"/>
                            <w:left w:val="none" w:sz="0" w:space="0" w:color="auto"/>
                            <w:bottom w:val="none" w:sz="0" w:space="0" w:color="auto"/>
                            <w:right w:val="none" w:sz="0" w:space="0" w:color="auto"/>
                          </w:divBdr>
                        </w:div>
                        <w:div w:id="217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3602">
              <w:marLeft w:val="0"/>
              <w:marRight w:val="0"/>
              <w:marTop w:val="0"/>
              <w:marBottom w:val="240"/>
              <w:divBdr>
                <w:top w:val="none" w:sz="0" w:space="0" w:color="auto"/>
                <w:left w:val="none" w:sz="0" w:space="0" w:color="auto"/>
                <w:bottom w:val="none" w:sz="0" w:space="0" w:color="auto"/>
                <w:right w:val="none" w:sz="0" w:space="0" w:color="auto"/>
              </w:divBdr>
              <w:divsChild>
                <w:div w:id="540627249">
                  <w:marLeft w:val="0"/>
                  <w:marRight w:val="0"/>
                  <w:marTop w:val="0"/>
                  <w:marBottom w:val="0"/>
                  <w:divBdr>
                    <w:top w:val="none" w:sz="0" w:space="0" w:color="auto"/>
                    <w:left w:val="none" w:sz="0" w:space="0" w:color="auto"/>
                    <w:bottom w:val="none" w:sz="0" w:space="0" w:color="auto"/>
                    <w:right w:val="none" w:sz="0" w:space="0" w:color="auto"/>
                  </w:divBdr>
                  <w:divsChild>
                    <w:div w:id="64690612">
                      <w:marLeft w:val="0"/>
                      <w:marRight w:val="0"/>
                      <w:marTop w:val="0"/>
                      <w:marBottom w:val="0"/>
                      <w:divBdr>
                        <w:top w:val="none" w:sz="0" w:space="0" w:color="auto"/>
                        <w:left w:val="none" w:sz="0" w:space="0" w:color="auto"/>
                        <w:bottom w:val="none" w:sz="0" w:space="0" w:color="auto"/>
                        <w:right w:val="none" w:sz="0" w:space="0" w:color="auto"/>
                      </w:divBdr>
                      <w:divsChild>
                        <w:div w:id="685207140">
                          <w:marLeft w:val="0"/>
                          <w:marRight w:val="0"/>
                          <w:marTop w:val="0"/>
                          <w:marBottom w:val="60"/>
                          <w:divBdr>
                            <w:top w:val="none" w:sz="0" w:space="0" w:color="auto"/>
                            <w:left w:val="none" w:sz="0" w:space="0" w:color="auto"/>
                            <w:bottom w:val="none" w:sz="0" w:space="0" w:color="auto"/>
                            <w:right w:val="none" w:sz="0" w:space="0" w:color="auto"/>
                          </w:divBdr>
                        </w:div>
                        <w:div w:id="4167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2271">
                  <w:marLeft w:val="0"/>
                  <w:marRight w:val="0"/>
                  <w:marTop w:val="0"/>
                  <w:marBottom w:val="0"/>
                  <w:divBdr>
                    <w:top w:val="none" w:sz="0" w:space="0" w:color="auto"/>
                    <w:left w:val="none" w:sz="0" w:space="0" w:color="auto"/>
                    <w:bottom w:val="none" w:sz="0" w:space="0" w:color="auto"/>
                    <w:right w:val="none" w:sz="0" w:space="0" w:color="auto"/>
                  </w:divBdr>
                  <w:divsChild>
                    <w:div w:id="1600025735">
                      <w:marLeft w:val="0"/>
                      <w:marRight w:val="0"/>
                      <w:marTop w:val="0"/>
                      <w:marBottom w:val="0"/>
                      <w:divBdr>
                        <w:top w:val="none" w:sz="0" w:space="0" w:color="auto"/>
                        <w:left w:val="none" w:sz="0" w:space="0" w:color="auto"/>
                        <w:bottom w:val="none" w:sz="0" w:space="0" w:color="auto"/>
                        <w:right w:val="none" w:sz="0" w:space="0" w:color="auto"/>
                      </w:divBdr>
                      <w:divsChild>
                        <w:div w:id="1976376552">
                          <w:marLeft w:val="0"/>
                          <w:marRight w:val="0"/>
                          <w:marTop w:val="0"/>
                          <w:marBottom w:val="60"/>
                          <w:divBdr>
                            <w:top w:val="none" w:sz="0" w:space="0" w:color="auto"/>
                            <w:left w:val="none" w:sz="0" w:space="0" w:color="auto"/>
                            <w:bottom w:val="none" w:sz="0" w:space="0" w:color="auto"/>
                            <w:right w:val="none" w:sz="0" w:space="0" w:color="auto"/>
                          </w:divBdr>
                        </w:div>
                        <w:div w:id="1023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74641">
              <w:marLeft w:val="0"/>
              <w:marRight w:val="0"/>
              <w:marTop w:val="0"/>
              <w:marBottom w:val="0"/>
              <w:divBdr>
                <w:top w:val="none" w:sz="0" w:space="0" w:color="auto"/>
                <w:left w:val="none" w:sz="0" w:space="0" w:color="auto"/>
                <w:bottom w:val="none" w:sz="0" w:space="0" w:color="auto"/>
                <w:right w:val="none" w:sz="0" w:space="0" w:color="auto"/>
              </w:divBdr>
              <w:divsChild>
                <w:div w:id="1573080875">
                  <w:marLeft w:val="0"/>
                  <w:marRight w:val="0"/>
                  <w:marTop w:val="0"/>
                  <w:marBottom w:val="60"/>
                  <w:divBdr>
                    <w:top w:val="none" w:sz="0" w:space="0" w:color="auto"/>
                    <w:left w:val="none" w:sz="0" w:space="0" w:color="auto"/>
                    <w:bottom w:val="none" w:sz="0" w:space="0" w:color="auto"/>
                    <w:right w:val="none" w:sz="0" w:space="0" w:color="auto"/>
                  </w:divBdr>
                </w:div>
                <w:div w:id="12883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rgi@vologdaportal.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io@vologd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74C16-8E3E-4ED2-A1FA-2C3F7CB7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1</Pages>
  <Words>3752</Words>
  <Characters>21389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Home</Company>
  <LinksUpToDate>false</LinksUpToDate>
  <CharactersWithSpaces>25091</CharactersWithSpaces>
  <SharedDoc>false</SharedDoc>
  <HLinks>
    <vt:vector size="6" baseType="variant">
      <vt:variant>
        <vt:i4>1310763</vt:i4>
      </vt:variant>
      <vt:variant>
        <vt:i4>0</vt:i4>
      </vt:variant>
      <vt:variant>
        <vt:i4>0</vt:i4>
      </vt:variant>
      <vt:variant>
        <vt:i4>5</vt:i4>
      </vt:variant>
      <vt:variant>
        <vt:lpwstr>mailto:torgi@vologdaportal.ru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Zevs</dc:creator>
  <cp:lastModifiedBy>Каримова Екатерина Равиловна</cp:lastModifiedBy>
  <cp:revision>68</cp:revision>
  <cp:lastPrinted>2023-10-24T11:26:00Z</cp:lastPrinted>
  <dcterms:created xsi:type="dcterms:W3CDTF">2022-07-08T09:16:00Z</dcterms:created>
  <dcterms:modified xsi:type="dcterms:W3CDTF">2023-10-24T11:26:00Z</dcterms:modified>
</cp:coreProperties>
</file>